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22" w:rsidRPr="003A1971" w:rsidRDefault="009B0A22" w:rsidP="009B0A22">
      <w:pPr>
        <w:spacing w:after="0"/>
        <w:jc w:val="right"/>
        <w:rPr>
          <w:rFonts w:ascii="Times New Roman" w:hAnsi="Times New Roman" w:cs="Times New Roman"/>
        </w:rPr>
      </w:pPr>
      <w:r w:rsidRPr="003A1971">
        <w:rPr>
          <w:rFonts w:ascii="Times New Roman" w:hAnsi="Times New Roman" w:cs="Times New Roman"/>
        </w:rPr>
        <w:t>Приложение № 1</w:t>
      </w:r>
    </w:p>
    <w:p w:rsidR="009B0A22" w:rsidRPr="003A1971" w:rsidRDefault="009B0A22" w:rsidP="009B0A22">
      <w:pPr>
        <w:spacing w:after="0"/>
        <w:jc w:val="right"/>
        <w:rPr>
          <w:rFonts w:ascii="Times New Roman" w:hAnsi="Times New Roman" w:cs="Times New Roman"/>
        </w:rPr>
      </w:pPr>
      <w:r w:rsidRPr="003A1971">
        <w:rPr>
          <w:rFonts w:ascii="Times New Roman" w:hAnsi="Times New Roman" w:cs="Times New Roman"/>
        </w:rPr>
        <w:t>к координационному плану</w:t>
      </w:r>
    </w:p>
    <w:p w:rsidR="009B0A22" w:rsidRPr="003A1971" w:rsidRDefault="009B0A22" w:rsidP="009B0A22">
      <w:pPr>
        <w:spacing w:after="0"/>
        <w:jc w:val="center"/>
        <w:rPr>
          <w:rFonts w:ascii="Times New Roman" w:hAnsi="Times New Roman" w:cs="Times New Roman"/>
        </w:rPr>
      </w:pPr>
    </w:p>
    <w:p w:rsidR="009B0A22" w:rsidRPr="003A1971" w:rsidRDefault="009B0A22" w:rsidP="009B0A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0A22" w:rsidRPr="003A1971" w:rsidRDefault="009B0A22" w:rsidP="009B0A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971">
        <w:rPr>
          <w:rFonts w:ascii="Times New Roman" w:hAnsi="Times New Roman" w:cs="Times New Roman"/>
          <w:sz w:val="28"/>
          <w:szCs w:val="28"/>
        </w:rPr>
        <w:t>ПЛАН</w:t>
      </w:r>
    </w:p>
    <w:p w:rsidR="009B0A22" w:rsidRPr="003A1971" w:rsidRDefault="009B0A22" w:rsidP="009B0A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971">
        <w:rPr>
          <w:rFonts w:ascii="Times New Roman" w:hAnsi="Times New Roman" w:cs="Times New Roman"/>
          <w:sz w:val="28"/>
          <w:szCs w:val="28"/>
        </w:rPr>
        <w:t>Работы педагогического совета МБУДОДЮСШ</w:t>
      </w:r>
    </w:p>
    <w:p w:rsidR="009B0A22" w:rsidRPr="003A1971" w:rsidRDefault="009B0A22" w:rsidP="009B0A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971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A1971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197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B0A22" w:rsidRPr="003A1971" w:rsidRDefault="009B0A22" w:rsidP="009B0A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3"/>
        <w:gridCol w:w="1808"/>
        <w:gridCol w:w="4931"/>
        <w:gridCol w:w="2229"/>
      </w:tblGrid>
      <w:tr w:rsidR="009B0A22" w:rsidRPr="003A1971" w:rsidTr="00CD4736">
        <w:tc>
          <w:tcPr>
            <w:tcW w:w="675" w:type="dxa"/>
          </w:tcPr>
          <w:p w:rsidR="009B0A22" w:rsidRPr="003A1971" w:rsidRDefault="009B0A22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A197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985" w:type="dxa"/>
          </w:tcPr>
          <w:p w:rsidR="009B0A22" w:rsidRPr="003A1971" w:rsidRDefault="009B0A22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7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518" w:type="dxa"/>
          </w:tcPr>
          <w:p w:rsidR="009B0A22" w:rsidRPr="003A1971" w:rsidRDefault="009B0A22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71">
              <w:rPr>
                <w:rFonts w:ascii="Times New Roman" w:hAnsi="Times New Roman" w:cs="Times New Roman"/>
                <w:sz w:val="28"/>
                <w:szCs w:val="28"/>
              </w:rPr>
              <w:t>Повестка заседания педагогического совета</w:t>
            </w:r>
          </w:p>
        </w:tc>
        <w:tc>
          <w:tcPr>
            <w:tcW w:w="2393" w:type="dxa"/>
          </w:tcPr>
          <w:p w:rsidR="009B0A22" w:rsidRPr="003A1971" w:rsidRDefault="009B0A22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7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B0A22" w:rsidRPr="003A1971" w:rsidTr="00CD4736">
        <w:tc>
          <w:tcPr>
            <w:tcW w:w="675" w:type="dxa"/>
          </w:tcPr>
          <w:p w:rsidR="009B0A22" w:rsidRPr="003A1971" w:rsidRDefault="009B0A22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9B0A22" w:rsidRPr="003A1971" w:rsidRDefault="00F65604" w:rsidP="009B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B0A22" w:rsidRPr="003A197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B0A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0A22" w:rsidRPr="003A197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B0A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8" w:type="dxa"/>
          </w:tcPr>
          <w:p w:rsidR="009B0A22" w:rsidRPr="003A1971" w:rsidRDefault="009B0A22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1Детский спорт  -</w:t>
            </w:r>
            <w:r w:rsidR="00A37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модель формирования ценностно-мотивационного жизненного пространства ребенка</w:t>
            </w:r>
            <w:r w:rsidR="00A37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1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0A22" w:rsidRPr="003A1971" w:rsidRDefault="009B0A22" w:rsidP="009B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71">
              <w:rPr>
                <w:rFonts w:ascii="Times New Roman" w:hAnsi="Times New Roman" w:cs="Times New Roman"/>
                <w:sz w:val="28"/>
                <w:szCs w:val="28"/>
              </w:rPr>
              <w:t xml:space="preserve">2. Утверждение дополнительных </w:t>
            </w:r>
            <w:r w:rsidR="00F65604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  <w:r w:rsidRPr="003A1971">
              <w:rPr>
                <w:rFonts w:ascii="Times New Roman" w:hAnsi="Times New Roman" w:cs="Times New Roman"/>
                <w:sz w:val="28"/>
                <w:szCs w:val="28"/>
              </w:rPr>
              <w:t>образовательных программ, программ спортивной подготовки, образовательной программы, планов, графиков работы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197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A197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393" w:type="dxa"/>
          </w:tcPr>
          <w:p w:rsidR="009B0A22" w:rsidRPr="003A1971" w:rsidRDefault="009B0A22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971">
              <w:rPr>
                <w:rFonts w:ascii="Times New Roman" w:hAnsi="Times New Roman" w:cs="Times New Roman"/>
                <w:sz w:val="28"/>
                <w:szCs w:val="28"/>
              </w:rPr>
              <w:t>Дибиров</w:t>
            </w:r>
            <w:proofErr w:type="spellEnd"/>
            <w:r w:rsidRPr="003A1971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9B0A22" w:rsidRPr="003A1971" w:rsidRDefault="009B0A22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A22" w:rsidRPr="003A1971" w:rsidRDefault="009B0A22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A22" w:rsidRPr="003A1971" w:rsidRDefault="009B0A22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A22" w:rsidRPr="003A1971" w:rsidRDefault="009B0A22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971">
              <w:rPr>
                <w:rFonts w:ascii="Times New Roman" w:hAnsi="Times New Roman" w:cs="Times New Roman"/>
                <w:sz w:val="28"/>
                <w:szCs w:val="28"/>
              </w:rPr>
              <w:t>Казнова</w:t>
            </w:r>
            <w:proofErr w:type="spellEnd"/>
            <w:r w:rsidRPr="003A197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9B0A22" w:rsidRPr="003A1971" w:rsidRDefault="009B0A22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A22" w:rsidRPr="003A1971" w:rsidTr="00CD4736">
        <w:tc>
          <w:tcPr>
            <w:tcW w:w="675" w:type="dxa"/>
          </w:tcPr>
          <w:p w:rsidR="009B0A22" w:rsidRPr="003A1971" w:rsidRDefault="009B0A22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7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985" w:type="dxa"/>
          </w:tcPr>
          <w:p w:rsidR="009B0A22" w:rsidRPr="003A1971" w:rsidRDefault="009B0A22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3A1971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8" w:type="dxa"/>
          </w:tcPr>
          <w:p w:rsidR="009B0A22" w:rsidRDefault="009B0A22" w:rsidP="009B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.Конфликтные ситуации и пути их преодоления.</w:t>
            </w:r>
          </w:p>
          <w:p w:rsidR="00C7242A" w:rsidRPr="003A1971" w:rsidRDefault="009B0A22" w:rsidP="00C7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2.Воспитание личности ребенка и подростка в системе спортивной подготовки спортсменов.</w:t>
            </w:r>
          </w:p>
        </w:tc>
        <w:tc>
          <w:tcPr>
            <w:tcW w:w="2393" w:type="dxa"/>
          </w:tcPr>
          <w:p w:rsidR="009B0A22" w:rsidRPr="003A1971" w:rsidRDefault="009B0A22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A37C09" w:rsidRDefault="00A37C09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A22" w:rsidRPr="003A1971" w:rsidRDefault="009B0A22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971">
              <w:rPr>
                <w:rFonts w:ascii="Times New Roman" w:hAnsi="Times New Roman" w:cs="Times New Roman"/>
                <w:sz w:val="28"/>
                <w:szCs w:val="28"/>
              </w:rPr>
              <w:t>Казнова</w:t>
            </w:r>
            <w:proofErr w:type="spellEnd"/>
            <w:r w:rsidRPr="003A197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9B0A22" w:rsidRPr="003A1971" w:rsidTr="00CD4736">
        <w:tc>
          <w:tcPr>
            <w:tcW w:w="675" w:type="dxa"/>
          </w:tcPr>
          <w:p w:rsidR="009B0A22" w:rsidRPr="003A1971" w:rsidRDefault="009B0A22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9B0A22" w:rsidRPr="003A1971" w:rsidRDefault="009B0A22" w:rsidP="00A37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1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A1971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A37C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8" w:type="dxa"/>
          </w:tcPr>
          <w:p w:rsidR="009B0A22" w:rsidRPr="003A1971" w:rsidRDefault="009B0A22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37C09">
              <w:rPr>
                <w:rFonts w:ascii="Times New Roman" w:hAnsi="Times New Roman" w:cs="Times New Roman"/>
                <w:sz w:val="28"/>
                <w:szCs w:val="28"/>
              </w:rPr>
              <w:t>Самоопределение школьников средствами дополнительного образования.</w:t>
            </w:r>
          </w:p>
          <w:p w:rsidR="009B0A22" w:rsidRPr="003A1971" w:rsidRDefault="009B0A22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71">
              <w:rPr>
                <w:rFonts w:ascii="Times New Roman" w:hAnsi="Times New Roman" w:cs="Times New Roman"/>
                <w:sz w:val="28"/>
                <w:szCs w:val="28"/>
              </w:rPr>
              <w:t>2. Результаты планового текущего контроля учебно-тренировочных занятий на отделениях ДЮСШ.</w:t>
            </w:r>
          </w:p>
          <w:p w:rsidR="009B0A22" w:rsidRPr="003A1971" w:rsidRDefault="009B0A22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0A22" w:rsidRDefault="009B0A22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971">
              <w:rPr>
                <w:rFonts w:ascii="Times New Roman" w:hAnsi="Times New Roman" w:cs="Times New Roman"/>
                <w:sz w:val="28"/>
                <w:szCs w:val="28"/>
              </w:rPr>
              <w:t>Казнова</w:t>
            </w:r>
            <w:proofErr w:type="spellEnd"/>
            <w:r w:rsidRPr="003A197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A37C09" w:rsidRDefault="00A37C09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C09" w:rsidRDefault="00A37C09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C09" w:rsidRDefault="00A37C09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Дибиров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A37C09" w:rsidRPr="003A1971" w:rsidRDefault="00A37C09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A22" w:rsidRPr="003A1971" w:rsidTr="00CD4736">
        <w:tc>
          <w:tcPr>
            <w:tcW w:w="675" w:type="dxa"/>
          </w:tcPr>
          <w:p w:rsidR="009B0A22" w:rsidRPr="003A1971" w:rsidRDefault="009B0A22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9B0A22" w:rsidRPr="003A1971" w:rsidRDefault="009B0A22" w:rsidP="00A37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7C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A1971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A37C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8" w:type="dxa"/>
          </w:tcPr>
          <w:p w:rsidR="009B0A22" w:rsidRPr="003A1971" w:rsidRDefault="009B0A22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71">
              <w:rPr>
                <w:rFonts w:ascii="Times New Roman" w:hAnsi="Times New Roman" w:cs="Times New Roman"/>
                <w:sz w:val="28"/>
                <w:szCs w:val="28"/>
              </w:rPr>
              <w:t>1. Анализ спортивно-образовательной и воспитательной деятельности ДЮСШ по итогам работы за 201</w:t>
            </w:r>
            <w:r w:rsidR="00A37C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197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A37C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A197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9B0A22" w:rsidRPr="003A1971" w:rsidRDefault="009B0A22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71">
              <w:rPr>
                <w:rFonts w:ascii="Times New Roman" w:hAnsi="Times New Roman" w:cs="Times New Roman"/>
                <w:sz w:val="28"/>
                <w:szCs w:val="28"/>
              </w:rPr>
              <w:t>2. Обсуждение проекта координационного плана на следующий учебный год.</w:t>
            </w:r>
          </w:p>
        </w:tc>
        <w:tc>
          <w:tcPr>
            <w:tcW w:w="2393" w:type="dxa"/>
          </w:tcPr>
          <w:p w:rsidR="009B0A22" w:rsidRDefault="00A37C09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Дибиров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A37C09" w:rsidRDefault="00A37C09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C09" w:rsidRDefault="00A37C09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C09" w:rsidRDefault="00A37C09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C09" w:rsidRPr="003A1971" w:rsidRDefault="00A37C09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:rsidR="005D7EBF" w:rsidRDefault="005D7EBF"/>
    <w:sectPr w:rsidR="005D7EBF" w:rsidSect="005D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A22"/>
    <w:rsid w:val="002B21D5"/>
    <w:rsid w:val="005D7EBF"/>
    <w:rsid w:val="009B0A22"/>
    <w:rsid w:val="00A37C09"/>
    <w:rsid w:val="00C7242A"/>
    <w:rsid w:val="00DF5D90"/>
    <w:rsid w:val="00F6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2016-08-31T12:19:00Z</cp:lastPrinted>
  <dcterms:created xsi:type="dcterms:W3CDTF">2016-07-25T09:26:00Z</dcterms:created>
  <dcterms:modified xsi:type="dcterms:W3CDTF">2016-08-31T12:19:00Z</dcterms:modified>
</cp:coreProperties>
</file>