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79C" w:rsidRDefault="00FB57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Программно-методическое обеспечение   </w:t>
      </w:r>
      <w:proofErr w:type="gramStart"/>
      <w:r>
        <w:rPr>
          <w:b/>
          <w:i/>
          <w:sz w:val="32"/>
          <w:szCs w:val="32"/>
        </w:rPr>
        <w:t>образовательной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30779C" w:rsidRDefault="00FB57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деятельности МБУДОДЮСШ на 201</w:t>
      </w:r>
      <w:r w:rsidR="00017B22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>-201</w:t>
      </w:r>
      <w:r w:rsidR="00017B22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учебный год</w:t>
      </w:r>
    </w:p>
    <w:p w:rsidR="00EF2A28" w:rsidRDefault="00EF2A28">
      <w:pPr>
        <w:jc w:val="center"/>
        <w:rPr>
          <w:b/>
          <w:i/>
          <w:sz w:val="32"/>
          <w:szCs w:val="32"/>
        </w:rPr>
      </w:pPr>
    </w:p>
    <w:p w:rsidR="00C72C2A" w:rsidRDefault="00EF2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Нормативная база:</w:t>
      </w:r>
    </w:p>
    <w:p w:rsidR="00EF2A28" w:rsidRDefault="00EF2A28">
      <w:pPr>
        <w:jc w:val="center"/>
        <w:rPr>
          <w:b/>
          <w:i/>
          <w:sz w:val="32"/>
          <w:szCs w:val="32"/>
        </w:rPr>
      </w:pPr>
    </w:p>
    <w:p w:rsidR="00C72C2A" w:rsidRDefault="00C72C2A" w:rsidP="00C72C2A">
      <w:pPr>
        <w:pStyle w:val="31"/>
        <w:jc w:val="left"/>
        <w:rPr>
          <w:szCs w:val="28"/>
        </w:rPr>
      </w:pPr>
      <w:r w:rsidRPr="00EF2A28">
        <w:rPr>
          <w:szCs w:val="28"/>
        </w:rPr>
        <w:t xml:space="preserve">Приказ </w:t>
      </w:r>
      <w:proofErr w:type="spellStart"/>
      <w:r w:rsidRPr="00EF2A28">
        <w:rPr>
          <w:szCs w:val="28"/>
        </w:rPr>
        <w:t>Минспорта</w:t>
      </w:r>
      <w:proofErr w:type="spellEnd"/>
      <w:r w:rsidRPr="00EF2A28">
        <w:rPr>
          <w:szCs w:val="28"/>
        </w:rPr>
        <w:t xml:space="preserve"> России от 27.12.13г. № 1125 «Об утверждении особенностей организации и осуществления образов</w:t>
      </w:r>
      <w:r w:rsidRPr="00EF2A28">
        <w:rPr>
          <w:szCs w:val="28"/>
        </w:rPr>
        <w:t>а</w:t>
      </w:r>
      <w:r w:rsidRPr="00EF2A28">
        <w:rPr>
          <w:szCs w:val="28"/>
        </w:rPr>
        <w:t xml:space="preserve">тельной, тренировочной и методической деятельности в области физической культуры и спорта» (Приказ </w:t>
      </w:r>
      <w:proofErr w:type="spellStart"/>
      <w:r w:rsidRPr="00EF2A28">
        <w:rPr>
          <w:szCs w:val="28"/>
        </w:rPr>
        <w:t>Минспорта</w:t>
      </w:r>
      <w:proofErr w:type="spellEnd"/>
      <w:r w:rsidRPr="00EF2A28">
        <w:rPr>
          <w:szCs w:val="28"/>
        </w:rPr>
        <w:t xml:space="preserve"> России от 27.12.13г. № 1125).</w:t>
      </w:r>
    </w:p>
    <w:p w:rsidR="00EF2A28" w:rsidRPr="00EF2A28" w:rsidRDefault="00EF2A28" w:rsidP="00C72C2A">
      <w:pPr>
        <w:pStyle w:val="31"/>
        <w:jc w:val="left"/>
        <w:rPr>
          <w:szCs w:val="28"/>
        </w:rPr>
      </w:pPr>
    </w:p>
    <w:p w:rsidR="00C72C2A" w:rsidRDefault="00C72C2A" w:rsidP="00C72C2A">
      <w:pPr>
        <w:pStyle w:val="31"/>
        <w:jc w:val="left"/>
        <w:rPr>
          <w:szCs w:val="28"/>
        </w:rPr>
      </w:pPr>
      <w:r w:rsidRPr="00EF2A28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</w:t>
      </w:r>
      <w:r w:rsidRPr="00EF2A28">
        <w:rPr>
          <w:szCs w:val="28"/>
        </w:rPr>
        <w:t>о</w:t>
      </w:r>
      <w:r w:rsidRPr="00EF2A28">
        <w:rPr>
          <w:szCs w:val="28"/>
        </w:rPr>
        <w:t xml:space="preserve">граммам (Приказ </w:t>
      </w:r>
      <w:proofErr w:type="spellStart"/>
      <w:r w:rsidRPr="00EF2A28">
        <w:rPr>
          <w:szCs w:val="28"/>
        </w:rPr>
        <w:t>Минобрнауки</w:t>
      </w:r>
      <w:proofErr w:type="spellEnd"/>
      <w:r w:rsidRPr="00EF2A28">
        <w:rPr>
          <w:szCs w:val="28"/>
        </w:rPr>
        <w:t xml:space="preserve"> РФ от 29.08.13 № 1008).</w:t>
      </w:r>
    </w:p>
    <w:p w:rsidR="00EF2A28" w:rsidRPr="00EF2A28" w:rsidRDefault="00EF2A28" w:rsidP="00C72C2A">
      <w:pPr>
        <w:pStyle w:val="31"/>
        <w:jc w:val="left"/>
        <w:rPr>
          <w:szCs w:val="28"/>
        </w:rPr>
      </w:pPr>
    </w:p>
    <w:p w:rsidR="00C72C2A" w:rsidRDefault="00C72C2A" w:rsidP="00C72C2A">
      <w:pPr>
        <w:pStyle w:val="31"/>
        <w:jc w:val="left"/>
        <w:rPr>
          <w:spacing w:val="-2"/>
          <w:szCs w:val="28"/>
        </w:rPr>
      </w:pPr>
      <w:proofErr w:type="gramStart"/>
      <w:r w:rsidRPr="00EF2A28">
        <w:rPr>
          <w:szCs w:val="28"/>
        </w:rPr>
        <w:t xml:space="preserve">«Об утверждении ФГТ к минимуму содержания, структуре, условиям реализации дополнительных </w:t>
      </w:r>
      <w:proofErr w:type="spellStart"/>
      <w:r w:rsidRPr="00EF2A28">
        <w:rPr>
          <w:szCs w:val="28"/>
        </w:rPr>
        <w:t>предпрофессионал</w:t>
      </w:r>
      <w:r w:rsidRPr="00EF2A28">
        <w:rPr>
          <w:szCs w:val="28"/>
        </w:rPr>
        <w:t>ь</w:t>
      </w:r>
      <w:r w:rsidRPr="00EF2A28">
        <w:rPr>
          <w:szCs w:val="28"/>
        </w:rPr>
        <w:t>ных</w:t>
      </w:r>
      <w:proofErr w:type="spellEnd"/>
      <w:r w:rsidRPr="00EF2A28">
        <w:rPr>
          <w:szCs w:val="28"/>
        </w:rPr>
        <w:t xml:space="preserve"> программ в области физической культуры и спорта (приказ </w:t>
      </w:r>
      <w:proofErr w:type="spellStart"/>
      <w:r w:rsidRPr="00EF2A28">
        <w:rPr>
          <w:szCs w:val="28"/>
        </w:rPr>
        <w:t>минспорта</w:t>
      </w:r>
      <w:proofErr w:type="spellEnd"/>
      <w:r w:rsidRPr="00EF2A28">
        <w:rPr>
          <w:szCs w:val="28"/>
        </w:rPr>
        <w:t xml:space="preserve"> России от 12.09.2013 № 730),</w:t>
      </w:r>
      <w:r w:rsidRPr="00EF2A28">
        <w:rPr>
          <w:spacing w:val="-2"/>
          <w:szCs w:val="28"/>
        </w:rPr>
        <w:t xml:space="preserve"> в соответствии с Федеральным законом от 29.12.2012 г. № 273-ФЗ «Об образовании в Российской Федерации»; Федеральным законом от 4 декабря 2007г. № 329-ФЗ «О физической культуре и спорте в Российской Федерации» (ред. от 23.06.2014);</w:t>
      </w:r>
      <w:proofErr w:type="gramEnd"/>
    </w:p>
    <w:p w:rsidR="00EF2A28" w:rsidRPr="00EF2A28" w:rsidRDefault="00EF2A28" w:rsidP="00C72C2A">
      <w:pPr>
        <w:pStyle w:val="31"/>
        <w:jc w:val="left"/>
        <w:rPr>
          <w:szCs w:val="28"/>
        </w:rPr>
      </w:pPr>
    </w:p>
    <w:p w:rsidR="00C72C2A" w:rsidRDefault="00C72C2A" w:rsidP="00C72C2A">
      <w:pPr>
        <w:pStyle w:val="31"/>
        <w:jc w:val="left"/>
        <w:rPr>
          <w:szCs w:val="28"/>
        </w:rPr>
      </w:pPr>
      <w:r w:rsidRPr="00EF2A28">
        <w:rPr>
          <w:szCs w:val="28"/>
        </w:rPr>
        <w:t xml:space="preserve">«Об утверждении Порядка приема на обучение по дополнительным </w:t>
      </w:r>
      <w:proofErr w:type="spellStart"/>
      <w:r w:rsidRPr="00EF2A28">
        <w:rPr>
          <w:szCs w:val="28"/>
        </w:rPr>
        <w:t>предпрофессиональным</w:t>
      </w:r>
      <w:proofErr w:type="spellEnd"/>
      <w:r w:rsidRPr="00EF2A28">
        <w:rPr>
          <w:szCs w:val="28"/>
        </w:rPr>
        <w:t xml:space="preserve"> программам в области ф</w:t>
      </w:r>
      <w:r w:rsidRPr="00EF2A28">
        <w:rPr>
          <w:szCs w:val="28"/>
        </w:rPr>
        <w:t>и</w:t>
      </w:r>
      <w:r w:rsidRPr="00EF2A28">
        <w:rPr>
          <w:szCs w:val="28"/>
        </w:rPr>
        <w:t xml:space="preserve">зической культуры и спорта (приказ </w:t>
      </w:r>
      <w:proofErr w:type="spellStart"/>
      <w:r w:rsidRPr="00EF2A28">
        <w:rPr>
          <w:szCs w:val="28"/>
        </w:rPr>
        <w:t>Минспорта</w:t>
      </w:r>
      <w:proofErr w:type="spellEnd"/>
      <w:r w:rsidRPr="00EF2A28">
        <w:rPr>
          <w:szCs w:val="28"/>
        </w:rPr>
        <w:t xml:space="preserve"> России от 12.09.2-13 № 731</w:t>
      </w:r>
      <w:r w:rsidR="00EF2A28" w:rsidRPr="00EF2A28">
        <w:rPr>
          <w:szCs w:val="28"/>
        </w:rPr>
        <w:t>).</w:t>
      </w:r>
    </w:p>
    <w:p w:rsidR="00F24F9C" w:rsidRDefault="00F24F9C" w:rsidP="00C72C2A">
      <w:pPr>
        <w:pStyle w:val="31"/>
        <w:jc w:val="left"/>
        <w:rPr>
          <w:szCs w:val="28"/>
        </w:rPr>
      </w:pPr>
    </w:p>
    <w:p w:rsidR="00EF2A28" w:rsidRDefault="00F24F9C" w:rsidP="00EF2A2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EF2A28" w:rsidRPr="00EF2A28">
        <w:rPr>
          <w:rFonts w:eastAsia="Calibri"/>
          <w:sz w:val="28"/>
          <w:szCs w:val="28"/>
        </w:rPr>
        <w:t xml:space="preserve">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="00EF2A28" w:rsidRPr="00EF2A28">
        <w:rPr>
          <w:rFonts w:eastAsia="Calibri"/>
          <w:sz w:val="28"/>
          <w:szCs w:val="28"/>
        </w:rPr>
        <w:t>СанПиН</w:t>
      </w:r>
      <w:proofErr w:type="spellEnd"/>
      <w:r w:rsidR="00EF2A28" w:rsidRPr="00EF2A28">
        <w:rPr>
          <w:rFonts w:eastAsia="Calibri"/>
          <w:sz w:val="28"/>
          <w:szCs w:val="28"/>
        </w:rPr>
        <w:t xml:space="preserve"> 2.4.4.3172-14.</w:t>
      </w: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37"/>
        <w:tblW w:w="15035" w:type="dxa"/>
        <w:tblLayout w:type="fixed"/>
        <w:tblLook w:val="0000"/>
      </w:tblPr>
      <w:tblGrid>
        <w:gridCol w:w="567"/>
        <w:gridCol w:w="2268"/>
        <w:gridCol w:w="2693"/>
        <w:gridCol w:w="1937"/>
        <w:gridCol w:w="5865"/>
        <w:gridCol w:w="1705"/>
      </w:tblGrid>
      <w:tr w:rsidR="00F24F9C" w:rsidTr="00F24F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дисциплин, вход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щих в </w:t>
            </w:r>
            <w:proofErr w:type="gramStart"/>
            <w:r>
              <w:rPr>
                <w:sz w:val="24"/>
              </w:rPr>
              <w:t>заявленную</w:t>
            </w:r>
            <w:proofErr w:type="gramEnd"/>
            <w:r>
              <w:rPr>
                <w:sz w:val="24"/>
              </w:rPr>
              <w:t xml:space="preserve"> образовательную</w:t>
            </w:r>
          </w:p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Вид образовательной программы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Количество обучающихся за счет бюджетных ассигнований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Автор, название, место издания,</w:t>
            </w:r>
          </w:p>
          <w:p w:rsidR="00F24F9C" w:rsidRDefault="00F24F9C" w:rsidP="00F24F9C">
            <w:pPr>
              <w:pStyle w:val="31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F9C" w:rsidRDefault="00F24F9C" w:rsidP="00F24F9C">
            <w:pPr>
              <w:pStyle w:val="31"/>
            </w:pPr>
            <w:r>
              <w:rPr>
                <w:sz w:val="24"/>
              </w:rPr>
              <w:t>Нормативный срок освоения</w:t>
            </w:r>
          </w:p>
        </w:tc>
      </w:tr>
      <w:tr w:rsidR="00F24F9C" w:rsidTr="00F24F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</w:pPr>
            <w:r>
              <w:rPr>
                <w:sz w:val="24"/>
              </w:rPr>
              <w:t>6</w:t>
            </w:r>
          </w:p>
        </w:tc>
      </w:tr>
      <w:tr w:rsidR="00F24F9C" w:rsidTr="00F24F9C">
        <w:trPr>
          <w:trHeight w:val="21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Командные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(баскетбол)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2A3" w:rsidRDefault="007C52A3" w:rsidP="00F24F9C">
            <w:pPr>
              <w:pStyle w:val="31"/>
              <w:rPr>
                <w:sz w:val="24"/>
              </w:rPr>
            </w:pPr>
          </w:p>
          <w:p w:rsidR="007C52A3" w:rsidRDefault="007C52A3" w:rsidP="007C52A3"/>
          <w:p w:rsidR="00F24F9C" w:rsidRPr="007C52A3" w:rsidRDefault="007C52A3" w:rsidP="007C52A3">
            <w:pPr>
              <w:ind w:firstLine="720"/>
            </w:pPr>
            <w:r>
              <w:t>199</w:t>
            </w:r>
          </w:p>
        </w:tc>
        <w:tc>
          <w:tcPr>
            <w:tcW w:w="5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Ю.М.Портнов, В.Г.Башкирова и др. Примерная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 спортивной подготовки для ДЮСШ, СДЮ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ШОР. </w:t>
            </w:r>
            <w:proofErr w:type="spellStart"/>
            <w:r>
              <w:rPr>
                <w:sz w:val="24"/>
              </w:rPr>
              <w:t>М.,Советский</w:t>
            </w:r>
            <w:proofErr w:type="spellEnd"/>
            <w:r>
              <w:rPr>
                <w:sz w:val="24"/>
              </w:rPr>
              <w:t xml:space="preserve"> спорт, 200</w:t>
            </w:r>
            <w:r w:rsidR="004A1E22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Башкин</w:t>
            </w:r>
            <w:proofErr w:type="spellEnd"/>
            <w:r>
              <w:rPr>
                <w:sz w:val="24"/>
              </w:rPr>
              <w:t xml:space="preserve"> С.Г. Уроки по баскетболу. </w:t>
            </w:r>
            <w:proofErr w:type="spellStart"/>
            <w:r>
              <w:rPr>
                <w:sz w:val="24"/>
              </w:rPr>
              <w:t>М.,ФиС</w:t>
            </w:r>
            <w:proofErr w:type="spellEnd"/>
            <w:r>
              <w:rPr>
                <w:sz w:val="24"/>
              </w:rPr>
              <w:t>, 1996.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Годик М.А. Контроль тренировочных и соревнов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тельных нагрузок. М., </w:t>
            </w:r>
            <w:proofErr w:type="spellStart"/>
            <w:r>
              <w:rPr>
                <w:sz w:val="24"/>
              </w:rPr>
              <w:t>ФиС</w:t>
            </w:r>
            <w:proofErr w:type="spellEnd"/>
            <w:r>
              <w:rPr>
                <w:sz w:val="24"/>
              </w:rPr>
              <w:t>, 1980.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Гомельский</w:t>
            </w:r>
            <w:proofErr w:type="gramEnd"/>
            <w:r>
              <w:rPr>
                <w:sz w:val="24"/>
              </w:rPr>
              <w:t xml:space="preserve"> А.Я. Тактика баскетбола. М., </w:t>
            </w:r>
            <w:proofErr w:type="spellStart"/>
            <w:r>
              <w:rPr>
                <w:sz w:val="24"/>
              </w:rPr>
              <w:t>ФиС</w:t>
            </w:r>
            <w:proofErr w:type="spellEnd"/>
            <w:r>
              <w:rPr>
                <w:sz w:val="24"/>
              </w:rPr>
              <w:t>, 1966.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Гомельский</w:t>
            </w:r>
            <w:proofErr w:type="gramEnd"/>
            <w:r>
              <w:rPr>
                <w:sz w:val="24"/>
              </w:rPr>
              <w:t xml:space="preserve"> А.Я. Управление командой в баскетболе. </w:t>
            </w:r>
            <w:proofErr w:type="spellStart"/>
            <w:r>
              <w:rPr>
                <w:sz w:val="24"/>
              </w:rPr>
              <w:t>М.,ФиС</w:t>
            </w:r>
            <w:proofErr w:type="spellEnd"/>
            <w:r>
              <w:rPr>
                <w:sz w:val="24"/>
              </w:rPr>
              <w:t>, 1976.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Грасис</w:t>
            </w:r>
            <w:proofErr w:type="spellEnd"/>
            <w:r>
              <w:rPr>
                <w:sz w:val="24"/>
              </w:rPr>
              <w:t xml:space="preserve"> А. Специальные упражнения баскетболиста. </w:t>
            </w:r>
            <w:proofErr w:type="spellStart"/>
            <w:r>
              <w:rPr>
                <w:sz w:val="24"/>
              </w:rPr>
              <w:t>М.,ФиС</w:t>
            </w:r>
            <w:proofErr w:type="spellEnd"/>
            <w:r>
              <w:rPr>
                <w:sz w:val="24"/>
              </w:rPr>
              <w:t>, 1987.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</w:pPr>
            <w:r>
              <w:rPr>
                <w:sz w:val="24"/>
              </w:rPr>
              <w:t>До 8 лет</w:t>
            </w:r>
          </w:p>
        </w:tc>
      </w:tr>
      <w:tr w:rsidR="00F24F9C" w:rsidTr="00F24F9C">
        <w:trPr>
          <w:trHeight w:val="9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Командные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развивающая</w:t>
            </w:r>
            <w:proofErr w:type="spellEnd"/>
            <w:r>
              <w:rPr>
                <w:sz w:val="24"/>
              </w:rPr>
              <w:t xml:space="preserve">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017B22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</w:tr>
      <w:tr w:rsidR="00F24F9C" w:rsidTr="00F24F9C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Командные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(волейбол)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5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Ю.Д.Железняк, </w:t>
            </w:r>
            <w:proofErr w:type="spellStart"/>
            <w:r>
              <w:rPr>
                <w:sz w:val="24"/>
              </w:rPr>
              <w:t>А.В.Чачин</w:t>
            </w:r>
            <w:proofErr w:type="spellEnd"/>
            <w:r>
              <w:rPr>
                <w:sz w:val="24"/>
              </w:rPr>
              <w:t xml:space="preserve"> и др.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Примерная программа спортивной подготовки для ДЮСШ, СДЮСШОР. </w:t>
            </w:r>
            <w:proofErr w:type="spellStart"/>
            <w:r>
              <w:rPr>
                <w:sz w:val="24"/>
              </w:rPr>
              <w:t>М.,Советский</w:t>
            </w:r>
            <w:proofErr w:type="spellEnd"/>
            <w:r>
              <w:rPr>
                <w:sz w:val="24"/>
              </w:rPr>
              <w:t xml:space="preserve"> спорт, 2005.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Журнал «Физкультура  в школе», журнал «Детский тренер».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Железняк Ю.К. Подготовка юных волейболистов. </w:t>
            </w:r>
            <w:proofErr w:type="spellStart"/>
            <w:r>
              <w:rPr>
                <w:sz w:val="24"/>
              </w:rPr>
              <w:t>М.ФиС</w:t>
            </w:r>
            <w:proofErr w:type="spellEnd"/>
            <w:r>
              <w:rPr>
                <w:sz w:val="24"/>
              </w:rPr>
              <w:t>, 1987.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До 8 лет</w:t>
            </w:r>
          </w:p>
        </w:tc>
      </w:tr>
      <w:tr w:rsidR="00F24F9C" w:rsidTr="00F24F9C">
        <w:trPr>
          <w:trHeight w:val="13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Командные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развивающая</w:t>
            </w:r>
            <w:proofErr w:type="spellEnd"/>
            <w:r>
              <w:rPr>
                <w:sz w:val="24"/>
              </w:rPr>
              <w:t xml:space="preserve">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5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017B22" w:rsidP="00F24F9C">
            <w:pPr>
              <w:pStyle w:val="31"/>
              <w:jc w:val="left"/>
            </w:pPr>
            <w:r>
              <w:rPr>
                <w:sz w:val="24"/>
              </w:rPr>
              <w:t>Весь период</w:t>
            </w:r>
          </w:p>
        </w:tc>
      </w:tr>
      <w:tr w:rsidR="00F24F9C" w:rsidTr="00F24F9C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Командные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(футбол)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86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24F9C" w:rsidRPr="004A1E22" w:rsidRDefault="004A1E22" w:rsidP="004A1E22">
            <w:pPr>
              <w:pStyle w:val="31"/>
              <w:jc w:val="left"/>
              <w:rPr>
                <w:sz w:val="24"/>
              </w:rPr>
            </w:pPr>
            <w:r w:rsidRPr="004A1E22">
              <w:rPr>
                <w:sz w:val="24"/>
                <w:szCs w:val="24"/>
                <w:lang w:eastAsia="ru-RU"/>
              </w:rPr>
              <w:t>Примерные программы спортивной подготовки для детско-юношеских спортивных школ. Футбол</w:t>
            </w:r>
            <w:proofErr w:type="gramStart"/>
            <w:r w:rsidRPr="004A1E22">
              <w:rPr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A1E22">
              <w:rPr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4A1E22">
              <w:rPr>
                <w:sz w:val="24"/>
                <w:szCs w:val="24"/>
                <w:lang w:eastAsia="ru-RU"/>
              </w:rPr>
              <w:t>П.В.Квашук</w:t>
            </w:r>
            <w:proofErr w:type="spellEnd"/>
            <w:r w:rsidRPr="004A1E22">
              <w:rPr>
                <w:sz w:val="24"/>
                <w:szCs w:val="24"/>
                <w:lang w:eastAsia="ru-RU"/>
              </w:rPr>
              <w:t>, В.В.Краснощекова, 2010г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Штерн В. Одаренность детей и подростков и методы их использования. М.1985.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Журнал «Физкультура в школе», журнал «Детский тренер».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До 8  лет</w:t>
            </w:r>
          </w:p>
        </w:tc>
      </w:tr>
      <w:tr w:rsidR="00F24F9C" w:rsidTr="00F24F9C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Командные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развивающая</w:t>
            </w:r>
            <w:proofErr w:type="spellEnd"/>
            <w:r>
              <w:rPr>
                <w:sz w:val="24"/>
              </w:rPr>
              <w:t xml:space="preserve">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8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F9C" w:rsidRDefault="00017B22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</w:tr>
      <w:tr w:rsidR="00F24F9C" w:rsidTr="00F24F9C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24F9C" w:rsidTr="00F24F9C">
        <w:trPr>
          <w:trHeight w:val="9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Спортивные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ноборства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Спортивная борьба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Поливаев</w:t>
            </w:r>
            <w:proofErr w:type="spellEnd"/>
            <w:r>
              <w:rPr>
                <w:sz w:val="24"/>
              </w:rPr>
              <w:t xml:space="preserve"> Б.А., Грузных Г.М. 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Примерная программа спортивной подготовки для ДЮСШ, СДЮСШОР, </w:t>
            </w:r>
            <w:proofErr w:type="spellStart"/>
            <w:r>
              <w:rPr>
                <w:sz w:val="24"/>
              </w:rPr>
              <w:t>М.,Советский</w:t>
            </w:r>
            <w:proofErr w:type="spellEnd"/>
            <w:r>
              <w:rPr>
                <w:sz w:val="24"/>
              </w:rPr>
              <w:t xml:space="preserve"> спорт,2004.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Ковалев А.Г. Психология личности. М., ФиС,1980.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Пуни А.Ц. Волевая подготовка в спорте. М., </w:t>
            </w:r>
            <w:proofErr w:type="spellStart"/>
            <w:r>
              <w:rPr>
                <w:sz w:val="24"/>
              </w:rPr>
              <w:t>ФиС</w:t>
            </w:r>
            <w:proofErr w:type="spellEnd"/>
            <w:r>
              <w:rPr>
                <w:sz w:val="24"/>
              </w:rPr>
              <w:t>, 1984.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</w:pPr>
            <w:r>
              <w:rPr>
                <w:sz w:val="24"/>
              </w:rPr>
              <w:t>До 8 лет</w:t>
            </w:r>
          </w:p>
          <w:p w:rsidR="00F24F9C" w:rsidRDefault="00F24F9C" w:rsidP="00F24F9C">
            <w:pPr>
              <w:pStyle w:val="31"/>
              <w:jc w:val="left"/>
            </w:pPr>
          </w:p>
        </w:tc>
      </w:tr>
      <w:tr w:rsidR="00F24F9C" w:rsidTr="00F24F9C">
        <w:trPr>
          <w:trHeight w:val="1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Спортивные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ноборства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</w:t>
            </w:r>
            <w:proofErr w:type="spellStart"/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развивающая</w:t>
            </w:r>
            <w:proofErr w:type="spellEnd"/>
            <w:r>
              <w:rPr>
                <w:sz w:val="24"/>
              </w:rPr>
              <w:t xml:space="preserve">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 «дзюдо»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Е.А.Анцупов</w:t>
            </w:r>
            <w:proofErr w:type="spellEnd"/>
            <w:r>
              <w:rPr>
                <w:sz w:val="24"/>
              </w:rPr>
              <w:t>, Г.С.Филимонова,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Примерная программа спортивной подготовки для ДЮСШ.М., 1991.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Учебное пособие по дзюдо для спортивных школ. М.,1999.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 xml:space="preserve"> О.А. Эмоции в спорте. М., </w:t>
            </w:r>
            <w:proofErr w:type="spellStart"/>
            <w:r>
              <w:rPr>
                <w:sz w:val="24"/>
              </w:rPr>
              <w:t>ФиС</w:t>
            </w:r>
            <w:proofErr w:type="spellEnd"/>
            <w:r>
              <w:rPr>
                <w:sz w:val="24"/>
              </w:rPr>
              <w:t>, 1984.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Чумаков Е.М. Методика изучения и совершенствов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приемов борьбы самбо. </w:t>
            </w:r>
            <w:proofErr w:type="spellStart"/>
            <w:r>
              <w:rPr>
                <w:sz w:val="24"/>
              </w:rPr>
              <w:t>М.,ФиС</w:t>
            </w:r>
            <w:proofErr w:type="spellEnd"/>
            <w:r>
              <w:rPr>
                <w:sz w:val="24"/>
              </w:rPr>
              <w:t>, 1976.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Журнал «Физическая культура и спорт», журнал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017B22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</w:tr>
      <w:tr w:rsidR="00F24F9C" w:rsidTr="00F24F9C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Греко-римская борьба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Программа спортивной подготовки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Pr="00284840" w:rsidRDefault="00F24F9C" w:rsidP="00F24F9C">
            <w:pPr>
              <w:tabs>
                <w:tab w:val="num" w:pos="851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>Фед</w:t>
            </w:r>
            <w:r w:rsidRPr="00D46595">
              <w:rPr>
                <w:sz w:val="28"/>
                <w:lang w:eastAsia="ru-RU"/>
              </w:rPr>
              <w:t>еральны</w:t>
            </w:r>
            <w:r>
              <w:rPr>
                <w:sz w:val="28"/>
                <w:lang w:eastAsia="ru-RU"/>
              </w:rPr>
              <w:t>й</w:t>
            </w:r>
            <w:r w:rsidRPr="00D46595">
              <w:rPr>
                <w:sz w:val="28"/>
                <w:lang w:eastAsia="ru-RU"/>
              </w:rPr>
              <w:t xml:space="preserve"> стандартом спортивной подг</w:t>
            </w:r>
            <w:r w:rsidRPr="00D46595">
              <w:rPr>
                <w:sz w:val="28"/>
                <w:lang w:eastAsia="ru-RU"/>
              </w:rPr>
              <w:t>о</w:t>
            </w:r>
            <w:r w:rsidRPr="00D46595">
              <w:rPr>
                <w:sz w:val="28"/>
                <w:lang w:eastAsia="ru-RU"/>
              </w:rPr>
              <w:t>товки по виду спорта спортивная борьба, у</w:t>
            </w:r>
            <w:r w:rsidRPr="00D46595">
              <w:rPr>
                <w:sz w:val="28"/>
                <w:lang w:eastAsia="ru-RU"/>
              </w:rPr>
              <w:t>т</w:t>
            </w:r>
            <w:r w:rsidRPr="00D46595">
              <w:rPr>
                <w:sz w:val="28"/>
                <w:lang w:eastAsia="ru-RU"/>
              </w:rPr>
              <w:t>вержденным приказом Министерства спорта Российской Федерации от 27 марта 2013 г. №145, разработанным на основании  Фед</w:t>
            </w:r>
            <w:r w:rsidRPr="00D46595">
              <w:rPr>
                <w:sz w:val="28"/>
                <w:lang w:eastAsia="ru-RU"/>
              </w:rPr>
              <w:t>е</w:t>
            </w:r>
            <w:r w:rsidRPr="00D46595">
              <w:rPr>
                <w:sz w:val="28"/>
                <w:lang w:eastAsia="ru-RU"/>
              </w:rPr>
              <w:t>рального закона от 04.12.2007 № 329-ФЗ (ред. от 07.06.2013) «О физической культуре и спорте в Российской Федерации»</w:t>
            </w:r>
            <w:proofErr w:type="gramEnd"/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</w:pPr>
            <w:r>
              <w:rPr>
                <w:sz w:val="24"/>
              </w:rPr>
              <w:t>До  8 лет</w:t>
            </w:r>
          </w:p>
        </w:tc>
      </w:tr>
      <w:tr w:rsidR="00F24F9C" w:rsidTr="00F24F9C">
        <w:trPr>
          <w:trHeight w:val="1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Сложнокоордин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ционные</w:t>
            </w:r>
            <w:proofErr w:type="spellEnd"/>
            <w:r>
              <w:rPr>
                <w:sz w:val="24"/>
              </w:rPr>
              <w:t xml:space="preserve">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черлидинг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Примерная программа спортивной подготовки для ДЮСШ., М.1991.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Журнал «Детский тренер».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Курпан</w:t>
            </w:r>
            <w:proofErr w:type="spellEnd"/>
            <w:r>
              <w:rPr>
                <w:sz w:val="24"/>
              </w:rPr>
              <w:t xml:space="preserve"> Ю.И. Оставайся изящной. М.Советский спорт, 1991.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</w:pPr>
            <w:r>
              <w:rPr>
                <w:sz w:val="24"/>
              </w:rPr>
              <w:t>До 4 лет</w:t>
            </w:r>
          </w:p>
        </w:tc>
      </w:tr>
      <w:tr w:rsidR="00F24F9C" w:rsidTr="00F24F9C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24F9C" w:rsidTr="00F24F9C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Игровые виды спорта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(шахматы)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  <w:p w:rsidR="00F24F9C" w:rsidRDefault="00F24F9C" w:rsidP="00F24F9C">
            <w:pPr>
              <w:pStyle w:val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F9C" w:rsidRDefault="007C52A3" w:rsidP="00F24F9C">
            <w:pPr>
              <w:pStyle w:val="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A3" w:rsidRPr="007C52A3" w:rsidRDefault="007C52A3" w:rsidP="007C52A3">
            <w:pPr>
              <w:jc w:val="both"/>
              <w:rPr>
                <w:sz w:val="24"/>
                <w:szCs w:val="24"/>
                <w:lang w:eastAsia="ru-RU"/>
              </w:rPr>
            </w:pPr>
            <w:r w:rsidRPr="007C52A3">
              <w:rPr>
                <w:sz w:val="24"/>
                <w:szCs w:val="24"/>
                <w:lang w:eastAsia="ru-RU"/>
              </w:rPr>
              <w:t xml:space="preserve"> Программа по шахматам для ДЮСШ, СДЮШОР и ШВСМ 1977 года.</w:t>
            </w:r>
          </w:p>
          <w:p w:rsidR="007C52A3" w:rsidRPr="007C52A3" w:rsidRDefault="007C52A3" w:rsidP="007C52A3">
            <w:pPr>
              <w:jc w:val="both"/>
              <w:rPr>
                <w:sz w:val="24"/>
                <w:szCs w:val="24"/>
                <w:lang w:eastAsia="ru-RU"/>
              </w:rPr>
            </w:pPr>
            <w:r w:rsidRPr="007C52A3">
              <w:rPr>
                <w:sz w:val="24"/>
                <w:szCs w:val="24"/>
                <w:lang w:eastAsia="ru-RU"/>
              </w:rPr>
              <w:t xml:space="preserve"> Чехов В., Архипов С., </w:t>
            </w:r>
            <w:proofErr w:type="spellStart"/>
            <w:r w:rsidRPr="007C52A3">
              <w:rPr>
                <w:sz w:val="24"/>
                <w:szCs w:val="24"/>
                <w:lang w:eastAsia="ru-RU"/>
              </w:rPr>
              <w:t>Комляков</w:t>
            </w:r>
            <w:proofErr w:type="spellEnd"/>
            <w:r w:rsidRPr="007C52A3">
              <w:rPr>
                <w:sz w:val="24"/>
                <w:szCs w:val="24"/>
                <w:lang w:eastAsia="ru-RU"/>
              </w:rPr>
              <w:t xml:space="preserve"> В. Программа подг</w:t>
            </w:r>
            <w:r w:rsidRPr="007C52A3">
              <w:rPr>
                <w:sz w:val="24"/>
                <w:szCs w:val="24"/>
                <w:lang w:eastAsia="ru-RU"/>
              </w:rPr>
              <w:t>о</w:t>
            </w:r>
            <w:r w:rsidRPr="007C52A3">
              <w:rPr>
                <w:sz w:val="24"/>
                <w:szCs w:val="24"/>
                <w:lang w:eastAsia="ru-RU"/>
              </w:rPr>
              <w:t xml:space="preserve">товки шахматистов </w:t>
            </w:r>
            <w:r w:rsidRPr="007C52A3">
              <w:rPr>
                <w:sz w:val="24"/>
                <w:szCs w:val="24"/>
                <w:lang w:val="en-US" w:eastAsia="ru-RU"/>
              </w:rPr>
              <w:t>IV</w:t>
            </w:r>
            <w:r w:rsidRPr="007C52A3">
              <w:rPr>
                <w:sz w:val="24"/>
                <w:szCs w:val="24"/>
                <w:lang w:eastAsia="ru-RU"/>
              </w:rPr>
              <w:t>-</w:t>
            </w:r>
            <w:r w:rsidRPr="007C52A3">
              <w:rPr>
                <w:sz w:val="24"/>
                <w:szCs w:val="24"/>
                <w:lang w:val="en-US" w:eastAsia="ru-RU"/>
              </w:rPr>
              <w:t>II</w:t>
            </w:r>
            <w:r w:rsidRPr="007C52A3">
              <w:rPr>
                <w:sz w:val="24"/>
                <w:szCs w:val="24"/>
                <w:lang w:eastAsia="ru-RU"/>
              </w:rPr>
              <w:t xml:space="preserve"> разрядов. Москва, 2007.</w:t>
            </w:r>
          </w:p>
          <w:p w:rsidR="007C52A3" w:rsidRDefault="007C52A3" w:rsidP="007C52A3">
            <w:pPr>
              <w:jc w:val="both"/>
              <w:rPr>
                <w:sz w:val="24"/>
                <w:szCs w:val="24"/>
                <w:lang w:eastAsia="ru-RU"/>
              </w:rPr>
            </w:pPr>
            <w:r w:rsidRPr="007C52A3">
              <w:rPr>
                <w:sz w:val="24"/>
                <w:szCs w:val="24"/>
                <w:lang w:eastAsia="ru-RU"/>
              </w:rPr>
              <w:t xml:space="preserve"> Авербах Ю., Бейлин М. Путешествие в шахматное королевство. Москва, 1988.</w:t>
            </w:r>
          </w:p>
          <w:p w:rsidR="007C52A3" w:rsidRPr="007C52A3" w:rsidRDefault="007C52A3" w:rsidP="007C52A3">
            <w:pPr>
              <w:jc w:val="both"/>
              <w:rPr>
                <w:sz w:val="24"/>
                <w:szCs w:val="24"/>
                <w:lang w:eastAsia="ru-RU"/>
              </w:rPr>
            </w:pPr>
            <w:r w:rsidRPr="007C52A3">
              <w:rPr>
                <w:sz w:val="24"/>
                <w:szCs w:val="24"/>
                <w:lang w:eastAsia="ru-RU"/>
              </w:rPr>
              <w:t xml:space="preserve"> Блох М. Комбинационное искусство. Москва, 1993.</w:t>
            </w:r>
          </w:p>
          <w:p w:rsidR="007C52A3" w:rsidRPr="007C52A3" w:rsidRDefault="007C52A3" w:rsidP="007C52A3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C52A3">
              <w:rPr>
                <w:sz w:val="24"/>
                <w:szCs w:val="24"/>
                <w:lang w:eastAsia="ru-RU"/>
              </w:rPr>
              <w:t>Зак</w:t>
            </w:r>
            <w:proofErr w:type="spellEnd"/>
            <w:r w:rsidRPr="007C52A3">
              <w:rPr>
                <w:sz w:val="24"/>
                <w:szCs w:val="24"/>
                <w:lang w:eastAsia="ru-RU"/>
              </w:rPr>
              <w:t xml:space="preserve"> В. Пути совершенствования. Москва, 1981.</w:t>
            </w:r>
          </w:p>
          <w:p w:rsidR="007C52A3" w:rsidRPr="007C52A3" w:rsidRDefault="007C52A3" w:rsidP="007C52A3">
            <w:pPr>
              <w:jc w:val="both"/>
              <w:rPr>
                <w:sz w:val="24"/>
                <w:szCs w:val="24"/>
                <w:lang w:eastAsia="ru-RU"/>
              </w:rPr>
            </w:pPr>
            <w:r w:rsidRPr="007C52A3">
              <w:rPr>
                <w:sz w:val="24"/>
                <w:szCs w:val="24"/>
                <w:lang w:eastAsia="ru-RU"/>
              </w:rPr>
              <w:t xml:space="preserve"> Капабланка Х.Р. Учебник шахматной игры. Москва, 1983.</w:t>
            </w:r>
          </w:p>
          <w:p w:rsidR="00F24F9C" w:rsidRPr="007C52A3" w:rsidRDefault="00F24F9C" w:rsidP="00F24F9C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F9C" w:rsidRPr="007C52A3" w:rsidRDefault="007C52A3" w:rsidP="00F24F9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лет</w:t>
            </w:r>
          </w:p>
        </w:tc>
      </w:tr>
    </w:tbl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EF2A28" w:rsidRPr="00EF2A28" w:rsidRDefault="00EF2A28" w:rsidP="00EF2A28">
      <w:pPr>
        <w:jc w:val="both"/>
        <w:rPr>
          <w:rFonts w:eastAsia="Calibri"/>
          <w:sz w:val="28"/>
          <w:szCs w:val="28"/>
        </w:rPr>
      </w:pPr>
    </w:p>
    <w:p w:rsidR="0030779C" w:rsidRPr="00EF2A28" w:rsidRDefault="0030779C">
      <w:pPr>
        <w:rPr>
          <w:sz w:val="24"/>
          <w:szCs w:val="24"/>
        </w:rPr>
      </w:pPr>
    </w:p>
    <w:p w:rsidR="0030779C" w:rsidRDefault="00FB5709">
      <w:pPr>
        <w:pStyle w:val="1"/>
        <w:spacing w:before="60"/>
        <w:rPr>
          <w:lang w:val="ru-RU"/>
        </w:rPr>
      </w:pPr>
      <w:r>
        <w:rPr>
          <w:lang w:val="ru-RU"/>
        </w:rPr>
        <w:t xml:space="preserve">      </w:t>
      </w:r>
    </w:p>
    <w:p w:rsidR="0030779C" w:rsidRDefault="0030779C">
      <w:pPr>
        <w:pStyle w:val="1"/>
        <w:spacing w:before="60"/>
        <w:rPr>
          <w:lang w:val="ru-RU"/>
        </w:rPr>
      </w:pPr>
    </w:p>
    <w:sectPr w:rsidR="0030779C" w:rsidSect="0030779C">
      <w:headerReference w:type="default" r:id="rId7"/>
      <w:pgSz w:w="16838" w:h="11906" w:orient="landscape"/>
      <w:pgMar w:top="1134" w:right="1134" w:bottom="1134" w:left="1134" w:header="454" w:footer="720" w:gutter="0"/>
      <w:pgNumType w:start="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3E" w:rsidRDefault="0065753E">
      <w:r>
        <w:separator/>
      </w:r>
    </w:p>
  </w:endnote>
  <w:endnote w:type="continuationSeparator" w:id="1">
    <w:p w:rsidR="0065753E" w:rsidRDefault="0065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3E" w:rsidRDefault="0065753E">
      <w:r>
        <w:separator/>
      </w:r>
    </w:p>
  </w:footnote>
  <w:footnote w:type="continuationSeparator" w:id="1">
    <w:p w:rsidR="0065753E" w:rsidRDefault="0065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9C" w:rsidRDefault="00201C4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0779C" w:rsidRDefault="0030779C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C4636"/>
    <w:multiLevelType w:val="hybridMultilevel"/>
    <w:tmpl w:val="A78E9B1C"/>
    <w:lvl w:ilvl="0" w:tplc="5B2AC4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65A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7EBB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56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22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1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D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B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E5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5709"/>
    <w:rsid w:val="00017B22"/>
    <w:rsid w:val="00201C44"/>
    <w:rsid w:val="002D725C"/>
    <w:rsid w:val="00300204"/>
    <w:rsid w:val="0030779C"/>
    <w:rsid w:val="00395D68"/>
    <w:rsid w:val="00421B07"/>
    <w:rsid w:val="004A1E22"/>
    <w:rsid w:val="006228BF"/>
    <w:rsid w:val="0065753E"/>
    <w:rsid w:val="00681212"/>
    <w:rsid w:val="00693D6A"/>
    <w:rsid w:val="007C52A3"/>
    <w:rsid w:val="009B6683"/>
    <w:rsid w:val="00BF6995"/>
    <w:rsid w:val="00C72C2A"/>
    <w:rsid w:val="00CA505B"/>
    <w:rsid w:val="00EF2A28"/>
    <w:rsid w:val="00F24F9C"/>
    <w:rsid w:val="00FA3EF9"/>
    <w:rsid w:val="00FB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9C"/>
    <w:rPr>
      <w:lang w:eastAsia="zh-CN"/>
    </w:rPr>
  </w:style>
  <w:style w:type="paragraph" w:styleId="1">
    <w:name w:val="heading 1"/>
    <w:basedOn w:val="a"/>
    <w:next w:val="a"/>
    <w:qFormat/>
    <w:rsid w:val="0030779C"/>
    <w:pPr>
      <w:keepNext/>
      <w:numPr>
        <w:numId w:val="1"/>
      </w:numPr>
      <w:outlineLvl w:val="0"/>
    </w:pPr>
    <w:rPr>
      <w:sz w:val="28"/>
      <w:lang w:val="en-US"/>
    </w:rPr>
  </w:style>
  <w:style w:type="paragraph" w:styleId="3">
    <w:name w:val="heading 3"/>
    <w:basedOn w:val="a"/>
    <w:next w:val="a"/>
    <w:qFormat/>
    <w:rsid w:val="0030779C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0779C"/>
    <w:pPr>
      <w:keepNext/>
      <w:numPr>
        <w:ilvl w:val="3"/>
        <w:numId w:val="1"/>
      </w:numPr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779C"/>
  </w:style>
  <w:style w:type="character" w:customStyle="1" w:styleId="10">
    <w:name w:val="Основной шрифт абзаца1"/>
    <w:rsid w:val="0030779C"/>
  </w:style>
  <w:style w:type="character" w:styleId="a3">
    <w:name w:val="page number"/>
    <w:basedOn w:val="10"/>
    <w:rsid w:val="0030779C"/>
  </w:style>
  <w:style w:type="paragraph" w:customStyle="1" w:styleId="a4">
    <w:name w:val="Заголовок"/>
    <w:basedOn w:val="a"/>
    <w:next w:val="a5"/>
    <w:rsid w:val="0030779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rsid w:val="0030779C"/>
    <w:pPr>
      <w:jc w:val="center"/>
    </w:pPr>
    <w:rPr>
      <w:b/>
      <w:sz w:val="28"/>
    </w:rPr>
  </w:style>
  <w:style w:type="paragraph" w:styleId="a6">
    <w:name w:val="List"/>
    <w:basedOn w:val="a5"/>
    <w:rsid w:val="0030779C"/>
    <w:rPr>
      <w:rFonts w:cs="Lohit Hindi"/>
    </w:rPr>
  </w:style>
  <w:style w:type="paragraph" w:styleId="a7">
    <w:name w:val="caption"/>
    <w:basedOn w:val="a"/>
    <w:qFormat/>
    <w:rsid w:val="003077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30779C"/>
    <w:pPr>
      <w:suppressLineNumbers/>
    </w:pPr>
    <w:rPr>
      <w:rFonts w:cs="Lohit Hindi"/>
    </w:rPr>
  </w:style>
  <w:style w:type="paragraph" w:customStyle="1" w:styleId="31">
    <w:name w:val="Основной текст 31"/>
    <w:basedOn w:val="a"/>
    <w:rsid w:val="0030779C"/>
    <w:pPr>
      <w:jc w:val="center"/>
    </w:pPr>
    <w:rPr>
      <w:sz w:val="28"/>
    </w:rPr>
  </w:style>
  <w:style w:type="paragraph" w:customStyle="1" w:styleId="21">
    <w:name w:val="Основной текст с отступом 21"/>
    <w:basedOn w:val="a"/>
    <w:rsid w:val="0030779C"/>
    <w:pPr>
      <w:ind w:left="567" w:hanging="283"/>
      <w:jc w:val="both"/>
    </w:pPr>
    <w:rPr>
      <w:sz w:val="28"/>
    </w:rPr>
  </w:style>
  <w:style w:type="paragraph" w:styleId="a8">
    <w:name w:val="header"/>
    <w:basedOn w:val="a"/>
    <w:rsid w:val="0030779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0779C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0779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0779C"/>
    <w:pPr>
      <w:suppressLineNumbers/>
    </w:pPr>
  </w:style>
  <w:style w:type="paragraph" w:customStyle="1" w:styleId="ac">
    <w:name w:val="Заголовок таблицы"/>
    <w:basedOn w:val="ab"/>
    <w:rsid w:val="0030779C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30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8</cp:revision>
  <cp:lastPrinted>2008-04-15T14:17:00Z</cp:lastPrinted>
  <dcterms:created xsi:type="dcterms:W3CDTF">2015-12-16T13:27:00Z</dcterms:created>
  <dcterms:modified xsi:type="dcterms:W3CDTF">2016-11-03T08:59:00Z</dcterms:modified>
</cp:coreProperties>
</file>