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64" w:rsidRDefault="00584C84">
      <w:r>
        <w:rPr>
          <w:noProof/>
          <w:lang w:eastAsia="ru-RU"/>
        </w:rPr>
        <w:drawing>
          <wp:inline distT="0" distB="0" distL="0" distR="0">
            <wp:extent cx="6229350" cy="9734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229350" cy="9734550"/>
                    </a:xfrm>
                    <a:prstGeom prst="rect">
                      <a:avLst/>
                    </a:prstGeom>
                    <a:noFill/>
                    <a:ln w="9525">
                      <a:noFill/>
                      <a:miter lim="800000"/>
                      <a:headEnd/>
                      <a:tailEnd/>
                    </a:ln>
                  </pic:spPr>
                </pic:pic>
              </a:graphicData>
            </a:graphic>
          </wp:inline>
        </w:drawing>
      </w:r>
    </w:p>
    <w:p w:rsidR="00584C84" w:rsidRDefault="00584C84" w:rsidP="00584C84">
      <w:pPr>
        <w:keepNext/>
        <w:keepLines/>
        <w:spacing w:after="315" w:line="283" w:lineRule="exact"/>
        <w:ind w:right="40"/>
        <w:rPr>
          <w:rStyle w:val="70"/>
          <w:rFonts w:ascii="Times New Roman" w:hAnsi="Times New Roman" w:cs="Times New Roman"/>
          <w:b w:val="0"/>
          <w:sz w:val="24"/>
          <w:szCs w:val="24"/>
        </w:rPr>
      </w:pPr>
      <w:r>
        <w:rPr>
          <w:rStyle w:val="70"/>
          <w:rFonts w:ascii="Times New Roman" w:hAnsi="Times New Roman" w:cs="Times New Roman"/>
          <w:b w:val="0"/>
          <w:sz w:val="24"/>
          <w:szCs w:val="24"/>
        </w:rPr>
        <w:lastRenderedPageBreak/>
        <w:t>СОДЕРЖАНИЕ</w:t>
      </w:r>
    </w:p>
    <w:tbl>
      <w:tblPr>
        <w:tblStyle w:val="a7"/>
        <w:tblW w:w="0" w:type="auto"/>
        <w:tblLayout w:type="fixed"/>
        <w:tblLook w:val="04A0"/>
      </w:tblPr>
      <w:tblGrid>
        <w:gridCol w:w="817"/>
        <w:gridCol w:w="7796"/>
        <w:gridCol w:w="815"/>
      </w:tblGrid>
      <w:tr w:rsidR="00584C84" w:rsidTr="000239A4">
        <w:tc>
          <w:tcPr>
            <w:tcW w:w="817" w:type="dxa"/>
          </w:tcPr>
          <w:p w:rsidR="00584C84" w:rsidRDefault="00584C84" w:rsidP="000239A4">
            <w:pPr>
              <w:keepNext/>
              <w:keepLines/>
              <w:spacing w:after="315" w:line="283" w:lineRule="exact"/>
              <w:ind w:right="40"/>
              <w:jc w:val="center"/>
              <w:rPr>
                <w:rStyle w:val="70"/>
                <w:b w:val="0"/>
                <w:sz w:val="24"/>
                <w:szCs w:val="24"/>
              </w:rPr>
            </w:pPr>
            <w:r>
              <w:rPr>
                <w:rStyle w:val="70"/>
                <w:b w:val="0"/>
                <w:sz w:val="24"/>
                <w:szCs w:val="24"/>
              </w:rPr>
              <w:t xml:space="preserve">№№ </w:t>
            </w:r>
            <w:proofErr w:type="spellStart"/>
            <w:r>
              <w:rPr>
                <w:rStyle w:val="70"/>
                <w:b w:val="0"/>
                <w:sz w:val="24"/>
                <w:szCs w:val="24"/>
              </w:rPr>
              <w:t>пп</w:t>
            </w:r>
            <w:proofErr w:type="spellEnd"/>
          </w:p>
        </w:tc>
        <w:tc>
          <w:tcPr>
            <w:tcW w:w="7796" w:type="dxa"/>
          </w:tcPr>
          <w:p w:rsidR="00584C84" w:rsidRDefault="00584C84" w:rsidP="000239A4">
            <w:pPr>
              <w:keepNext/>
              <w:keepLines/>
              <w:spacing w:after="315" w:line="283" w:lineRule="exact"/>
              <w:ind w:right="40"/>
              <w:jc w:val="center"/>
              <w:rPr>
                <w:rStyle w:val="70"/>
                <w:b w:val="0"/>
                <w:sz w:val="24"/>
                <w:szCs w:val="24"/>
              </w:rPr>
            </w:pPr>
            <w:r>
              <w:rPr>
                <w:rStyle w:val="70"/>
                <w:b w:val="0"/>
                <w:sz w:val="24"/>
                <w:szCs w:val="24"/>
              </w:rPr>
              <w:t>НАИМЕНОВАНИЕ</w:t>
            </w:r>
          </w:p>
        </w:tc>
        <w:tc>
          <w:tcPr>
            <w:tcW w:w="815" w:type="dxa"/>
          </w:tcPr>
          <w:p w:rsidR="00584C84" w:rsidRDefault="00584C84" w:rsidP="000239A4">
            <w:pPr>
              <w:keepNext/>
              <w:keepLines/>
              <w:spacing w:after="315" w:line="283" w:lineRule="exact"/>
              <w:ind w:right="40"/>
              <w:jc w:val="center"/>
              <w:rPr>
                <w:rStyle w:val="70"/>
                <w:b w:val="0"/>
                <w:sz w:val="24"/>
                <w:szCs w:val="24"/>
              </w:rPr>
            </w:pPr>
            <w:r>
              <w:rPr>
                <w:rStyle w:val="70"/>
                <w:b w:val="0"/>
                <w:sz w:val="24"/>
                <w:szCs w:val="24"/>
              </w:rPr>
              <w:t>Стр.</w:t>
            </w:r>
          </w:p>
        </w:tc>
      </w:tr>
      <w:tr w:rsidR="00584C84" w:rsidTr="000239A4">
        <w:trPr>
          <w:trHeight w:val="357"/>
        </w:trPr>
        <w:tc>
          <w:tcPr>
            <w:tcW w:w="817" w:type="dxa"/>
          </w:tcPr>
          <w:p w:rsidR="00584C84" w:rsidRDefault="00584C84" w:rsidP="000239A4">
            <w:pPr>
              <w:keepNext/>
              <w:keepLines/>
              <w:spacing w:line="283" w:lineRule="exact"/>
              <w:ind w:right="40"/>
              <w:jc w:val="center"/>
              <w:rPr>
                <w:rStyle w:val="70"/>
                <w:b w:val="0"/>
                <w:sz w:val="24"/>
                <w:szCs w:val="24"/>
              </w:rPr>
            </w:pPr>
          </w:p>
        </w:tc>
        <w:tc>
          <w:tcPr>
            <w:tcW w:w="7796" w:type="dxa"/>
          </w:tcPr>
          <w:p w:rsidR="00584C84" w:rsidRPr="005E63DA" w:rsidRDefault="00584C84" w:rsidP="000239A4">
            <w:pPr>
              <w:keepNext/>
              <w:keepLines/>
              <w:ind w:right="40"/>
              <w:rPr>
                <w:rStyle w:val="70"/>
                <w:sz w:val="24"/>
                <w:szCs w:val="24"/>
              </w:rPr>
            </w:pPr>
            <w:r w:rsidRPr="005E63DA">
              <w:rPr>
                <w:rStyle w:val="70"/>
                <w:sz w:val="24"/>
                <w:szCs w:val="24"/>
              </w:rPr>
              <w:t>ГЛАВА 1. Пояснительная записка</w:t>
            </w:r>
          </w:p>
        </w:tc>
        <w:tc>
          <w:tcPr>
            <w:tcW w:w="815" w:type="dxa"/>
          </w:tcPr>
          <w:p w:rsidR="00584C84" w:rsidRDefault="00584C84" w:rsidP="000239A4">
            <w:pPr>
              <w:keepNext/>
              <w:keepLines/>
              <w:spacing w:line="283" w:lineRule="exact"/>
              <w:ind w:right="40"/>
              <w:jc w:val="center"/>
              <w:rPr>
                <w:rStyle w:val="70"/>
                <w:b w:val="0"/>
                <w:sz w:val="24"/>
                <w:szCs w:val="24"/>
              </w:rPr>
            </w:pP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1.1.</w:t>
            </w:r>
          </w:p>
        </w:tc>
        <w:tc>
          <w:tcPr>
            <w:tcW w:w="7796" w:type="dxa"/>
          </w:tcPr>
          <w:p w:rsidR="00584C84" w:rsidRPr="00C8368C" w:rsidRDefault="00584C84" w:rsidP="000239A4">
            <w:pPr>
              <w:keepNext/>
              <w:keepLines/>
              <w:tabs>
                <w:tab w:val="center" w:pos="3770"/>
              </w:tabs>
              <w:spacing w:line="283" w:lineRule="exact"/>
              <w:ind w:right="40"/>
              <w:rPr>
                <w:rStyle w:val="70"/>
                <w:b w:val="0"/>
                <w:sz w:val="24"/>
                <w:szCs w:val="24"/>
              </w:rPr>
            </w:pPr>
            <w:r w:rsidRPr="00C8368C">
              <w:rPr>
                <w:rStyle w:val="70"/>
                <w:b w:val="0"/>
                <w:sz w:val="24"/>
                <w:szCs w:val="24"/>
              </w:rPr>
              <w:t>Характеристика программы</w:t>
            </w:r>
            <w:r w:rsidRPr="00C8368C">
              <w:rPr>
                <w:rStyle w:val="70"/>
                <w:b w:val="0"/>
                <w:sz w:val="24"/>
                <w:szCs w:val="24"/>
              </w:rPr>
              <w:tab/>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3</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1.2.</w:t>
            </w:r>
          </w:p>
        </w:tc>
        <w:tc>
          <w:tcPr>
            <w:tcW w:w="7796" w:type="dxa"/>
          </w:tcPr>
          <w:p w:rsidR="00584C84" w:rsidRPr="00C8368C" w:rsidRDefault="00584C84" w:rsidP="000239A4">
            <w:pPr>
              <w:keepNext/>
              <w:keepLines/>
              <w:spacing w:line="283" w:lineRule="exact"/>
              <w:ind w:right="40"/>
              <w:rPr>
                <w:rStyle w:val="70"/>
                <w:b w:val="0"/>
                <w:sz w:val="24"/>
                <w:szCs w:val="24"/>
              </w:rPr>
            </w:pPr>
            <w:r w:rsidRPr="00C8368C">
              <w:rPr>
                <w:rStyle w:val="70"/>
                <w:b w:val="0"/>
                <w:sz w:val="24"/>
                <w:szCs w:val="24"/>
              </w:rPr>
              <w:t>Характеристика избранного вида спорта, его отличительные особенности и специфика организации обучения</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3</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1.2.1.</w:t>
            </w:r>
          </w:p>
        </w:tc>
        <w:tc>
          <w:tcPr>
            <w:tcW w:w="7796" w:type="dxa"/>
          </w:tcPr>
          <w:p w:rsidR="00584C84" w:rsidRPr="00C8368C" w:rsidRDefault="00584C84" w:rsidP="000239A4">
            <w:pPr>
              <w:keepNext/>
              <w:keepLines/>
              <w:spacing w:line="283" w:lineRule="exact"/>
              <w:ind w:right="40"/>
              <w:rPr>
                <w:rStyle w:val="70"/>
                <w:b w:val="0"/>
                <w:sz w:val="24"/>
                <w:szCs w:val="24"/>
              </w:rPr>
            </w:pPr>
            <w:r w:rsidRPr="00C8368C">
              <w:rPr>
                <w:rStyle w:val="70"/>
                <w:b w:val="0"/>
                <w:sz w:val="24"/>
                <w:szCs w:val="24"/>
              </w:rPr>
              <w:t>Характеристика волейбола, как средства физического воспитания</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3</w:t>
            </w:r>
          </w:p>
        </w:tc>
      </w:tr>
      <w:tr w:rsidR="00584C84" w:rsidTr="000239A4">
        <w:trPr>
          <w:trHeight w:val="374"/>
        </w:trPr>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1.2.2.</w:t>
            </w:r>
          </w:p>
        </w:tc>
        <w:tc>
          <w:tcPr>
            <w:tcW w:w="7796" w:type="dxa"/>
          </w:tcPr>
          <w:p w:rsidR="00584C84" w:rsidRPr="00955A30" w:rsidRDefault="00584C84" w:rsidP="000239A4">
            <w:pPr>
              <w:keepNext/>
              <w:keepLines/>
              <w:spacing w:after="315"/>
              <w:rPr>
                <w:rStyle w:val="70"/>
                <w:b w:val="0"/>
                <w:sz w:val="24"/>
                <w:szCs w:val="24"/>
              </w:rPr>
            </w:pPr>
            <w:r w:rsidRPr="00955A30">
              <w:rPr>
                <w:rStyle w:val="70"/>
                <w:b w:val="0"/>
                <w:sz w:val="24"/>
                <w:szCs w:val="24"/>
              </w:rPr>
              <w:t xml:space="preserve">Отличительные особенности </w:t>
            </w:r>
            <w:r>
              <w:rPr>
                <w:rStyle w:val="70"/>
                <w:b w:val="0"/>
                <w:sz w:val="24"/>
                <w:szCs w:val="24"/>
              </w:rPr>
              <w:t>волейбола</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4</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1.2.3.</w:t>
            </w:r>
          </w:p>
        </w:tc>
        <w:tc>
          <w:tcPr>
            <w:tcW w:w="7796" w:type="dxa"/>
          </w:tcPr>
          <w:p w:rsidR="00584C84" w:rsidRPr="00955A30" w:rsidRDefault="00584C84" w:rsidP="000239A4">
            <w:pPr>
              <w:keepNext/>
              <w:keepLines/>
              <w:spacing w:after="315"/>
              <w:rPr>
                <w:rStyle w:val="70"/>
                <w:b w:val="0"/>
                <w:sz w:val="24"/>
                <w:szCs w:val="24"/>
              </w:rPr>
            </w:pPr>
            <w:r w:rsidRPr="00955A30">
              <w:rPr>
                <w:rStyle w:val="70"/>
                <w:b w:val="0"/>
                <w:sz w:val="24"/>
                <w:szCs w:val="24"/>
              </w:rPr>
              <w:t xml:space="preserve">Специфика организации обучения </w:t>
            </w:r>
            <w:r>
              <w:rPr>
                <w:rStyle w:val="70"/>
                <w:b w:val="0"/>
                <w:sz w:val="24"/>
                <w:szCs w:val="24"/>
              </w:rPr>
              <w:t>волейболистов</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4</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1.2.4.</w:t>
            </w:r>
          </w:p>
        </w:tc>
        <w:tc>
          <w:tcPr>
            <w:tcW w:w="7796" w:type="dxa"/>
          </w:tcPr>
          <w:p w:rsidR="00584C84" w:rsidRDefault="00584C84" w:rsidP="000239A4">
            <w:r w:rsidRPr="007B5FC0">
              <w:rPr>
                <w:rStyle w:val="100"/>
                <w:sz w:val="24"/>
                <w:szCs w:val="24"/>
              </w:rPr>
              <w:t>Структура системы многолетней подготовки (этапы, периоды),</w:t>
            </w:r>
            <w:r w:rsidRPr="007B5FC0">
              <w:rPr>
                <w:rStyle w:val="100"/>
                <w:sz w:val="24"/>
                <w:szCs w:val="24"/>
              </w:rPr>
              <w:br/>
              <w:t>минимальный возраст детей для зачисления на обучение и минимальное количество детей в группах</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5</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p>
        </w:tc>
        <w:tc>
          <w:tcPr>
            <w:tcW w:w="7796" w:type="dxa"/>
          </w:tcPr>
          <w:p w:rsidR="00584C84" w:rsidRPr="005E63DA" w:rsidRDefault="00584C84" w:rsidP="000239A4">
            <w:pPr>
              <w:rPr>
                <w:rStyle w:val="100"/>
                <w:i w:val="0"/>
                <w:sz w:val="24"/>
                <w:szCs w:val="24"/>
              </w:rPr>
            </w:pPr>
            <w:r w:rsidRPr="005E63DA">
              <w:rPr>
                <w:rStyle w:val="100"/>
                <w:sz w:val="24"/>
                <w:szCs w:val="24"/>
              </w:rPr>
              <w:t xml:space="preserve">ГЛАВА </w:t>
            </w:r>
            <w:r w:rsidRPr="005E63DA">
              <w:rPr>
                <w:rStyle w:val="100"/>
                <w:sz w:val="24"/>
                <w:szCs w:val="24"/>
                <w:lang w:val="en-US"/>
              </w:rPr>
              <w:t xml:space="preserve"> II</w:t>
            </w:r>
            <w:r w:rsidRPr="005E63DA">
              <w:rPr>
                <w:rStyle w:val="100"/>
                <w:sz w:val="24"/>
                <w:szCs w:val="24"/>
              </w:rPr>
              <w:t>. Учебный план</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9</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p>
        </w:tc>
        <w:tc>
          <w:tcPr>
            <w:tcW w:w="7796" w:type="dxa"/>
          </w:tcPr>
          <w:p w:rsidR="00584C84" w:rsidRPr="005E63DA" w:rsidRDefault="00584C84" w:rsidP="000239A4">
            <w:pPr>
              <w:rPr>
                <w:rStyle w:val="100"/>
                <w:i w:val="0"/>
                <w:sz w:val="24"/>
                <w:szCs w:val="24"/>
              </w:rPr>
            </w:pPr>
            <w:r w:rsidRPr="005E63DA">
              <w:rPr>
                <w:rStyle w:val="100"/>
                <w:sz w:val="24"/>
                <w:szCs w:val="24"/>
              </w:rPr>
              <w:t xml:space="preserve">ГЛАВА </w:t>
            </w:r>
            <w:r w:rsidRPr="005E63DA">
              <w:rPr>
                <w:rStyle w:val="100"/>
                <w:sz w:val="24"/>
                <w:szCs w:val="24"/>
                <w:lang w:val="en-US"/>
              </w:rPr>
              <w:t>III</w:t>
            </w:r>
            <w:r w:rsidRPr="005E63DA">
              <w:rPr>
                <w:rStyle w:val="100"/>
                <w:sz w:val="24"/>
                <w:szCs w:val="24"/>
              </w:rPr>
              <w:t>. Методическая часть</w:t>
            </w:r>
          </w:p>
        </w:tc>
        <w:tc>
          <w:tcPr>
            <w:tcW w:w="815" w:type="dxa"/>
          </w:tcPr>
          <w:p w:rsidR="00584C84" w:rsidRDefault="00584C84" w:rsidP="000239A4">
            <w:pPr>
              <w:keepNext/>
              <w:keepLines/>
              <w:spacing w:line="283" w:lineRule="exact"/>
              <w:ind w:right="40"/>
              <w:jc w:val="center"/>
              <w:rPr>
                <w:rStyle w:val="70"/>
                <w:b w:val="0"/>
                <w:sz w:val="24"/>
                <w:szCs w:val="24"/>
              </w:rPr>
            </w:pP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3.1.</w:t>
            </w:r>
          </w:p>
        </w:tc>
        <w:tc>
          <w:tcPr>
            <w:tcW w:w="7796" w:type="dxa"/>
          </w:tcPr>
          <w:p w:rsidR="00584C84" w:rsidRPr="006A5CE4" w:rsidRDefault="00584C84" w:rsidP="000239A4">
            <w:pPr>
              <w:pStyle w:val="921"/>
              <w:keepNext/>
              <w:keepLines/>
              <w:spacing w:after="0" w:line="240" w:lineRule="auto"/>
              <w:jc w:val="both"/>
              <w:rPr>
                <w:sz w:val="24"/>
                <w:szCs w:val="24"/>
              </w:rPr>
            </w:pPr>
            <w:r w:rsidRPr="006A5CE4">
              <w:rPr>
                <w:rStyle w:val="920"/>
              </w:rPr>
              <w:t xml:space="preserve"> Организационно-методические условия реализации программ</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24</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3.2.</w:t>
            </w:r>
          </w:p>
        </w:tc>
        <w:tc>
          <w:tcPr>
            <w:tcW w:w="7796" w:type="dxa"/>
          </w:tcPr>
          <w:p w:rsidR="00584C84" w:rsidRPr="006A5CE4" w:rsidRDefault="00584C84" w:rsidP="000239A4">
            <w:pPr>
              <w:pStyle w:val="91"/>
              <w:keepNext/>
              <w:keepLines/>
              <w:spacing w:after="0" w:line="240" w:lineRule="auto"/>
              <w:jc w:val="both"/>
              <w:rPr>
                <w:rFonts w:ascii="Times New Roman" w:hAnsi="Times New Roman"/>
                <w:sz w:val="24"/>
                <w:szCs w:val="24"/>
              </w:rPr>
            </w:pPr>
            <w:r w:rsidRPr="006A5CE4">
              <w:rPr>
                <w:rStyle w:val="90"/>
                <w:rFonts w:ascii="Times New Roman" w:hAnsi="Times New Roman"/>
                <w:sz w:val="24"/>
                <w:szCs w:val="24"/>
              </w:rPr>
              <w:t>Организационно-</w:t>
            </w:r>
            <w:proofErr w:type="gramStart"/>
            <w:r w:rsidRPr="006A5CE4">
              <w:rPr>
                <w:rStyle w:val="90"/>
                <w:rFonts w:ascii="Times New Roman" w:hAnsi="Times New Roman"/>
                <w:sz w:val="24"/>
                <w:szCs w:val="24"/>
              </w:rPr>
              <w:t>методические подходы</w:t>
            </w:r>
            <w:proofErr w:type="gramEnd"/>
            <w:r w:rsidRPr="006A5CE4">
              <w:rPr>
                <w:rStyle w:val="90"/>
                <w:rFonts w:ascii="Times New Roman" w:hAnsi="Times New Roman"/>
                <w:sz w:val="24"/>
                <w:szCs w:val="24"/>
              </w:rPr>
              <w:t xml:space="preserve"> к реализации содержания программы</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24</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3.2.1.</w:t>
            </w:r>
          </w:p>
        </w:tc>
        <w:tc>
          <w:tcPr>
            <w:tcW w:w="7796" w:type="dxa"/>
          </w:tcPr>
          <w:p w:rsidR="00584C84" w:rsidRPr="006A5CE4" w:rsidRDefault="00584C84" w:rsidP="000239A4">
            <w:pPr>
              <w:pStyle w:val="161"/>
              <w:spacing w:line="240" w:lineRule="auto"/>
              <w:rPr>
                <w:rStyle w:val="160"/>
                <w:b w:val="0"/>
                <w:bCs w:val="0"/>
                <w:i w:val="0"/>
                <w:iCs w:val="0"/>
                <w:sz w:val="24"/>
                <w:szCs w:val="24"/>
                <w:lang w:eastAsia="en-US"/>
              </w:rPr>
            </w:pPr>
            <w:r w:rsidRPr="006A5CE4">
              <w:rPr>
                <w:rStyle w:val="160"/>
                <w:sz w:val="24"/>
                <w:szCs w:val="24"/>
              </w:rPr>
              <w:t>Средства, методы спортивной трениров</w:t>
            </w:r>
            <w:r>
              <w:rPr>
                <w:rStyle w:val="160"/>
                <w:sz w:val="24"/>
                <w:szCs w:val="24"/>
              </w:rPr>
              <w:t>ки</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24</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3.2.2.</w:t>
            </w:r>
          </w:p>
        </w:tc>
        <w:tc>
          <w:tcPr>
            <w:tcW w:w="7796" w:type="dxa"/>
          </w:tcPr>
          <w:p w:rsidR="00584C84" w:rsidRPr="006A5CE4" w:rsidRDefault="00584C84" w:rsidP="000239A4">
            <w:pPr>
              <w:pStyle w:val="161"/>
              <w:spacing w:line="240" w:lineRule="auto"/>
              <w:jc w:val="both"/>
              <w:rPr>
                <w:rStyle w:val="160"/>
                <w:b w:val="0"/>
                <w:bCs w:val="0"/>
                <w:i w:val="0"/>
                <w:iCs w:val="0"/>
                <w:sz w:val="24"/>
                <w:szCs w:val="24"/>
                <w:lang w:eastAsia="en-US"/>
              </w:rPr>
            </w:pPr>
            <w:r w:rsidRPr="006A5CE4">
              <w:rPr>
                <w:rStyle w:val="160"/>
                <w:sz w:val="24"/>
                <w:szCs w:val="24"/>
              </w:rPr>
              <w:t>Структура тренировочного занятия</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25</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3.2.3.</w:t>
            </w:r>
          </w:p>
        </w:tc>
        <w:tc>
          <w:tcPr>
            <w:tcW w:w="7796" w:type="dxa"/>
          </w:tcPr>
          <w:p w:rsidR="00584C84" w:rsidRPr="006A5CE4" w:rsidRDefault="00584C84" w:rsidP="000239A4">
            <w:pPr>
              <w:pStyle w:val="161"/>
              <w:spacing w:line="240" w:lineRule="auto"/>
              <w:jc w:val="both"/>
              <w:rPr>
                <w:rStyle w:val="160"/>
                <w:b w:val="0"/>
                <w:bCs w:val="0"/>
                <w:i w:val="0"/>
                <w:iCs w:val="0"/>
                <w:sz w:val="24"/>
                <w:szCs w:val="24"/>
                <w:lang w:eastAsia="en-US"/>
              </w:rPr>
            </w:pPr>
            <w:r w:rsidRPr="006A5CE4">
              <w:rPr>
                <w:rStyle w:val="160"/>
                <w:sz w:val="24"/>
                <w:szCs w:val="24"/>
              </w:rPr>
              <w:t>Медицинское обеспечение</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25</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3.3.</w:t>
            </w:r>
          </w:p>
        </w:tc>
        <w:tc>
          <w:tcPr>
            <w:tcW w:w="7796" w:type="dxa"/>
          </w:tcPr>
          <w:p w:rsidR="00584C84" w:rsidRPr="006A5CE4" w:rsidRDefault="00584C84" w:rsidP="000239A4">
            <w:pPr>
              <w:pStyle w:val="161"/>
              <w:spacing w:line="240" w:lineRule="auto"/>
              <w:jc w:val="both"/>
              <w:rPr>
                <w:i w:val="0"/>
                <w:sz w:val="24"/>
                <w:szCs w:val="24"/>
              </w:rPr>
            </w:pPr>
            <w:r w:rsidRPr="006A5CE4">
              <w:rPr>
                <w:rStyle w:val="1"/>
                <w:b w:val="0"/>
                <w:i w:val="0"/>
                <w:sz w:val="24"/>
                <w:szCs w:val="24"/>
              </w:rPr>
              <w:t xml:space="preserve">Техника безопасности при проведении тренировочных занятий </w:t>
            </w:r>
            <w:r>
              <w:rPr>
                <w:rStyle w:val="1"/>
                <w:b w:val="0"/>
                <w:i w:val="0"/>
                <w:sz w:val="24"/>
                <w:szCs w:val="24"/>
              </w:rPr>
              <w:t>волейболом</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26</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3.3.1</w:t>
            </w:r>
          </w:p>
        </w:tc>
        <w:tc>
          <w:tcPr>
            <w:tcW w:w="7796" w:type="dxa"/>
          </w:tcPr>
          <w:p w:rsidR="00584C84" w:rsidRPr="005E63DA" w:rsidRDefault="00584C84" w:rsidP="000239A4">
            <w:pPr>
              <w:shd w:val="clear" w:color="auto" w:fill="FFFFFF"/>
              <w:tabs>
                <w:tab w:val="left" w:pos="0"/>
              </w:tabs>
              <w:suppressAutoHyphens/>
              <w:autoSpaceDE w:val="0"/>
              <w:spacing w:line="100" w:lineRule="atLeast"/>
              <w:jc w:val="both"/>
              <w:textAlignment w:val="baseline"/>
              <w:rPr>
                <w:bCs/>
              </w:rPr>
            </w:pPr>
            <w:r>
              <w:rPr>
                <w:bCs/>
              </w:rPr>
              <w:t xml:space="preserve">Контроль здоровья </w:t>
            </w:r>
            <w:proofErr w:type="gramStart"/>
            <w:r>
              <w:rPr>
                <w:bCs/>
              </w:rPr>
              <w:t>обучающихся</w:t>
            </w:r>
            <w:proofErr w:type="gramEnd"/>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27</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3.3.2.</w:t>
            </w:r>
          </w:p>
        </w:tc>
        <w:tc>
          <w:tcPr>
            <w:tcW w:w="7796" w:type="dxa"/>
          </w:tcPr>
          <w:p w:rsidR="00584C84" w:rsidRPr="005E63DA" w:rsidRDefault="00584C84" w:rsidP="000239A4">
            <w:pPr>
              <w:jc w:val="both"/>
              <w:rPr>
                <w:bCs/>
              </w:rPr>
            </w:pPr>
            <w:r>
              <w:rPr>
                <w:bCs/>
              </w:rPr>
              <w:t>Правила поведения на тренировочных занятиях и соревнованиях</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27</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3.3.3.</w:t>
            </w:r>
          </w:p>
        </w:tc>
        <w:tc>
          <w:tcPr>
            <w:tcW w:w="7796" w:type="dxa"/>
          </w:tcPr>
          <w:p w:rsidR="00584C84" w:rsidRPr="005E63DA" w:rsidRDefault="00584C84" w:rsidP="000239A4">
            <w:pPr>
              <w:jc w:val="both"/>
              <w:rPr>
                <w:bCs/>
              </w:rPr>
            </w:pPr>
            <w:r>
              <w:rPr>
                <w:bCs/>
              </w:rPr>
              <w:t>Соблюдение санитарно-гигиенических норм и правил</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27</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3.4.</w:t>
            </w:r>
          </w:p>
        </w:tc>
        <w:tc>
          <w:tcPr>
            <w:tcW w:w="7796" w:type="dxa"/>
          </w:tcPr>
          <w:p w:rsidR="00584C84" w:rsidRPr="005E63DA" w:rsidRDefault="00584C84" w:rsidP="000239A4">
            <w:pPr>
              <w:tabs>
                <w:tab w:val="left" w:pos="0"/>
              </w:tabs>
              <w:suppressAutoHyphens/>
              <w:spacing w:line="100" w:lineRule="atLeast"/>
              <w:textAlignment w:val="baseline"/>
              <w:rPr>
                <w:bCs/>
              </w:rPr>
            </w:pPr>
            <w:r w:rsidRPr="005E63DA">
              <w:rPr>
                <w:bCs/>
              </w:rPr>
              <w:t>Объёмы максимальных тренировочных нагрузок</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28</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p>
        </w:tc>
        <w:tc>
          <w:tcPr>
            <w:tcW w:w="7796" w:type="dxa"/>
          </w:tcPr>
          <w:p w:rsidR="00584C84" w:rsidRPr="005E63DA" w:rsidRDefault="00584C84" w:rsidP="000239A4">
            <w:pPr>
              <w:tabs>
                <w:tab w:val="left" w:pos="0"/>
              </w:tabs>
              <w:suppressAutoHyphens/>
              <w:spacing w:line="100" w:lineRule="atLeast"/>
              <w:jc w:val="both"/>
              <w:textAlignment w:val="baseline"/>
              <w:rPr>
                <w:bCs/>
              </w:rPr>
            </w:pPr>
            <w:r w:rsidRPr="005E63DA">
              <w:rPr>
                <w:rStyle w:val="160"/>
                <w:sz w:val="24"/>
                <w:szCs w:val="24"/>
              </w:rPr>
              <w:t>ГЛАВА IV. Система контроля и зачётные требования</w:t>
            </w:r>
          </w:p>
        </w:tc>
        <w:tc>
          <w:tcPr>
            <w:tcW w:w="815" w:type="dxa"/>
          </w:tcPr>
          <w:p w:rsidR="00584C84" w:rsidRDefault="00584C84" w:rsidP="000239A4">
            <w:pPr>
              <w:keepNext/>
              <w:keepLines/>
              <w:spacing w:line="283" w:lineRule="exact"/>
              <w:ind w:right="40"/>
              <w:jc w:val="center"/>
              <w:rPr>
                <w:rStyle w:val="70"/>
                <w:b w:val="0"/>
                <w:sz w:val="24"/>
                <w:szCs w:val="24"/>
              </w:rPr>
            </w:pP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4.1.</w:t>
            </w:r>
          </w:p>
        </w:tc>
        <w:tc>
          <w:tcPr>
            <w:tcW w:w="7796" w:type="dxa"/>
          </w:tcPr>
          <w:p w:rsidR="00584C84" w:rsidRPr="00C611A3" w:rsidRDefault="00584C84" w:rsidP="000239A4">
            <w:pPr>
              <w:pStyle w:val="161"/>
              <w:spacing w:line="240" w:lineRule="auto"/>
              <w:jc w:val="both"/>
              <w:rPr>
                <w:sz w:val="24"/>
                <w:szCs w:val="24"/>
              </w:rPr>
            </w:pPr>
            <w:r>
              <w:rPr>
                <w:sz w:val="24"/>
                <w:szCs w:val="24"/>
              </w:rPr>
              <w:t>Основные определения</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28</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4.2.</w:t>
            </w:r>
          </w:p>
        </w:tc>
        <w:tc>
          <w:tcPr>
            <w:tcW w:w="7796" w:type="dxa"/>
          </w:tcPr>
          <w:p w:rsidR="00584C84" w:rsidRPr="007D3E88" w:rsidRDefault="00584C84" w:rsidP="000239A4">
            <w:pPr>
              <w:rPr>
                <w:rStyle w:val="1"/>
                <w:bCs/>
              </w:rPr>
            </w:pPr>
            <w:r w:rsidRPr="007D3E88">
              <w:rPr>
                <w:rStyle w:val="1"/>
                <w:bCs/>
              </w:rPr>
              <w:t xml:space="preserve"> Комплексы контрольных упражнений для оценки результатов освоения </w:t>
            </w:r>
            <w:r>
              <w:rPr>
                <w:rStyle w:val="1"/>
                <w:bCs/>
              </w:rPr>
              <w:t>Программы</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29</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4.2.1.</w:t>
            </w:r>
          </w:p>
        </w:tc>
        <w:tc>
          <w:tcPr>
            <w:tcW w:w="7796" w:type="dxa"/>
          </w:tcPr>
          <w:p w:rsidR="00584C84" w:rsidRPr="007D3E88" w:rsidRDefault="00584C84" w:rsidP="000239A4">
            <w:pPr>
              <w:tabs>
                <w:tab w:val="left" w:pos="426"/>
                <w:tab w:val="left" w:pos="1418"/>
              </w:tabs>
              <w:rPr>
                <w:rStyle w:val="1"/>
                <w:bCs/>
              </w:rPr>
            </w:pPr>
            <w:r w:rsidRPr="007D3E88">
              <w:rPr>
                <w:rStyle w:val="1"/>
                <w:bCs/>
              </w:rPr>
              <w:t xml:space="preserve">Комплексы контрольно-оценочных средств  текущего контроля </w:t>
            </w:r>
          </w:p>
          <w:p w:rsidR="00584C84" w:rsidRPr="007D3E88" w:rsidRDefault="00584C84" w:rsidP="000239A4">
            <w:pPr>
              <w:tabs>
                <w:tab w:val="left" w:pos="426"/>
                <w:tab w:val="left" w:pos="1418"/>
              </w:tabs>
              <w:rPr>
                <w:rStyle w:val="1"/>
                <w:bCs/>
              </w:rPr>
            </w:pPr>
            <w:r w:rsidRPr="007D3E88">
              <w:rPr>
                <w:rStyle w:val="1"/>
                <w:bCs/>
              </w:rPr>
              <w:t xml:space="preserve"> </w:t>
            </w:r>
            <w:r w:rsidRPr="007D3E88">
              <w:t xml:space="preserve">успеваемости </w:t>
            </w:r>
            <w:proofErr w:type="gramStart"/>
            <w:r w:rsidRPr="007D3E88">
              <w:t>обучающихся</w:t>
            </w:r>
            <w:proofErr w:type="gramEnd"/>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29</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4.2.2.</w:t>
            </w:r>
          </w:p>
        </w:tc>
        <w:tc>
          <w:tcPr>
            <w:tcW w:w="7796" w:type="dxa"/>
          </w:tcPr>
          <w:p w:rsidR="00584C84" w:rsidRPr="00C611A3" w:rsidRDefault="00584C84" w:rsidP="000239A4">
            <w:pPr>
              <w:tabs>
                <w:tab w:val="left" w:pos="1418"/>
              </w:tabs>
              <w:rPr>
                <w:bCs/>
              </w:rPr>
            </w:pPr>
            <w:r w:rsidRPr="007D3E88">
              <w:rPr>
                <w:rStyle w:val="1"/>
                <w:bCs/>
              </w:rPr>
              <w:t>Комплексы контрольно-оценочных сре</w:t>
            </w:r>
            <w:proofErr w:type="gramStart"/>
            <w:r w:rsidRPr="007D3E88">
              <w:rPr>
                <w:rStyle w:val="1"/>
                <w:bCs/>
              </w:rPr>
              <w:t>дств дл</w:t>
            </w:r>
            <w:proofErr w:type="gramEnd"/>
            <w:r w:rsidRPr="007D3E88">
              <w:rPr>
                <w:rStyle w:val="1"/>
                <w:bCs/>
              </w:rPr>
              <w:t xml:space="preserve">я проведения </w:t>
            </w:r>
            <w:r w:rsidRPr="005F738B">
              <w:rPr>
                <w:rStyle w:val="1"/>
                <w:bCs/>
                <w:sz w:val="28"/>
                <w:szCs w:val="28"/>
              </w:rPr>
              <w:t xml:space="preserve"> </w:t>
            </w:r>
            <w:r w:rsidRPr="005F738B">
              <w:rPr>
                <w:rStyle w:val="1"/>
                <w:bCs/>
              </w:rPr>
              <w:t>п</w:t>
            </w:r>
            <w:r w:rsidRPr="005F738B">
              <w:t>ромежуточной аттестаци</w:t>
            </w:r>
            <w:r w:rsidRPr="005F738B">
              <w:rPr>
                <w:bCs/>
              </w:rPr>
              <w:t>и</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29</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4.3.</w:t>
            </w:r>
          </w:p>
        </w:tc>
        <w:tc>
          <w:tcPr>
            <w:tcW w:w="7796" w:type="dxa"/>
          </w:tcPr>
          <w:p w:rsidR="00584C84" w:rsidRPr="005E63DA" w:rsidRDefault="00584C84" w:rsidP="000239A4">
            <w:pPr>
              <w:tabs>
                <w:tab w:val="left" w:pos="1418"/>
              </w:tabs>
              <w:rPr>
                <w:bCs/>
              </w:rPr>
            </w:pPr>
            <w:r w:rsidRPr="005E63DA">
              <w:t xml:space="preserve">Методические указания  для приёма  </w:t>
            </w:r>
            <w:proofErr w:type="gramStart"/>
            <w:r w:rsidRPr="005E63DA">
              <w:t>контрольно-переводных</w:t>
            </w:r>
            <w:proofErr w:type="gramEnd"/>
          </w:p>
          <w:p w:rsidR="00584C84" w:rsidRPr="005E63DA" w:rsidRDefault="00584C84" w:rsidP="000239A4">
            <w:pPr>
              <w:tabs>
                <w:tab w:val="left" w:pos="1418"/>
              </w:tabs>
              <w:rPr>
                <w:rStyle w:val="1"/>
                <w:bCs/>
              </w:rPr>
            </w:pPr>
            <w:r w:rsidRPr="00675119">
              <w:t xml:space="preserve"> нормативов в рамках промежуточной аттестации</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33</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4.4.</w:t>
            </w:r>
          </w:p>
        </w:tc>
        <w:tc>
          <w:tcPr>
            <w:tcW w:w="7796" w:type="dxa"/>
          </w:tcPr>
          <w:p w:rsidR="00584C84" w:rsidRDefault="00584C84" w:rsidP="000239A4">
            <w:pPr>
              <w:tabs>
                <w:tab w:val="left" w:pos="1276"/>
              </w:tabs>
            </w:pPr>
            <w:r w:rsidRPr="005E63DA">
              <w:t xml:space="preserve">Прогнозируемый результат реализации программы и </w:t>
            </w:r>
            <w:r w:rsidRPr="00675119">
              <w:t>основные показатели оценки результатов освоения программы</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36</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p>
        </w:tc>
        <w:tc>
          <w:tcPr>
            <w:tcW w:w="7796" w:type="dxa"/>
          </w:tcPr>
          <w:p w:rsidR="00584C84" w:rsidRPr="00BC17FD" w:rsidRDefault="00584C84" w:rsidP="000239A4">
            <w:pPr>
              <w:pStyle w:val="251"/>
              <w:spacing w:line="240" w:lineRule="exact"/>
              <w:rPr>
                <w:i w:val="0"/>
                <w:sz w:val="24"/>
                <w:szCs w:val="24"/>
              </w:rPr>
            </w:pPr>
            <w:r w:rsidRPr="00BC17FD">
              <w:rPr>
                <w:i w:val="0"/>
                <w:sz w:val="24"/>
                <w:szCs w:val="24"/>
              </w:rPr>
              <w:t>Глава V.  Перечень информационного обеспечения.</w:t>
            </w:r>
          </w:p>
        </w:tc>
        <w:tc>
          <w:tcPr>
            <w:tcW w:w="815" w:type="dxa"/>
          </w:tcPr>
          <w:p w:rsidR="00584C84" w:rsidRDefault="00584C84" w:rsidP="000239A4">
            <w:pPr>
              <w:keepNext/>
              <w:keepLines/>
              <w:spacing w:line="283" w:lineRule="exact"/>
              <w:ind w:right="40"/>
              <w:jc w:val="center"/>
              <w:rPr>
                <w:rStyle w:val="70"/>
                <w:b w:val="0"/>
                <w:sz w:val="24"/>
                <w:szCs w:val="24"/>
              </w:rPr>
            </w:pP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5.1.</w:t>
            </w:r>
          </w:p>
        </w:tc>
        <w:tc>
          <w:tcPr>
            <w:tcW w:w="7796" w:type="dxa"/>
          </w:tcPr>
          <w:p w:rsidR="00584C84" w:rsidRPr="007D3E88" w:rsidRDefault="00584C84" w:rsidP="000239A4">
            <w:pPr>
              <w:rPr>
                <w:bCs/>
              </w:rPr>
            </w:pPr>
            <w:r w:rsidRPr="007D3E88">
              <w:rPr>
                <w:bCs/>
              </w:rPr>
              <w:t>Нормативные документы</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37</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5.2.</w:t>
            </w:r>
          </w:p>
        </w:tc>
        <w:tc>
          <w:tcPr>
            <w:tcW w:w="7796" w:type="dxa"/>
          </w:tcPr>
          <w:p w:rsidR="00584C84" w:rsidRPr="007D3E88" w:rsidRDefault="00584C84" w:rsidP="000239A4">
            <w:pPr>
              <w:rPr>
                <w:bCs/>
              </w:rPr>
            </w:pPr>
            <w:r w:rsidRPr="007D3E88">
              <w:rPr>
                <w:bCs/>
              </w:rPr>
              <w:t>Методическая литература</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38</w:t>
            </w:r>
          </w:p>
        </w:tc>
      </w:tr>
      <w:tr w:rsidR="00584C84" w:rsidTr="000239A4">
        <w:tc>
          <w:tcPr>
            <w:tcW w:w="817"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5.3.</w:t>
            </w:r>
          </w:p>
        </w:tc>
        <w:tc>
          <w:tcPr>
            <w:tcW w:w="7796" w:type="dxa"/>
          </w:tcPr>
          <w:p w:rsidR="00584C84" w:rsidRDefault="00584C84" w:rsidP="000239A4">
            <w:r w:rsidRPr="00BC17FD">
              <w:rPr>
                <w:bCs/>
              </w:rPr>
              <w:t xml:space="preserve"> Перечень интернет</w:t>
            </w:r>
            <w:r>
              <w:rPr>
                <w:bCs/>
              </w:rPr>
              <w:t xml:space="preserve"> </w:t>
            </w:r>
            <w:r w:rsidRPr="00BC17FD">
              <w:rPr>
                <w:bCs/>
              </w:rPr>
              <w:t>ресурсов</w:t>
            </w:r>
          </w:p>
        </w:tc>
        <w:tc>
          <w:tcPr>
            <w:tcW w:w="815" w:type="dxa"/>
          </w:tcPr>
          <w:p w:rsidR="00584C84" w:rsidRDefault="00584C84" w:rsidP="000239A4">
            <w:pPr>
              <w:keepNext/>
              <w:keepLines/>
              <w:spacing w:line="283" w:lineRule="exact"/>
              <w:ind w:right="40"/>
              <w:jc w:val="center"/>
              <w:rPr>
                <w:rStyle w:val="70"/>
                <w:b w:val="0"/>
                <w:sz w:val="24"/>
                <w:szCs w:val="24"/>
              </w:rPr>
            </w:pPr>
            <w:r>
              <w:rPr>
                <w:rStyle w:val="70"/>
                <w:b w:val="0"/>
                <w:sz w:val="24"/>
                <w:szCs w:val="24"/>
              </w:rPr>
              <w:t>38</w:t>
            </w:r>
          </w:p>
        </w:tc>
      </w:tr>
    </w:tbl>
    <w:p w:rsidR="00584C84" w:rsidRDefault="00584C84" w:rsidP="00584C84">
      <w:pPr>
        <w:keepNext/>
        <w:keepLines/>
        <w:spacing w:after="315" w:line="283" w:lineRule="exact"/>
        <w:ind w:right="40"/>
        <w:rPr>
          <w:rStyle w:val="100"/>
          <w:rFonts w:ascii="Times New Roman" w:hAnsi="Times New Roman" w:cs="Times New Roman"/>
          <w:b w:val="0"/>
          <w:i w:val="0"/>
          <w:sz w:val="24"/>
          <w:szCs w:val="24"/>
        </w:rPr>
      </w:pPr>
      <w:r w:rsidRPr="00CC7FCE">
        <w:rPr>
          <w:rStyle w:val="70"/>
          <w:rFonts w:ascii="Times New Roman" w:hAnsi="Times New Roman" w:cs="Times New Roman"/>
          <w:b w:val="0"/>
          <w:sz w:val="24"/>
          <w:szCs w:val="24"/>
        </w:rPr>
        <w:tab/>
      </w:r>
    </w:p>
    <w:p w:rsidR="00584C84" w:rsidRPr="00633D75" w:rsidRDefault="00584C84" w:rsidP="00584C84">
      <w:pPr>
        <w:pStyle w:val="71"/>
        <w:keepNext/>
        <w:keepLines/>
        <w:shd w:val="clear" w:color="auto" w:fill="auto"/>
        <w:spacing w:after="315" w:line="283" w:lineRule="exact"/>
        <w:ind w:right="40"/>
        <w:jc w:val="left"/>
        <w:rPr>
          <w:rFonts w:ascii="Times New Roman" w:hAnsi="Times New Roman" w:cs="Times New Roman"/>
          <w:b w:val="0"/>
          <w:sz w:val="28"/>
          <w:szCs w:val="28"/>
        </w:rPr>
      </w:pPr>
      <w:r>
        <w:rPr>
          <w:rStyle w:val="70"/>
          <w:rFonts w:ascii="Times New Roman" w:hAnsi="Times New Roman" w:cs="Times New Roman"/>
          <w:sz w:val="28"/>
          <w:szCs w:val="28"/>
        </w:rPr>
        <w:t xml:space="preserve">                                     П</w:t>
      </w:r>
      <w:r w:rsidRPr="00633D75">
        <w:rPr>
          <w:rStyle w:val="70"/>
          <w:rFonts w:ascii="Times New Roman" w:hAnsi="Times New Roman" w:cs="Times New Roman"/>
          <w:sz w:val="28"/>
          <w:szCs w:val="28"/>
        </w:rPr>
        <w:t>ояснительная записка</w:t>
      </w:r>
      <w:r>
        <w:rPr>
          <w:rStyle w:val="70"/>
          <w:rFonts w:ascii="Times New Roman" w:hAnsi="Times New Roman" w:cs="Times New Roman"/>
          <w:sz w:val="28"/>
          <w:szCs w:val="28"/>
        </w:rPr>
        <w:t xml:space="preserve">   </w:t>
      </w:r>
      <w:r w:rsidRPr="00633D75">
        <w:rPr>
          <w:rStyle w:val="70"/>
          <w:rFonts w:ascii="Times New Roman" w:hAnsi="Times New Roman" w:cs="Times New Roman"/>
          <w:sz w:val="28"/>
          <w:szCs w:val="28"/>
        </w:rPr>
        <w:t>(обоснование)</w:t>
      </w:r>
    </w:p>
    <w:p w:rsidR="00584C84" w:rsidRPr="00633D75" w:rsidRDefault="00584C84" w:rsidP="00584C84">
      <w:pPr>
        <w:pStyle w:val="101"/>
        <w:numPr>
          <w:ilvl w:val="1"/>
          <w:numId w:val="2"/>
        </w:numPr>
        <w:shd w:val="clear" w:color="auto" w:fill="auto"/>
        <w:spacing w:before="0" w:after="39" w:line="240" w:lineRule="auto"/>
        <w:ind w:right="200"/>
        <w:rPr>
          <w:rFonts w:ascii="Times New Roman" w:hAnsi="Times New Roman" w:cs="Times New Roman"/>
          <w:b w:val="0"/>
          <w:i w:val="0"/>
          <w:sz w:val="24"/>
          <w:szCs w:val="24"/>
        </w:rPr>
      </w:pPr>
      <w:r w:rsidRPr="00633D75">
        <w:rPr>
          <w:rStyle w:val="100"/>
          <w:rFonts w:ascii="Times New Roman" w:hAnsi="Times New Roman" w:cs="Times New Roman"/>
          <w:sz w:val="24"/>
          <w:szCs w:val="24"/>
        </w:rPr>
        <w:lastRenderedPageBreak/>
        <w:t>Характеристика программы</w:t>
      </w:r>
    </w:p>
    <w:p w:rsidR="00584C84" w:rsidRPr="00A54A0E" w:rsidRDefault="00584C84" w:rsidP="00584C84">
      <w:pPr>
        <w:pStyle w:val="21"/>
        <w:shd w:val="clear" w:color="auto" w:fill="auto"/>
        <w:spacing w:before="0" w:after="0" w:line="240" w:lineRule="auto"/>
        <w:ind w:firstLine="708"/>
        <w:rPr>
          <w:rFonts w:ascii="Times New Roman" w:hAnsi="Times New Roman" w:cs="Times New Roman"/>
          <w:sz w:val="24"/>
          <w:szCs w:val="24"/>
        </w:rPr>
      </w:pPr>
      <w:r w:rsidRPr="00A54A0E">
        <w:rPr>
          <w:rStyle w:val="20"/>
          <w:rFonts w:ascii="Times New Roman" w:hAnsi="Times New Roman" w:cs="Times New Roman"/>
          <w:sz w:val="24"/>
          <w:szCs w:val="24"/>
        </w:rPr>
        <w:t>Дополнительная общеобразовательная (</w:t>
      </w:r>
      <w:proofErr w:type="spellStart"/>
      <w:r w:rsidRPr="00A54A0E">
        <w:rPr>
          <w:rStyle w:val="20"/>
          <w:rFonts w:ascii="Times New Roman" w:hAnsi="Times New Roman" w:cs="Times New Roman"/>
          <w:sz w:val="24"/>
          <w:szCs w:val="24"/>
        </w:rPr>
        <w:t>предпрофессиональная</w:t>
      </w:r>
      <w:proofErr w:type="spellEnd"/>
      <w:r w:rsidRPr="00A54A0E">
        <w:rPr>
          <w:rStyle w:val="20"/>
          <w:rFonts w:ascii="Times New Roman" w:hAnsi="Times New Roman" w:cs="Times New Roman"/>
          <w:sz w:val="24"/>
          <w:szCs w:val="24"/>
        </w:rPr>
        <w:t xml:space="preserve">) программа в области физической культуры и спорта по </w:t>
      </w:r>
      <w:r>
        <w:rPr>
          <w:rStyle w:val="20"/>
          <w:rFonts w:ascii="Times New Roman" w:hAnsi="Times New Roman" w:cs="Times New Roman"/>
          <w:sz w:val="24"/>
          <w:szCs w:val="24"/>
        </w:rPr>
        <w:t>волейболу</w:t>
      </w:r>
      <w:r w:rsidRPr="00A54A0E">
        <w:rPr>
          <w:rStyle w:val="20"/>
          <w:rFonts w:ascii="Times New Roman" w:hAnsi="Times New Roman" w:cs="Times New Roman"/>
          <w:sz w:val="24"/>
          <w:szCs w:val="24"/>
        </w:rPr>
        <w:t xml:space="preserve">  (далее - Программа) направлена </w:t>
      </w:r>
      <w:proofErr w:type="gramStart"/>
      <w:r w:rsidRPr="00A54A0E">
        <w:rPr>
          <w:rStyle w:val="20"/>
          <w:rFonts w:ascii="Times New Roman" w:hAnsi="Times New Roman" w:cs="Times New Roman"/>
          <w:sz w:val="24"/>
          <w:szCs w:val="24"/>
        </w:rPr>
        <w:t>на</w:t>
      </w:r>
      <w:proofErr w:type="gramEnd"/>
      <w:r w:rsidRPr="00A54A0E">
        <w:rPr>
          <w:rStyle w:val="20"/>
          <w:rFonts w:ascii="Times New Roman" w:hAnsi="Times New Roman" w:cs="Times New Roman"/>
          <w:sz w:val="24"/>
          <w:szCs w:val="24"/>
        </w:rPr>
        <w:t>:</w:t>
      </w:r>
    </w:p>
    <w:p w:rsidR="00584C84" w:rsidRPr="00A54A0E" w:rsidRDefault="00584C84" w:rsidP="00584C84">
      <w:pPr>
        <w:widowControl w:val="0"/>
        <w:numPr>
          <w:ilvl w:val="0"/>
          <w:numId w:val="1"/>
        </w:numPr>
        <w:tabs>
          <w:tab w:val="left" w:pos="0"/>
        </w:tabs>
        <w:suppressAutoHyphens/>
        <w:jc w:val="both"/>
        <w:textAlignment w:val="baseline"/>
        <w:rPr>
          <w:rFonts w:ascii="Times New Roman" w:hAnsi="Times New Roman" w:cs="Times New Roman"/>
          <w:bCs/>
        </w:rPr>
      </w:pPr>
      <w:r w:rsidRPr="00A54A0E">
        <w:rPr>
          <w:rFonts w:ascii="Times New Roman" w:hAnsi="Times New Roman" w:cs="Times New Roman"/>
          <w:bCs/>
        </w:rPr>
        <w:t>удовлетворение индивидуальных потребностей</w:t>
      </w:r>
      <w:r>
        <w:rPr>
          <w:rFonts w:ascii="Times New Roman" w:hAnsi="Times New Roman" w:cs="Times New Roman"/>
          <w:bCs/>
        </w:rPr>
        <w:t xml:space="preserve"> обучающихся</w:t>
      </w:r>
      <w:r w:rsidRPr="00A54A0E">
        <w:rPr>
          <w:rFonts w:ascii="Times New Roman" w:hAnsi="Times New Roman" w:cs="Times New Roman"/>
          <w:bCs/>
        </w:rPr>
        <w:t xml:space="preserve"> в занятиях физической культурой и спортом;</w:t>
      </w:r>
    </w:p>
    <w:p w:rsidR="00584C84" w:rsidRPr="00A54A0E" w:rsidRDefault="00584C84" w:rsidP="00584C84">
      <w:pPr>
        <w:widowControl w:val="0"/>
        <w:numPr>
          <w:ilvl w:val="0"/>
          <w:numId w:val="1"/>
        </w:numPr>
        <w:tabs>
          <w:tab w:val="left" w:pos="0"/>
        </w:tabs>
        <w:suppressAutoHyphens/>
        <w:jc w:val="both"/>
        <w:textAlignment w:val="baseline"/>
        <w:rPr>
          <w:rFonts w:ascii="Times New Roman" w:hAnsi="Times New Roman" w:cs="Times New Roman"/>
          <w:bCs/>
        </w:rPr>
      </w:pPr>
      <w:r w:rsidRPr="00A54A0E">
        <w:rPr>
          <w:rFonts w:ascii="Times New Roman" w:hAnsi="Times New Roman" w:cs="Times New Roman"/>
          <w:bCs/>
        </w:rPr>
        <w:t>отбор одаренных детей;</w:t>
      </w:r>
    </w:p>
    <w:p w:rsidR="00584C84" w:rsidRPr="00A54A0E" w:rsidRDefault="00584C84" w:rsidP="00584C84">
      <w:pPr>
        <w:widowControl w:val="0"/>
        <w:numPr>
          <w:ilvl w:val="0"/>
          <w:numId w:val="1"/>
        </w:numPr>
        <w:tabs>
          <w:tab w:val="left" w:pos="0"/>
        </w:tabs>
        <w:suppressAutoHyphens/>
        <w:jc w:val="both"/>
        <w:textAlignment w:val="baseline"/>
        <w:rPr>
          <w:rFonts w:ascii="Times New Roman" w:hAnsi="Times New Roman" w:cs="Times New Roman"/>
          <w:bCs/>
        </w:rPr>
      </w:pPr>
      <w:r w:rsidRPr="00A54A0E">
        <w:rPr>
          <w:rFonts w:ascii="Times New Roman" w:hAnsi="Times New Roman" w:cs="Times New Roman"/>
          <w:bCs/>
        </w:rPr>
        <w:t>создание условий для физического воспитания и физического развития;</w:t>
      </w:r>
    </w:p>
    <w:p w:rsidR="00584C84" w:rsidRPr="00A54A0E" w:rsidRDefault="00584C84" w:rsidP="00584C84">
      <w:pPr>
        <w:widowControl w:val="0"/>
        <w:numPr>
          <w:ilvl w:val="0"/>
          <w:numId w:val="1"/>
        </w:numPr>
        <w:tabs>
          <w:tab w:val="left" w:pos="0"/>
        </w:tabs>
        <w:suppressAutoHyphens/>
        <w:jc w:val="both"/>
        <w:textAlignment w:val="baseline"/>
        <w:rPr>
          <w:rFonts w:ascii="Times New Roman" w:hAnsi="Times New Roman" w:cs="Times New Roman"/>
          <w:bCs/>
        </w:rPr>
      </w:pPr>
      <w:r w:rsidRPr="00A54A0E">
        <w:rPr>
          <w:rFonts w:ascii="Times New Roman" w:hAnsi="Times New Roman" w:cs="Times New Roman"/>
          <w:bCs/>
        </w:rPr>
        <w:t xml:space="preserve">формирование знаний, умений, навыков в области физической культуры и спорта, в том числе в избранном виде спорта – </w:t>
      </w:r>
      <w:r>
        <w:rPr>
          <w:rFonts w:ascii="Times New Roman" w:hAnsi="Times New Roman" w:cs="Times New Roman"/>
          <w:bCs/>
        </w:rPr>
        <w:t>волейбол</w:t>
      </w:r>
      <w:r w:rsidRPr="00A54A0E">
        <w:rPr>
          <w:rFonts w:ascii="Times New Roman" w:hAnsi="Times New Roman" w:cs="Times New Roman"/>
          <w:bCs/>
        </w:rPr>
        <w:t>;</w:t>
      </w:r>
    </w:p>
    <w:p w:rsidR="00584C84" w:rsidRPr="00A54A0E" w:rsidRDefault="00584C84" w:rsidP="00584C84">
      <w:pPr>
        <w:widowControl w:val="0"/>
        <w:numPr>
          <w:ilvl w:val="0"/>
          <w:numId w:val="1"/>
        </w:numPr>
        <w:tabs>
          <w:tab w:val="left" w:pos="0"/>
        </w:tabs>
        <w:suppressAutoHyphens/>
        <w:ind w:right="40"/>
        <w:jc w:val="both"/>
        <w:textAlignment w:val="baseline"/>
        <w:rPr>
          <w:rFonts w:ascii="Times New Roman" w:hAnsi="Times New Roman" w:cs="Times New Roman"/>
        </w:rPr>
      </w:pPr>
      <w:r w:rsidRPr="00A54A0E">
        <w:rPr>
          <w:rFonts w:ascii="Times New Roman" w:hAnsi="Times New Roman" w:cs="Times New Roman"/>
        </w:rPr>
        <w:t>подготовка к освоению  программы спортивной подготовки, подготовка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584C84" w:rsidRPr="00A54A0E" w:rsidRDefault="00584C84" w:rsidP="00584C84">
      <w:pPr>
        <w:pStyle w:val="101"/>
        <w:shd w:val="clear" w:color="auto" w:fill="auto"/>
        <w:spacing w:before="0" w:line="240" w:lineRule="auto"/>
        <w:ind w:right="40"/>
        <w:jc w:val="both"/>
        <w:rPr>
          <w:rStyle w:val="100"/>
          <w:rFonts w:ascii="Times New Roman" w:hAnsi="Times New Roman" w:cs="Times New Roman"/>
          <w:sz w:val="24"/>
          <w:szCs w:val="24"/>
        </w:rPr>
      </w:pPr>
    </w:p>
    <w:p w:rsidR="00584C84" w:rsidRPr="00A54A0E" w:rsidRDefault="00584C84" w:rsidP="00584C84">
      <w:pPr>
        <w:pStyle w:val="101"/>
        <w:shd w:val="clear" w:color="auto" w:fill="auto"/>
        <w:spacing w:before="0" w:line="240" w:lineRule="exact"/>
        <w:ind w:right="40"/>
        <w:jc w:val="both"/>
        <w:rPr>
          <w:rStyle w:val="100"/>
          <w:rFonts w:ascii="Times New Roman" w:hAnsi="Times New Roman" w:cs="Times New Roman"/>
          <w:sz w:val="24"/>
          <w:szCs w:val="24"/>
        </w:rPr>
      </w:pPr>
    </w:p>
    <w:p w:rsidR="00584C84" w:rsidRPr="00633D75" w:rsidRDefault="00584C84" w:rsidP="00584C84">
      <w:pPr>
        <w:pStyle w:val="101"/>
        <w:numPr>
          <w:ilvl w:val="1"/>
          <w:numId w:val="2"/>
        </w:numPr>
        <w:shd w:val="clear" w:color="auto" w:fill="auto"/>
        <w:spacing w:before="0" w:line="240" w:lineRule="auto"/>
        <w:ind w:right="40"/>
        <w:rPr>
          <w:rFonts w:ascii="Times New Roman" w:hAnsi="Times New Roman" w:cs="Times New Roman"/>
          <w:b w:val="0"/>
          <w:i w:val="0"/>
          <w:sz w:val="24"/>
          <w:szCs w:val="24"/>
        </w:rPr>
      </w:pPr>
      <w:r w:rsidRPr="00633D75">
        <w:rPr>
          <w:rStyle w:val="100"/>
          <w:rFonts w:ascii="Times New Roman" w:hAnsi="Times New Roman" w:cs="Times New Roman"/>
          <w:sz w:val="24"/>
          <w:szCs w:val="24"/>
        </w:rPr>
        <w:t>Характеристика избранного вида спорта,</w:t>
      </w:r>
      <w:r w:rsidRPr="00633D75">
        <w:rPr>
          <w:rStyle w:val="100"/>
          <w:rFonts w:ascii="Times New Roman" w:hAnsi="Times New Roman" w:cs="Times New Roman"/>
          <w:sz w:val="24"/>
          <w:szCs w:val="24"/>
        </w:rPr>
        <w:br/>
        <w:t>его отличительные особенности и специфика организации обучения</w:t>
      </w:r>
    </w:p>
    <w:p w:rsidR="00584C84" w:rsidRPr="009045E5" w:rsidRDefault="00584C84" w:rsidP="00584C84">
      <w:pPr>
        <w:spacing w:line="225" w:lineRule="atLeast"/>
        <w:ind w:left="142" w:firstLine="218"/>
        <w:jc w:val="both"/>
        <w:textAlignment w:val="baseline"/>
        <w:rPr>
          <w:rFonts w:ascii="Times New Roman" w:hAnsi="Times New Roman" w:cs="Times New Roman"/>
        </w:rPr>
      </w:pPr>
      <w:r w:rsidRPr="009045E5">
        <w:rPr>
          <w:rFonts w:ascii="Times New Roman" w:hAnsi="Times New Roman" w:cs="Times New Roman"/>
        </w:rPr>
        <w:t>Волейбол является спортивной игрой с мячом, в которой две команды соревнуются на специальной площадке, разделенной сеткой.</w:t>
      </w:r>
    </w:p>
    <w:p w:rsidR="00584C84" w:rsidRPr="009045E5" w:rsidRDefault="00584C84" w:rsidP="00584C84">
      <w:pPr>
        <w:spacing w:line="225" w:lineRule="atLeast"/>
        <w:ind w:left="142"/>
        <w:jc w:val="both"/>
        <w:textAlignment w:val="baseline"/>
        <w:rPr>
          <w:rFonts w:ascii="Times New Roman" w:hAnsi="Times New Roman" w:cs="Times New Roman"/>
        </w:rPr>
      </w:pPr>
      <w:r w:rsidRPr="009045E5">
        <w:rPr>
          <w:rFonts w:ascii="Times New Roman" w:hAnsi="Times New Roman" w:cs="Times New Roman"/>
        </w:rPr>
        <w:t>Цель игры — направить мяч над сеткой, чтобы он коснулся площадки соперника, и предотвратить такую же попытку соперника. Для этого команда имеет 3 касания мяча (и еще одно возможное дополнительное касание мяча на блоке).</w:t>
      </w:r>
    </w:p>
    <w:p w:rsidR="00584C84" w:rsidRPr="009045E5" w:rsidRDefault="00584C84" w:rsidP="00584C84">
      <w:pPr>
        <w:spacing w:line="225" w:lineRule="atLeast"/>
        <w:ind w:left="142"/>
        <w:jc w:val="both"/>
        <w:textAlignment w:val="baseline"/>
        <w:rPr>
          <w:rFonts w:ascii="Times New Roman" w:hAnsi="Times New Roman" w:cs="Times New Roman"/>
        </w:rPr>
      </w:pPr>
      <w:r w:rsidRPr="009045E5">
        <w:rPr>
          <w:rFonts w:ascii="Times New Roman" w:hAnsi="Times New Roman" w:cs="Times New Roman"/>
        </w:rPr>
        <w:t>Мяч вводится в игру подачей: подающий игрок ударом направляет мяч на сторону соперника. Розыгрыш каждого мяча продолжается до его приземления на площадку, выхода «за» или ошибки команды.</w:t>
      </w:r>
    </w:p>
    <w:p w:rsidR="00584C84" w:rsidRPr="00841789" w:rsidRDefault="00584C84" w:rsidP="00584C84">
      <w:pPr>
        <w:spacing w:line="225" w:lineRule="atLeast"/>
        <w:ind w:left="142"/>
        <w:jc w:val="both"/>
        <w:textAlignment w:val="baseline"/>
        <w:rPr>
          <w:rFonts w:ascii="Verdana" w:hAnsi="Verdana" w:cs="Times New Roman"/>
          <w:sz w:val="18"/>
          <w:szCs w:val="18"/>
        </w:rPr>
      </w:pPr>
      <w:r w:rsidRPr="009045E5">
        <w:rPr>
          <w:rFonts w:ascii="Times New Roman" w:hAnsi="Times New Roman" w:cs="Times New Roman"/>
        </w:rPr>
        <w:t xml:space="preserve">В волейболе команда, выигравшая розыгрыш, получает очко (система «каждый розыгрыш — очко»). Когда принимающая команда выигрывает розыгрыш, она получает очко и право подавать, и ее игроки переходят на одну позицию по часовой стрелке. </w:t>
      </w:r>
      <w:r w:rsidRPr="00841789">
        <w:rPr>
          <w:rFonts w:ascii="Times New Roman" w:hAnsi="Times New Roman" w:cs="Times New Roman"/>
        </w:rPr>
        <w:t>Игра состоит из 3</w:t>
      </w:r>
      <w:r w:rsidRPr="009045E5">
        <w:rPr>
          <w:rFonts w:ascii="Times New Roman" w:hAnsi="Times New Roman" w:cs="Times New Roman"/>
        </w:rPr>
        <w:t xml:space="preserve"> (до 5 партий) </w:t>
      </w:r>
      <w:r w:rsidRPr="00841789">
        <w:rPr>
          <w:rFonts w:ascii="Times New Roman" w:hAnsi="Times New Roman" w:cs="Times New Roman"/>
        </w:rPr>
        <w:t xml:space="preserve"> партий. Выигравшей партию считается команда, набравшая 25 очков. Игра продолжается до тех пор, пока команда не будет иметь пре</w:t>
      </w:r>
      <w:r>
        <w:rPr>
          <w:rFonts w:ascii="Times New Roman" w:hAnsi="Times New Roman" w:cs="Times New Roman"/>
        </w:rPr>
        <w:t>имущество в 2 очка. После каждой</w:t>
      </w:r>
      <w:r w:rsidRPr="00841789">
        <w:rPr>
          <w:rFonts w:ascii="Times New Roman" w:hAnsi="Times New Roman" w:cs="Times New Roman"/>
        </w:rPr>
        <w:t xml:space="preserve"> партии команды меняются площадками.</w:t>
      </w:r>
    </w:p>
    <w:p w:rsidR="00584C84" w:rsidRPr="00A54A0E" w:rsidRDefault="00584C84" w:rsidP="00584C84">
      <w:pPr>
        <w:jc w:val="both"/>
        <w:rPr>
          <w:rStyle w:val="1"/>
          <w:rFonts w:ascii="Times New Roman" w:hAnsi="Times New Roman" w:cs="Times New Roman"/>
        </w:rPr>
      </w:pPr>
      <w:r w:rsidRPr="00A54A0E">
        <w:rPr>
          <w:rStyle w:val="1"/>
          <w:rFonts w:ascii="Times New Roman" w:hAnsi="Times New Roman" w:cs="Times New Roman"/>
        </w:rPr>
        <w:t xml:space="preserve">     </w:t>
      </w:r>
    </w:p>
    <w:p w:rsidR="00584C84" w:rsidRPr="00243D91" w:rsidRDefault="00584C84" w:rsidP="00584C84">
      <w:pPr>
        <w:pStyle w:val="a5"/>
        <w:numPr>
          <w:ilvl w:val="2"/>
          <w:numId w:val="2"/>
        </w:numPr>
        <w:ind w:left="360"/>
        <w:jc w:val="center"/>
        <w:rPr>
          <w:rStyle w:val="1"/>
          <w:rFonts w:ascii="Times New Roman" w:hAnsi="Times New Roman" w:cs="Times New Roman"/>
        </w:rPr>
      </w:pPr>
      <w:r w:rsidRPr="00243D91">
        <w:rPr>
          <w:rStyle w:val="1"/>
          <w:rFonts w:ascii="Times New Roman" w:hAnsi="Times New Roman" w:cs="Times New Roman"/>
          <w:b/>
          <w:bCs/>
          <w:i/>
        </w:rPr>
        <w:t>Характеристика волейбола, как средства физического воспитания:</w:t>
      </w:r>
    </w:p>
    <w:p w:rsidR="00584C84" w:rsidRPr="009045E5" w:rsidRDefault="00584C84" w:rsidP="00584C84">
      <w:pPr>
        <w:pStyle w:val="a5"/>
        <w:ind w:left="142" w:firstLine="218"/>
        <w:jc w:val="both"/>
        <w:rPr>
          <w:rFonts w:ascii="Times New Roman" w:hAnsi="Times New Roman" w:cs="Times New Roman"/>
        </w:rPr>
      </w:pPr>
      <w:r w:rsidRPr="009045E5">
        <w:rPr>
          <w:rFonts w:ascii="Times New Roman" w:hAnsi="Times New Roman" w:cs="Times New Roman"/>
        </w:rPr>
        <w:t xml:space="preserve">Волейбол – неконтактный, комбинационный вид спорта, где каждый игрок имеет свою специализацию на площадке. Здесь выигрывает и проигрывает команда в целом, а не отдельные спортсмены: как бы хорошо не играл отдельный спортсмен, если команда проиграла, то проиграл и он, и наоборот, как бы плохо спортсмен не играл, если команда выиграла, то выиграл и он. Таким образом, спортивная команда является такой же целостной спортивной единицей, как и спортсмен в индивидуальных видах спорта. Такая специфика определяет ряд требований к спортсменам, их взглядам, установкам, личностным качествам, характеру действий в состязании. Основной психологической установкой в волейболе является стремление к полному подчинению собственных действий интересам команды. Воспитание коллективизма, способности жертвовать собственными интересами ради командной победы, желание видеть и понимать коллективные интересы в каждый момент состязания есть важнейшая часть, важнейшая задача процесса подготовки спортсмена для командных игр. Еще одна особенность волейбола состоит в большом количестве соревновательных действий – приемов игры. Необходимость выполнять эти приемы многократно в процессе соревновательной деятельности для достижения спортивного результата обуславливает требование надежности и стабильности навыков, слаженной работы действий (индивидуальных, групповых, командных). Важнейшим качеством для игроков является прыгучесть для возможности высоко подняться над сеткой, реакция, координация, физическая сила для эффективных ударов.  Большое количество соревновательных технико-тактических действий, их сочетаний и многообразных проявлений в процессе соревновательной деятельности соперничающих команд и отдельных игроков делает волейбол средством физического воспитания и создаёт во время игры </w:t>
      </w:r>
      <w:r w:rsidRPr="009045E5">
        <w:rPr>
          <w:rFonts w:ascii="Times New Roman" w:hAnsi="Times New Roman" w:cs="Times New Roman"/>
        </w:rPr>
        <w:lastRenderedPageBreak/>
        <w:t>благоприятных возможностей для проявления смекалки, ловкости, силы, быстроты, выносливости, волевых качеств, взаимопомощи</w:t>
      </w:r>
      <w:r>
        <w:rPr>
          <w:rFonts w:ascii="Times New Roman" w:hAnsi="Times New Roman" w:cs="Times New Roman"/>
        </w:rPr>
        <w:t>.</w:t>
      </w:r>
      <w:r w:rsidRPr="009045E5">
        <w:rPr>
          <w:rFonts w:ascii="Times New Roman" w:hAnsi="Times New Roman" w:cs="Times New Roman"/>
        </w:rPr>
        <w:t xml:space="preserve"> </w:t>
      </w:r>
    </w:p>
    <w:p w:rsidR="00584C84" w:rsidRPr="00A54A0E" w:rsidRDefault="00584C84" w:rsidP="00584C84">
      <w:pPr>
        <w:rPr>
          <w:rStyle w:val="1"/>
          <w:rFonts w:ascii="Times New Roman" w:hAnsi="Times New Roman" w:cs="Times New Roman"/>
          <w:b/>
          <w:bCs/>
          <w:i/>
        </w:rPr>
      </w:pPr>
      <w:r w:rsidRPr="009B2BDB">
        <w:rPr>
          <w:rFonts w:ascii="Times New Roman" w:hAnsi="Times New Roman" w:cs="Times New Roman"/>
          <w:b/>
          <w:i/>
        </w:rPr>
        <w:t>1.2.2.</w:t>
      </w:r>
      <w:r w:rsidRPr="00A54A0E">
        <w:rPr>
          <w:rStyle w:val="1"/>
          <w:rFonts w:ascii="Times New Roman" w:hAnsi="Times New Roman" w:cs="Times New Roman"/>
          <w:b/>
          <w:bCs/>
          <w:i/>
        </w:rPr>
        <w:t xml:space="preserve">Отличительные особенности </w:t>
      </w:r>
      <w:r>
        <w:rPr>
          <w:rStyle w:val="1"/>
          <w:rFonts w:ascii="Times New Roman" w:hAnsi="Times New Roman" w:cs="Times New Roman"/>
          <w:b/>
          <w:bCs/>
          <w:i/>
        </w:rPr>
        <w:t>волей</w:t>
      </w:r>
      <w:r w:rsidRPr="00A54A0E">
        <w:rPr>
          <w:rStyle w:val="1"/>
          <w:rFonts w:ascii="Times New Roman" w:hAnsi="Times New Roman" w:cs="Times New Roman"/>
          <w:b/>
          <w:bCs/>
          <w:i/>
        </w:rPr>
        <w:t>бола.</w:t>
      </w:r>
    </w:p>
    <w:p w:rsidR="00584C84" w:rsidRDefault="00584C84" w:rsidP="00584C84">
      <w:pPr>
        <w:pStyle w:val="a5"/>
        <w:numPr>
          <w:ilvl w:val="0"/>
          <w:numId w:val="4"/>
        </w:numPr>
        <w:jc w:val="both"/>
        <w:rPr>
          <w:rFonts w:ascii="Times New Roman" w:hAnsi="Times New Roman" w:cs="Times New Roman"/>
        </w:rPr>
      </w:pPr>
      <w:r w:rsidRPr="00243D91">
        <w:rPr>
          <w:rFonts w:ascii="Times New Roman" w:hAnsi="Times New Roman" w:cs="Times New Roman"/>
        </w:rPr>
        <w:t>Отличительная черта волейбола - сложность и быстрота решения двигательных задач в игровых ситуациях. Волейболист должен учитывать расположение игроков на площадке (своих и противника), предугадать действия партнёров и разгадать замысел противников, быстро произвести анализ сложившейся обстановки, вынести решение о наиболее целесообразном действии, выбрав его из своего арсенала, эффективно выполнить это действие.</w:t>
      </w:r>
    </w:p>
    <w:p w:rsidR="00584C84" w:rsidRDefault="00584C84" w:rsidP="00584C84">
      <w:pPr>
        <w:pStyle w:val="a5"/>
        <w:numPr>
          <w:ilvl w:val="0"/>
          <w:numId w:val="4"/>
        </w:numPr>
        <w:jc w:val="both"/>
        <w:rPr>
          <w:rFonts w:ascii="Times New Roman" w:hAnsi="Times New Roman" w:cs="Times New Roman"/>
        </w:rPr>
      </w:pPr>
      <w:r w:rsidRPr="00243D91">
        <w:rPr>
          <w:rFonts w:ascii="Times New Roman" w:hAnsi="Times New Roman" w:cs="Times New Roman"/>
        </w:rPr>
        <w:t xml:space="preserve"> Большое значение имеет для волейболиста развитие быстроты реакции, особенно сложной и на движущийся объект, а также способности управлять движениями во времени. Необходимы волейболисту и способность определять траекторию полёта мяча и в соответствии с этим умение согласовывать свои действия, чтобы своевременно «выйти на мяч» т.е. иметь возможность выполнить то или иное действие с мячом в благоприятных условиях. </w:t>
      </w:r>
    </w:p>
    <w:p w:rsidR="00584C84" w:rsidRDefault="00584C84" w:rsidP="00584C84">
      <w:pPr>
        <w:pStyle w:val="a5"/>
        <w:numPr>
          <w:ilvl w:val="0"/>
          <w:numId w:val="4"/>
        </w:numPr>
        <w:jc w:val="both"/>
        <w:rPr>
          <w:rFonts w:ascii="Times New Roman" w:hAnsi="Times New Roman" w:cs="Times New Roman"/>
        </w:rPr>
      </w:pPr>
      <w:r w:rsidRPr="009045E5">
        <w:rPr>
          <w:rFonts w:ascii="Times New Roman" w:hAnsi="Times New Roman" w:cs="Times New Roman"/>
        </w:rPr>
        <w:t>Действия волейболистов происходят на сравнительно небольшой площадке. Отсюда специфика перемещений: небольшие расстояния, большая стартовая скорость, остановки после быстрых перемещений, прыжки и падения. Вот почему из всех физических каче</w:t>
      </w:r>
      <w:proofErr w:type="gramStart"/>
      <w:r w:rsidRPr="009045E5">
        <w:rPr>
          <w:rFonts w:ascii="Times New Roman" w:hAnsi="Times New Roman" w:cs="Times New Roman"/>
        </w:rPr>
        <w:t>ств дл</w:t>
      </w:r>
      <w:proofErr w:type="gramEnd"/>
      <w:r w:rsidRPr="009045E5">
        <w:rPr>
          <w:rFonts w:ascii="Times New Roman" w:hAnsi="Times New Roman" w:cs="Times New Roman"/>
        </w:rPr>
        <w:t xml:space="preserve">я волейболиста первостепенное значение имеют сила и быстрота, что выражается в скоростно-силовой подготовке во время тренировочных занятий. </w:t>
      </w:r>
    </w:p>
    <w:p w:rsidR="00584C84" w:rsidRPr="009045E5" w:rsidRDefault="00584C84" w:rsidP="00584C84">
      <w:pPr>
        <w:pStyle w:val="a5"/>
        <w:numPr>
          <w:ilvl w:val="0"/>
          <w:numId w:val="4"/>
        </w:numPr>
        <w:jc w:val="both"/>
        <w:rPr>
          <w:rFonts w:ascii="Times New Roman" w:hAnsi="Times New Roman" w:cs="Times New Roman"/>
        </w:rPr>
      </w:pPr>
      <w:r w:rsidRPr="009045E5">
        <w:rPr>
          <w:rFonts w:ascii="Times New Roman" w:hAnsi="Times New Roman" w:cs="Times New Roman"/>
        </w:rPr>
        <w:t>Соревновательный характер игры, самостоятельность тактических индивидуальных и групповых действий, непрерывное изменение обстановки, удача или неуспех вызывают у играющих проявление разнообразных чувств и переживаний. Высокий эмоциональный подъем  поддерживает постоянную активность и интерес к игре.</w:t>
      </w:r>
      <w:r>
        <w:rPr>
          <w:rFonts w:ascii="Times New Roman" w:hAnsi="Times New Roman" w:cs="Times New Roman"/>
        </w:rPr>
        <w:t xml:space="preserve"> </w:t>
      </w:r>
      <w:r w:rsidRPr="009045E5">
        <w:rPr>
          <w:rFonts w:ascii="Times New Roman" w:hAnsi="Times New Roman" w:cs="Times New Roman"/>
        </w:rPr>
        <w:t>Эти </w:t>
      </w:r>
      <w:r w:rsidRPr="009045E5">
        <w:rPr>
          <w:rFonts w:ascii="Times New Roman" w:hAnsi="Times New Roman" w:cs="Times New Roman"/>
          <w:iCs/>
        </w:rPr>
        <w:t>особенности</w:t>
      </w:r>
      <w:r w:rsidRPr="009045E5">
        <w:rPr>
          <w:rFonts w:ascii="Times New Roman" w:hAnsi="Times New Roman" w:cs="Times New Roman"/>
        </w:rPr>
        <w:t xml:space="preserve"> волейбола создают благоприятные условия для воспитания у </w:t>
      </w:r>
      <w:proofErr w:type="gramStart"/>
      <w:r w:rsidRPr="009045E5">
        <w:rPr>
          <w:rFonts w:ascii="Times New Roman" w:hAnsi="Times New Roman" w:cs="Times New Roman"/>
        </w:rPr>
        <w:t>обучающихся</w:t>
      </w:r>
      <w:proofErr w:type="gramEnd"/>
      <w:r w:rsidRPr="009045E5">
        <w:rPr>
          <w:rFonts w:ascii="Times New Roman" w:hAnsi="Times New Roman" w:cs="Times New Roman"/>
        </w:rPr>
        <w:t xml:space="preserve"> умения управлять эмоциями, не терять контроля за своими действиями, в случае успеха не ослаблять борьбы, а при неудаче не падать духом.</w:t>
      </w:r>
    </w:p>
    <w:p w:rsidR="00584C84" w:rsidRPr="00243D91" w:rsidRDefault="00584C84" w:rsidP="00584C84">
      <w:pPr>
        <w:pStyle w:val="a5"/>
        <w:numPr>
          <w:ilvl w:val="0"/>
          <w:numId w:val="4"/>
        </w:numPr>
        <w:jc w:val="both"/>
        <w:rPr>
          <w:rFonts w:ascii="Times New Roman" w:hAnsi="Times New Roman" w:cs="Times New Roman"/>
        </w:rPr>
      </w:pPr>
      <w:r w:rsidRPr="00243D91">
        <w:rPr>
          <w:rFonts w:ascii="Times New Roman" w:hAnsi="Times New Roman" w:cs="Times New Roman"/>
        </w:rPr>
        <w:t>Формируя на основе вышеперечисленного у обучаемых поведенческих установок, волейбол своими техническими и методическими средствами эффективно позволяет обогатить внутренний мир ребенка, расширить его информированность в области оздоровления и развития организма.</w:t>
      </w:r>
    </w:p>
    <w:p w:rsidR="00584C84" w:rsidRPr="00A54A0E" w:rsidRDefault="00584C84" w:rsidP="00584C84">
      <w:pPr>
        <w:ind w:left="284"/>
      </w:pPr>
      <w:r>
        <w:rPr>
          <w:rStyle w:val="1"/>
          <w:rFonts w:ascii="Times New Roman" w:hAnsi="Times New Roman" w:cs="Times New Roman"/>
          <w:b/>
          <w:bCs/>
          <w:i/>
        </w:rPr>
        <w:t>1.2.3.</w:t>
      </w:r>
      <w:r w:rsidRPr="009B2BDB">
        <w:rPr>
          <w:rStyle w:val="1"/>
          <w:rFonts w:ascii="Times New Roman" w:hAnsi="Times New Roman" w:cs="Times New Roman"/>
          <w:b/>
          <w:bCs/>
          <w:i/>
        </w:rPr>
        <w:t>Специфика организации обучения волейболистов.</w:t>
      </w:r>
    </w:p>
    <w:p w:rsidR="00584C84" w:rsidRPr="00371E8C" w:rsidRDefault="00584C84" w:rsidP="00584C84">
      <w:pPr>
        <w:pStyle w:val="a6"/>
        <w:shd w:val="clear" w:color="auto" w:fill="FFFFFF"/>
        <w:spacing w:line="270" w:lineRule="atLeast"/>
        <w:jc w:val="both"/>
        <w:textAlignment w:val="baseline"/>
      </w:pPr>
      <w:r w:rsidRPr="00371E8C">
        <w:t xml:space="preserve"> </w:t>
      </w:r>
      <w:r>
        <w:t xml:space="preserve">     </w:t>
      </w:r>
      <w:r w:rsidRPr="00371E8C">
        <w:rPr>
          <w:color w:val="000000"/>
        </w:rPr>
        <w:t xml:space="preserve">Основополагающую роль в построении процесса обучения навыкам игры в волейбол играют структура соревновательной деятельности и факторы, определяющие ее эффективность в волейболе.  </w:t>
      </w:r>
      <w:r w:rsidRPr="00371E8C">
        <w:t>Основу волейбола составляет игровая деятельность, которая носит характер соревновательного противоборства, регламентируемого специальным кодексом правил. Речь идет о соревновательной игровой деятельности волейболистов.</w:t>
      </w:r>
    </w:p>
    <w:p w:rsidR="00584C84" w:rsidRPr="00371E8C" w:rsidRDefault="00584C84" w:rsidP="00584C84">
      <w:pPr>
        <w:shd w:val="clear" w:color="auto" w:fill="FFFFFF"/>
        <w:spacing w:line="270" w:lineRule="atLeast"/>
        <w:jc w:val="both"/>
        <w:textAlignment w:val="baseline"/>
        <w:rPr>
          <w:rFonts w:ascii="Times New Roman" w:hAnsi="Times New Roman" w:cs="Times New Roman"/>
        </w:rPr>
      </w:pPr>
      <w:r>
        <w:rPr>
          <w:rFonts w:ascii="Times New Roman" w:hAnsi="Times New Roman" w:cs="Times New Roman"/>
        </w:rPr>
        <w:t xml:space="preserve">     </w:t>
      </w:r>
      <w:r w:rsidRPr="00371E8C">
        <w:rPr>
          <w:rFonts w:ascii="Times New Roman" w:hAnsi="Times New Roman" w:cs="Times New Roman"/>
        </w:rPr>
        <w:t>Особенность структуры соревновательной игровой деятельности состоит в большом количестве (арсенале) соревновательных действий — технических приемов и тактических действий, а также в необходимости выполнять их многократно в процессе соревнования (в одной встрече, в серии встреч) для достижения спортивного результата (выигрыша встречи, соревнования). В волейболе, кроме этого важнейшее значение имеют тактические действия как форма реализации технико-физического потенциала спортсменов в специфической — игровой — соревновательной деятельности</w:t>
      </w:r>
      <w:proofErr w:type="gramStart"/>
      <w:r w:rsidRPr="00371E8C">
        <w:rPr>
          <w:rFonts w:ascii="Times New Roman" w:hAnsi="Times New Roman" w:cs="Times New Roman"/>
        </w:rPr>
        <w:t xml:space="preserve">. </w:t>
      </w:r>
      <w:proofErr w:type="gramEnd"/>
    </w:p>
    <w:p w:rsidR="00584C84" w:rsidRPr="00371E8C" w:rsidRDefault="00584C84" w:rsidP="00584C84">
      <w:pPr>
        <w:shd w:val="clear" w:color="auto" w:fill="FFFFFF"/>
        <w:spacing w:line="270" w:lineRule="atLeast"/>
        <w:jc w:val="both"/>
        <w:textAlignment w:val="baseline"/>
        <w:rPr>
          <w:rFonts w:ascii="Times New Roman" w:hAnsi="Times New Roman" w:cs="Times New Roman"/>
        </w:rPr>
      </w:pPr>
      <w:r w:rsidRPr="00371E8C">
        <w:rPr>
          <w:rFonts w:ascii="Times New Roman" w:hAnsi="Times New Roman" w:cs="Times New Roman"/>
        </w:rPr>
        <w:t>.</w:t>
      </w:r>
    </w:p>
    <w:p w:rsidR="00584C84" w:rsidRPr="00371E8C" w:rsidRDefault="00584C84" w:rsidP="00584C84">
      <w:pPr>
        <w:shd w:val="clear" w:color="auto" w:fill="FFFFFF"/>
        <w:spacing w:line="270" w:lineRule="atLeast"/>
        <w:jc w:val="both"/>
        <w:textAlignment w:val="baseline"/>
        <w:rPr>
          <w:rFonts w:ascii="Times New Roman" w:hAnsi="Times New Roman" w:cs="Times New Roman"/>
        </w:rPr>
      </w:pPr>
      <w:r>
        <w:rPr>
          <w:rFonts w:ascii="Times New Roman" w:hAnsi="Times New Roman" w:cs="Times New Roman"/>
        </w:rPr>
        <w:t xml:space="preserve">     </w:t>
      </w:r>
      <w:r w:rsidRPr="00371E8C">
        <w:rPr>
          <w:rFonts w:ascii="Times New Roman" w:hAnsi="Times New Roman" w:cs="Times New Roman"/>
        </w:rPr>
        <w:t>Таким образом, специфика игры обусловливает следующие основные направления методики обучения волейболу:</w:t>
      </w:r>
    </w:p>
    <w:p w:rsidR="00584C84" w:rsidRPr="00371E8C" w:rsidRDefault="00584C84" w:rsidP="00584C84">
      <w:pPr>
        <w:shd w:val="clear" w:color="auto" w:fill="FFFFFF"/>
        <w:spacing w:line="270" w:lineRule="atLeast"/>
        <w:jc w:val="both"/>
        <w:textAlignment w:val="baseline"/>
        <w:rPr>
          <w:rFonts w:ascii="Times New Roman" w:hAnsi="Times New Roman" w:cs="Times New Roman"/>
        </w:rPr>
      </w:pPr>
      <w:r w:rsidRPr="00371E8C">
        <w:rPr>
          <w:rFonts w:ascii="Times New Roman" w:hAnsi="Times New Roman" w:cs="Times New Roman"/>
        </w:rPr>
        <w:t>1. Развитие у учащихся способности согласовывать свои действия с учетом направления и скорости полета мяча (дифференцировка пространственно-временных отношений).</w:t>
      </w:r>
    </w:p>
    <w:p w:rsidR="00584C84" w:rsidRPr="00371E8C" w:rsidRDefault="00584C84" w:rsidP="00584C84">
      <w:pPr>
        <w:shd w:val="clear" w:color="auto" w:fill="FFFFFF"/>
        <w:spacing w:line="270" w:lineRule="atLeast"/>
        <w:jc w:val="both"/>
        <w:textAlignment w:val="baseline"/>
        <w:rPr>
          <w:rFonts w:ascii="Times New Roman" w:hAnsi="Times New Roman" w:cs="Times New Roman"/>
        </w:rPr>
      </w:pPr>
      <w:r w:rsidRPr="00371E8C">
        <w:rPr>
          <w:rFonts w:ascii="Times New Roman" w:hAnsi="Times New Roman" w:cs="Times New Roman"/>
        </w:rPr>
        <w:t>2. Развитие специальных физических качеств, главным образом силы и быстроты сокращения мышц, от которых зависит овладение умением точно определять момент собственно воздействия руками на мяч.</w:t>
      </w:r>
    </w:p>
    <w:p w:rsidR="00584C84" w:rsidRPr="00371E8C" w:rsidRDefault="00584C84" w:rsidP="00584C84">
      <w:pPr>
        <w:shd w:val="clear" w:color="auto" w:fill="FFFFFF"/>
        <w:spacing w:line="270" w:lineRule="atLeast"/>
        <w:jc w:val="both"/>
        <w:textAlignment w:val="baseline"/>
        <w:rPr>
          <w:rFonts w:ascii="Times New Roman" w:hAnsi="Times New Roman" w:cs="Times New Roman"/>
        </w:rPr>
      </w:pPr>
      <w:r w:rsidRPr="00371E8C">
        <w:rPr>
          <w:rFonts w:ascii="Times New Roman" w:hAnsi="Times New Roman" w:cs="Times New Roman"/>
        </w:rPr>
        <w:lastRenderedPageBreak/>
        <w:t>3. Развитие быстроты сложных реакций, зрительной ориентировки, наблюдательности и других качеств, которые лежат в основе тактических способностей.</w:t>
      </w:r>
    </w:p>
    <w:p w:rsidR="00584C84" w:rsidRPr="00371E8C" w:rsidRDefault="00584C84" w:rsidP="00584C84">
      <w:pPr>
        <w:shd w:val="clear" w:color="auto" w:fill="FFFFFF"/>
        <w:spacing w:line="270" w:lineRule="atLeast"/>
        <w:jc w:val="both"/>
        <w:textAlignment w:val="baseline"/>
        <w:rPr>
          <w:rFonts w:ascii="Times New Roman" w:hAnsi="Times New Roman" w:cs="Times New Roman"/>
        </w:rPr>
      </w:pPr>
      <w:r w:rsidRPr="00371E8C">
        <w:rPr>
          <w:rFonts w:ascii="Times New Roman" w:hAnsi="Times New Roman" w:cs="Times New Roman"/>
        </w:rPr>
        <w:t>4. Овладение широким арсеналом (набором) технико-тактических действий, необходимых для успешного ведения игры.</w:t>
      </w:r>
    </w:p>
    <w:p w:rsidR="00584C84" w:rsidRPr="00371E8C" w:rsidRDefault="00584C84" w:rsidP="00584C84">
      <w:pPr>
        <w:shd w:val="clear" w:color="auto" w:fill="FFFFFF"/>
        <w:spacing w:line="270" w:lineRule="atLeast"/>
        <w:jc w:val="both"/>
        <w:textAlignment w:val="baseline"/>
        <w:rPr>
          <w:rFonts w:ascii="Times New Roman" w:hAnsi="Times New Roman" w:cs="Times New Roman"/>
        </w:rPr>
      </w:pPr>
      <w:r w:rsidRPr="00371E8C">
        <w:rPr>
          <w:rFonts w:ascii="Times New Roman" w:hAnsi="Times New Roman" w:cs="Times New Roman"/>
        </w:rPr>
        <w:t>Таким образом, отмеченные особенности игры предъявляют исключительно высокие требования к разносторонней подготовке занимающихся: уровню их физических и интеллектуальных качеств, навы</w:t>
      </w:r>
      <w:r>
        <w:rPr>
          <w:rFonts w:ascii="Times New Roman" w:hAnsi="Times New Roman" w:cs="Times New Roman"/>
        </w:rPr>
        <w:t>ков игры. В</w:t>
      </w:r>
      <w:r w:rsidRPr="00371E8C">
        <w:rPr>
          <w:rFonts w:ascii="Times New Roman" w:hAnsi="Times New Roman" w:cs="Times New Roman"/>
        </w:rPr>
        <w:t xml:space="preserve">ысокая степень мастерства в </w:t>
      </w:r>
      <w:r>
        <w:rPr>
          <w:rFonts w:ascii="Times New Roman" w:hAnsi="Times New Roman" w:cs="Times New Roman"/>
        </w:rPr>
        <w:t xml:space="preserve">волейболе может быть достигнута, </w:t>
      </w:r>
      <w:r w:rsidRPr="00371E8C">
        <w:rPr>
          <w:rFonts w:ascii="Times New Roman" w:hAnsi="Times New Roman" w:cs="Times New Roman"/>
        </w:rPr>
        <w:t>только при длительном планомерном и квалифицированном обучении начиная с детского возраста.</w:t>
      </w:r>
    </w:p>
    <w:p w:rsidR="00584C84" w:rsidRPr="00A54A0E" w:rsidRDefault="00584C84" w:rsidP="00584C84">
      <w:pPr>
        <w:pStyle w:val="Standard"/>
        <w:ind w:right="-1"/>
        <w:jc w:val="both"/>
        <w:rPr>
          <w:sz w:val="24"/>
          <w:szCs w:val="24"/>
        </w:rPr>
      </w:pPr>
      <w:r w:rsidRPr="00A54A0E">
        <w:rPr>
          <w:sz w:val="24"/>
          <w:szCs w:val="24"/>
        </w:rPr>
        <w:t xml:space="preserve">       Программа составлена для каждого года обучения. Учебный ма</w:t>
      </w:r>
      <w:r w:rsidRPr="00A54A0E">
        <w:rPr>
          <w:sz w:val="24"/>
          <w:szCs w:val="24"/>
        </w:rPr>
        <w:softHyphen/>
        <w:t>териал по технико-тактической подготовке систематизирован с уче</w:t>
      </w:r>
      <w:r w:rsidRPr="00A54A0E">
        <w:rPr>
          <w:sz w:val="24"/>
          <w:szCs w:val="24"/>
        </w:rPr>
        <w:softHyphen/>
        <w:t>том взаимосвязи техники и тактики, а также последовательности изучения технических приемов и тактических действий</w:t>
      </w:r>
      <w:r>
        <w:rPr>
          <w:sz w:val="24"/>
          <w:szCs w:val="24"/>
        </w:rPr>
        <w:t>,</w:t>
      </w:r>
      <w:r w:rsidRPr="00A54A0E">
        <w:rPr>
          <w:sz w:val="24"/>
          <w:szCs w:val="24"/>
        </w:rPr>
        <w:t xml:space="preserve"> как в отдель</w:t>
      </w:r>
      <w:r w:rsidRPr="00A54A0E">
        <w:rPr>
          <w:sz w:val="24"/>
          <w:szCs w:val="24"/>
        </w:rPr>
        <w:softHyphen/>
        <w:t>ном годичном цикле, так и на протяжении многолетнего процесса подготовки.</w:t>
      </w:r>
    </w:p>
    <w:p w:rsidR="00584C84" w:rsidRPr="00A54A0E" w:rsidRDefault="00584C84" w:rsidP="00584C84">
      <w:pPr>
        <w:pStyle w:val="Standard"/>
        <w:ind w:left="284" w:right="-1"/>
        <w:jc w:val="center"/>
        <w:rPr>
          <w:sz w:val="24"/>
          <w:szCs w:val="24"/>
        </w:rPr>
      </w:pPr>
      <w:r>
        <w:rPr>
          <w:rStyle w:val="100"/>
          <w:sz w:val="24"/>
          <w:szCs w:val="24"/>
        </w:rPr>
        <w:t>1.2.4.</w:t>
      </w:r>
      <w:r w:rsidRPr="00A54A0E">
        <w:rPr>
          <w:rStyle w:val="100"/>
          <w:sz w:val="24"/>
          <w:szCs w:val="24"/>
        </w:rPr>
        <w:t>Структура системы многолетней подготовки (этапы, периоды),</w:t>
      </w:r>
      <w:r w:rsidRPr="00A54A0E">
        <w:rPr>
          <w:rStyle w:val="100"/>
          <w:sz w:val="24"/>
          <w:szCs w:val="24"/>
        </w:rPr>
        <w:br/>
        <w:t>минимальный возраст детей для зачисления на обучение и минимальное количество детей в группах</w:t>
      </w:r>
    </w:p>
    <w:p w:rsidR="00584C84" w:rsidRPr="00A54A0E" w:rsidRDefault="00584C84" w:rsidP="00584C84">
      <w:pPr>
        <w:jc w:val="both"/>
        <w:rPr>
          <w:rStyle w:val="1"/>
          <w:rFonts w:ascii="Times New Roman" w:hAnsi="Times New Roman" w:cs="Times New Roman"/>
        </w:rPr>
      </w:pPr>
      <w:r w:rsidRPr="00A54A0E">
        <w:rPr>
          <w:rStyle w:val="1"/>
          <w:rFonts w:ascii="Times New Roman" w:hAnsi="Times New Roman" w:cs="Times New Roman"/>
          <w:color w:val="800000"/>
        </w:rPr>
        <w:t xml:space="preserve">  </w:t>
      </w:r>
      <w:r w:rsidRPr="00A54A0E">
        <w:rPr>
          <w:rStyle w:val="1"/>
          <w:rFonts w:ascii="Times New Roman" w:hAnsi="Times New Roman" w:cs="Times New Roman"/>
        </w:rPr>
        <w:t xml:space="preserve">Спортивная подготовка </w:t>
      </w:r>
      <w:r>
        <w:rPr>
          <w:rStyle w:val="1"/>
          <w:rFonts w:ascii="Times New Roman" w:hAnsi="Times New Roman" w:cs="Times New Roman"/>
        </w:rPr>
        <w:t>волейбо</w:t>
      </w:r>
      <w:r w:rsidRPr="00A54A0E">
        <w:rPr>
          <w:rStyle w:val="1"/>
          <w:rFonts w:ascii="Times New Roman" w:hAnsi="Times New Roman" w:cs="Times New Roman"/>
        </w:rPr>
        <w:t>листов —  многолетний целенаправленный процесс, представляющий собой единую организационную систему, обеспечивающую преемственность задач, средств, методов, форм подготовки спортсменов всех возрастных групп.</w:t>
      </w:r>
    </w:p>
    <w:p w:rsidR="00584C84" w:rsidRPr="00A54A0E" w:rsidRDefault="00584C84" w:rsidP="00584C84">
      <w:pPr>
        <w:jc w:val="both"/>
        <w:rPr>
          <w:rStyle w:val="1"/>
          <w:rFonts w:ascii="Times New Roman" w:hAnsi="Times New Roman" w:cs="Times New Roman"/>
        </w:rPr>
      </w:pPr>
      <w:r w:rsidRPr="00A54A0E">
        <w:rPr>
          <w:rStyle w:val="1"/>
          <w:rFonts w:ascii="Times New Roman" w:hAnsi="Times New Roman" w:cs="Times New Roman"/>
        </w:rPr>
        <w:t xml:space="preserve">    Изучение программного материала рассчитано для освоения на двух этапах спортивной подготовки:</w:t>
      </w:r>
    </w:p>
    <w:p w:rsidR="00584C84" w:rsidRPr="00A54A0E" w:rsidRDefault="00584C84" w:rsidP="00584C84">
      <w:pPr>
        <w:widowControl w:val="0"/>
        <w:numPr>
          <w:ilvl w:val="0"/>
          <w:numId w:val="3"/>
        </w:numPr>
        <w:tabs>
          <w:tab w:val="left" w:pos="0"/>
        </w:tabs>
        <w:suppressAutoHyphens/>
        <w:spacing w:line="100" w:lineRule="atLeast"/>
        <w:jc w:val="both"/>
        <w:textAlignment w:val="baseline"/>
        <w:rPr>
          <w:rStyle w:val="1"/>
          <w:rFonts w:ascii="Times New Roman" w:hAnsi="Times New Roman" w:cs="Times New Roman"/>
        </w:rPr>
      </w:pPr>
      <w:r>
        <w:rPr>
          <w:rStyle w:val="1"/>
          <w:rFonts w:ascii="Times New Roman" w:hAnsi="Times New Roman" w:cs="Times New Roman"/>
        </w:rPr>
        <w:t xml:space="preserve">этап </w:t>
      </w:r>
      <w:r w:rsidRPr="00A54A0E">
        <w:rPr>
          <w:rStyle w:val="1"/>
          <w:rFonts w:ascii="Times New Roman" w:hAnsi="Times New Roman" w:cs="Times New Roman"/>
        </w:rPr>
        <w:t>начальной подготовки</w:t>
      </w:r>
      <w:r>
        <w:rPr>
          <w:rStyle w:val="1"/>
          <w:rFonts w:ascii="Times New Roman" w:hAnsi="Times New Roman" w:cs="Times New Roman"/>
        </w:rPr>
        <w:t xml:space="preserve"> </w:t>
      </w:r>
      <w:r w:rsidRPr="004A6E72">
        <w:rPr>
          <w:rStyle w:val="1"/>
          <w:rFonts w:ascii="Times New Roman" w:hAnsi="Times New Roman" w:cs="Times New Roman"/>
          <w:b/>
        </w:rPr>
        <w:t>НП</w:t>
      </w:r>
      <w:r w:rsidRPr="00A54A0E">
        <w:rPr>
          <w:rStyle w:val="1"/>
          <w:rFonts w:ascii="Times New Roman" w:hAnsi="Times New Roman" w:cs="Times New Roman"/>
        </w:rPr>
        <w:t xml:space="preserve"> (до 3</w:t>
      </w:r>
      <w:r>
        <w:rPr>
          <w:rStyle w:val="1"/>
          <w:rFonts w:ascii="Times New Roman" w:hAnsi="Times New Roman" w:cs="Times New Roman"/>
        </w:rPr>
        <w:t xml:space="preserve"> лет);</w:t>
      </w:r>
    </w:p>
    <w:p w:rsidR="00584C84" w:rsidRDefault="00584C84" w:rsidP="00584C84">
      <w:pPr>
        <w:widowControl w:val="0"/>
        <w:numPr>
          <w:ilvl w:val="0"/>
          <w:numId w:val="3"/>
        </w:numPr>
        <w:tabs>
          <w:tab w:val="left" w:pos="0"/>
        </w:tabs>
        <w:suppressAutoHyphens/>
        <w:spacing w:line="100" w:lineRule="atLeast"/>
        <w:jc w:val="both"/>
        <w:textAlignment w:val="baseline"/>
        <w:rPr>
          <w:rStyle w:val="1"/>
          <w:rFonts w:ascii="Times New Roman" w:hAnsi="Times New Roman" w:cs="Times New Roman"/>
        </w:rPr>
      </w:pPr>
      <w:r>
        <w:rPr>
          <w:rStyle w:val="1"/>
          <w:rFonts w:ascii="Times New Roman" w:hAnsi="Times New Roman" w:cs="Times New Roman"/>
        </w:rPr>
        <w:t xml:space="preserve">тренировочный этап </w:t>
      </w:r>
      <w:r w:rsidRPr="004A6E72">
        <w:rPr>
          <w:rStyle w:val="1"/>
          <w:rFonts w:ascii="Times New Roman" w:hAnsi="Times New Roman" w:cs="Times New Roman"/>
          <w:b/>
        </w:rPr>
        <w:t>ТГ</w:t>
      </w:r>
      <w:r w:rsidRPr="00A54A0E">
        <w:rPr>
          <w:rStyle w:val="1"/>
          <w:rFonts w:ascii="Times New Roman" w:hAnsi="Times New Roman" w:cs="Times New Roman"/>
        </w:rPr>
        <w:t xml:space="preserve"> (этап спортивной специализации), предусматривающий два  периода обучения — п</w:t>
      </w:r>
      <w:r>
        <w:rPr>
          <w:rStyle w:val="1"/>
          <w:rFonts w:ascii="Times New Roman" w:hAnsi="Times New Roman" w:cs="Times New Roman"/>
        </w:rPr>
        <w:t>ериод начальной специализации (до 2 –</w:t>
      </w:r>
      <w:proofErr w:type="spellStart"/>
      <w:r>
        <w:rPr>
          <w:rStyle w:val="1"/>
          <w:rFonts w:ascii="Times New Roman" w:hAnsi="Times New Roman" w:cs="Times New Roman"/>
        </w:rPr>
        <w:t>х</w:t>
      </w:r>
      <w:proofErr w:type="spellEnd"/>
      <w:r>
        <w:rPr>
          <w:rStyle w:val="1"/>
          <w:rFonts w:ascii="Times New Roman" w:hAnsi="Times New Roman" w:cs="Times New Roman"/>
        </w:rPr>
        <w:t xml:space="preserve"> лет</w:t>
      </w:r>
      <w:r w:rsidRPr="00A54A0E">
        <w:rPr>
          <w:rStyle w:val="1"/>
          <w:rFonts w:ascii="Times New Roman" w:hAnsi="Times New Roman" w:cs="Times New Roman"/>
        </w:rPr>
        <w:t>) и период углубленной специализации (3 года).</w:t>
      </w:r>
    </w:p>
    <w:p w:rsidR="00584C84" w:rsidRPr="00CC7FCE" w:rsidRDefault="00584C84" w:rsidP="00584C84">
      <w:pPr>
        <w:tabs>
          <w:tab w:val="left" w:pos="0"/>
        </w:tabs>
        <w:suppressAutoHyphens/>
        <w:spacing w:line="100" w:lineRule="atLeast"/>
        <w:jc w:val="both"/>
        <w:textAlignment w:val="baseline"/>
        <w:rPr>
          <w:rStyle w:val="1"/>
          <w:rFonts w:ascii="Times New Roman" w:hAnsi="Times New Roman" w:cs="Times New Roman"/>
        </w:rPr>
      </w:pPr>
      <w:r>
        <w:rPr>
          <w:rStyle w:val="20"/>
          <w:rFonts w:ascii="Times New Roman" w:hAnsi="Times New Roman" w:cs="Times New Roman"/>
          <w:sz w:val="24"/>
          <w:szCs w:val="24"/>
        </w:rPr>
        <w:tab/>
      </w:r>
      <w:r w:rsidRPr="008336D7">
        <w:rPr>
          <w:rFonts w:ascii="Times New Roman" w:hAnsi="Times New Roman"/>
        </w:rPr>
        <w:t xml:space="preserve">По окончании обучения по дополнительным </w:t>
      </w:r>
      <w:proofErr w:type="spellStart"/>
      <w:r w:rsidRPr="008336D7">
        <w:rPr>
          <w:rFonts w:ascii="Times New Roman" w:hAnsi="Times New Roman"/>
        </w:rPr>
        <w:t>предпрофессиональным</w:t>
      </w:r>
      <w:proofErr w:type="spellEnd"/>
      <w:r w:rsidRPr="008336D7">
        <w:rPr>
          <w:rFonts w:ascii="Times New Roman" w:hAnsi="Times New Roman"/>
        </w:rPr>
        <w:t xml:space="preserve"> программам в области физической культуры и спорта обучающемуся (выпускнику) выдается документ, образец которого устанавливается образовательной организацией в соответствии с </w:t>
      </w:r>
      <w:hyperlink r:id="rId6" w:tooltip="Федеральный закон от 29.12.2012 N 273-ФЗ (ред. от 03.02.2014) &quot;Об образовании в Российской Федерации&quot;{КонсультантПлюс}" w:history="1">
        <w:r w:rsidRPr="008336D7">
          <w:rPr>
            <w:rFonts w:ascii="Times New Roman" w:hAnsi="Times New Roman"/>
          </w:rPr>
          <w:t>частью 15 статьи 60</w:t>
        </w:r>
      </w:hyperlink>
      <w:r w:rsidRPr="008336D7">
        <w:rPr>
          <w:rFonts w:ascii="Times New Roman" w:hAnsi="Times New Roman"/>
        </w:rPr>
        <w:t xml:space="preserve"> Федерального закона от 29.12.2012 N 273-ФЗ "Об образовании в Российской Федерации".</w:t>
      </w:r>
      <w:r w:rsidRPr="006C13FC">
        <w:rPr>
          <w:rStyle w:val="20"/>
          <w:rFonts w:ascii="Times New Roman" w:hAnsi="Times New Roman" w:cs="Times New Roman"/>
          <w:sz w:val="24"/>
          <w:szCs w:val="24"/>
        </w:rPr>
        <w:t xml:space="preserve"> </w:t>
      </w:r>
    </w:p>
    <w:p w:rsidR="00584C84" w:rsidRPr="006C13FC" w:rsidRDefault="00584C84" w:rsidP="00584C84">
      <w:pPr>
        <w:pStyle w:val="21"/>
        <w:shd w:val="clear" w:color="auto" w:fill="auto"/>
        <w:spacing w:before="0" w:after="0" w:line="240" w:lineRule="auto"/>
        <w:rPr>
          <w:rFonts w:ascii="Times New Roman" w:hAnsi="Times New Roman" w:cs="Times New Roman"/>
          <w:sz w:val="24"/>
          <w:szCs w:val="24"/>
        </w:rPr>
      </w:pPr>
      <w:r>
        <w:rPr>
          <w:rStyle w:val="22"/>
          <w:rFonts w:ascii="Times New Roman" w:hAnsi="Times New Roman" w:cs="Times New Roman"/>
          <w:sz w:val="24"/>
          <w:szCs w:val="24"/>
        </w:rPr>
        <w:t xml:space="preserve">     </w:t>
      </w:r>
      <w:proofErr w:type="gramStart"/>
      <w:r w:rsidRPr="006C13FC">
        <w:rPr>
          <w:rStyle w:val="22"/>
          <w:rFonts w:ascii="Times New Roman" w:hAnsi="Times New Roman" w:cs="Times New Roman"/>
          <w:sz w:val="24"/>
          <w:szCs w:val="24"/>
        </w:rPr>
        <w:t xml:space="preserve">Программа рассчитана </w:t>
      </w:r>
      <w:r w:rsidRPr="006C13FC">
        <w:rPr>
          <w:rStyle w:val="20"/>
          <w:rFonts w:ascii="Times New Roman" w:hAnsi="Times New Roman" w:cs="Times New Roman"/>
          <w:sz w:val="24"/>
          <w:szCs w:val="24"/>
        </w:rPr>
        <w:t>на 8 лет (до 3 лет - начальная подготовка (НП); до 5 лет - тренировочный этап (ТГ), и рекомендуется для освоения детьми и под</w:t>
      </w:r>
      <w:r w:rsidRPr="006C13FC">
        <w:rPr>
          <w:rStyle w:val="20"/>
          <w:rFonts w:ascii="Times New Roman" w:hAnsi="Times New Roman" w:cs="Times New Roman"/>
          <w:sz w:val="24"/>
          <w:szCs w:val="24"/>
        </w:rPr>
        <w:softHyphen/>
        <w:t xml:space="preserve">ростками от </w:t>
      </w:r>
      <w:r>
        <w:rPr>
          <w:rStyle w:val="20"/>
          <w:rFonts w:ascii="Times New Roman" w:hAnsi="Times New Roman" w:cs="Times New Roman"/>
          <w:sz w:val="24"/>
          <w:szCs w:val="24"/>
        </w:rPr>
        <w:t>9</w:t>
      </w:r>
      <w:r w:rsidRPr="006C13FC">
        <w:rPr>
          <w:rStyle w:val="20"/>
          <w:rFonts w:ascii="Times New Roman" w:hAnsi="Times New Roman" w:cs="Times New Roman"/>
          <w:sz w:val="24"/>
          <w:szCs w:val="24"/>
        </w:rPr>
        <w:t>-11 до 18 лет в зависимости от степени мотивации, способностей и уровня достигаемых результатов.</w:t>
      </w:r>
      <w:proofErr w:type="gramEnd"/>
    </w:p>
    <w:p w:rsidR="00584C84" w:rsidRPr="006C13FC" w:rsidRDefault="00584C84" w:rsidP="00584C84">
      <w:pPr>
        <w:pStyle w:val="21"/>
        <w:shd w:val="clear" w:color="auto" w:fill="auto"/>
        <w:spacing w:before="0" w:after="0" w:line="240" w:lineRule="auto"/>
        <w:rPr>
          <w:rFonts w:ascii="Times New Roman" w:hAnsi="Times New Roman" w:cs="Times New Roman"/>
          <w:sz w:val="24"/>
          <w:szCs w:val="24"/>
        </w:rPr>
      </w:pPr>
      <w:r w:rsidRPr="006C13FC">
        <w:rPr>
          <w:rStyle w:val="20"/>
          <w:rFonts w:ascii="Times New Roman" w:hAnsi="Times New Roman" w:cs="Times New Roman"/>
          <w:sz w:val="24"/>
          <w:szCs w:val="24"/>
        </w:rPr>
        <w:t xml:space="preserve">Срок реализации программы может сокращаться также в зависимости от возраста поступления ребенка и качества освоения программы (выполнение нормативов и требований ЕВСК). </w:t>
      </w:r>
      <w:proofErr w:type="gramStart"/>
      <w:r w:rsidRPr="006C13FC">
        <w:rPr>
          <w:rStyle w:val="20"/>
          <w:rFonts w:ascii="Times New Roman" w:hAnsi="Times New Roman" w:cs="Times New Roman"/>
          <w:sz w:val="24"/>
          <w:szCs w:val="24"/>
        </w:rPr>
        <w:t>Для детей, планирующих по</w:t>
      </w:r>
      <w:r w:rsidRPr="006C13FC">
        <w:rPr>
          <w:rStyle w:val="20"/>
          <w:rFonts w:ascii="Times New Roman" w:hAnsi="Times New Roman" w:cs="Times New Roman"/>
          <w:sz w:val="24"/>
          <w:szCs w:val="24"/>
        </w:rPr>
        <w:softHyphen/>
        <w:t xml:space="preserve">ступление </w:t>
      </w:r>
      <w:r w:rsidRPr="006C13FC">
        <w:rPr>
          <w:rFonts w:ascii="Times New Roman" w:hAnsi="Times New Roman" w:cs="Times New Roman"/>
          <w:sz w:val="24"/>
          <w:szCs w:val="24"/>
        </w:rPr>
        <w:t xml:space="preserve">в </w:t>
      </w:r>
      <w:r w:rsidRPr="006C13FC">
        <w:rPr>
          <w:rStyle w:val="20"/>
          <w:rFonts w:ascii="Times New Roman" w:hAnsi="Times New Roman" w:cs="Times New Roman"/>
          <w:sz w:val="24"/>
          <w:szCs w:val="24"/>
        </w:rPr>
        <w:t>образовательные организации профессионального образования, реализующих основные профессио</w:t>
      </w:r>
      <w:r w:rsidRPr="006C13FC">
        <w:rPr>
          <w:rStyle w:val="20"/>
          <w:rFonts w:ascii="Times New Roman" w:hAnsi="Times New Roman" w:cs="Times New Roman"/>
          <w:sz w:val="24"/>
          <w:szCs w:val="24"/>
        </w:rPr>
        <w:softHyphen/>
        <w:t>нальные образовательные программы в области физической культуры и спорта, срок освоения Программы может быть увеличен на 1 год, в т.ч. в форме реализации индивидуального учебного плана, разработанного в соответствии с установленным</w:t>
      </w:r>
      <w:r>
        <w:rPr>
          <w:rStyle w:val="20"/>
          <w:rFonts w:ascii="Times New Roman" w:hAnsi="Times New Roman" w:cs="Times New Roman"/>
          <w:sz w:val="24"/>
          <w:szCs w:val="24"/>
        </w:rPr>
        <w:t>и локальным актом требованиями</w:t>
      </w:r>
      <w:r w:rsidRPr="006C13FC">
        <w:rPr>
          <w:rStyle w:val="20"/>
          <w:rFonts w:ascii="Times New Roman" w:hAnsi="Times New Roman" w:cs="Times New Roman"/>
          <w:sz w:val="24"/>
          <w:szCs w:val="24"/>
        </w:rPr>
        <w:t>.</w:t>
      </w:r>
      <w:proofErr w:type="gramEnd"/>
    </w:p>
    <w:p w:rsidR="00584C84" w:rsidRPr="006C13FC" w:rsidRDefault="00584C84" w:rsidP="00584C84">
      <w:pPr>
        <w:pStyle w:val="21"/>
        <w:numPr>
          <w:ilvl w:val="0"/>
          <w:numId w:val="3"/>
        </w:numPr>
        <w:shd w:val="clear" w:color="auto" w:fill="auto"/>
        <w:spacing w:before="0" w:after="0" w:line="240" w:lineRule="auto"/>
        <w:rPr>
          <w:rFonts w:ascii="Times New Roman" w:hAnsi="Times New Roman" w:cs="Times New Roman"/>
          <w:sz w:val="24"/>
          <w:szCs w:val="24"/>
        </w:rPr>
      </w:pPr>
      <w:r w:rsidRPr="006C13FC">
        <w:rPr>
          <w:rStyle w:val="20"/>
          <w:rFonts w:ascii="Times New Roman" w:hAnsi="Times New Roman" w:cs="Times New Roman"/>
          <w:sz w:val="24"/>
          <w:szCs w:val="24"/>
        </w:rPr>
        <w:t xml:space="preserve">Образовательная организация имеет право реализовывать Программу в сокращенные сроки в соответствии с установленными локальным актом требованиями с учётом действующего законодательства. </w:t>
      </w:r>
    </w:p>
    <w:p w:rsidR="00584C84" w:rsidRPr="00A54A0E" w:rsidRDefault="00584C84" w:rsidP="00584C84">
      <w:pPr>
        <w:pStyle w:val="Standard"/>
        <w:ind w:right="-1"/>
        <w:rPr>
          <w:b/>
          <w:sz w:val="24"/>
          <w:szCs w:val="24"/>
        </w:rPr>
      </w:pPr>
      <w:r>
        <w:rPr>
          <w:b/>
          <w:sz w:val="24"/>
          <w:szCs w:val="24"/>
        </w:rPr>
        <w:t xml:space="preserve">      Формирование групп и основные задачи, решаемые</w:t>
      </w:r>
      <w:r w:rsidRPr="00A54A0E">
        <w:rPr>
          <w:b/>
          <w:sz w:val="24"/>
          <w:szCs w:val="24"/>
        </w:rPr>
        <w:t xml:space="preserve"> на этапах подготовки:</w:t>
      </w:r>
    </w:p>
    <w:p w:rsidR="00584C84" w:rsidRPr="004F0A92" w:rsidRDefault="00584C84" w:rsidP="00584C84">
      <w:pPr>
        <w:pStyle w:val="Standard"/>
        <w:ind w:right="-1"/>
        <w:jc w:val="both"/>
        <w:rPr>
          <w:sz w:val="24"/>
          <w:szCs w:val="24"/>
        </w:rPr>
      </w:pPr>
      <w:r w:rsidRPr="004F0A92">
        <w:rPr>
          <w:sz w:val="24"/>
          <w:szCs w:val="24"/>
        </w:rPr>
        <w:t>На всех этапах подготовки перевод обучающихся в группу следую</w:t>
      </w:r>
      <w:r w:rsidRPr="004F0A92">
        <w:rPr>
          <w:sz w:val="24"/>
          <w:szCs w:val="24"/>
        </w:rPr>
        <w:softHyphen/>
        <w:t>щего года обучения  производится решением Педагогического совета на основании результатов промежуточной аттестации (выполнение контрольно-переводных нормативов для зачисления на следующий этап спортивной подготовки)</w:t>
      </w:r>
    </w:p>
    <w:p w:rsidR="00584C84" w:rsidRDefault="00584C84" w:rsidP="00584C84">
      <w:pPr>
        <w:pStyle w:val="1010"/>
        <w:shd w:val="clear" w:color="auto" w:fill="auto"/>
        <w:spacing w:line="240" w:lineRule="auto"/>
        <w:ind w:firstLine="320"/>
        <w:rPr>
          <w:rStyle w:val="104"/>
          <w:rFonts w:ascii="Times New Roman" w:hAnsi="Times New Roman" w:cs="Times New Roman"/>
          <w:sz w:val="24"/>
          <w:szCs w:val="24"/>
        </w:rPr>
      </w:pPr>
      <w:r w:rsidRPr="004F0A92">
        <w:rPr>
          <w:rStyle w:val="104"/>
          <w:rFonts w:ascii="Times New Roman" w:hAnsi="Times New Roman" w:cs="Times New Roman"/>
          <w:sz w:val="24"/>
          <w:szCs w:val="24"/>
        </w:rPr>
        <w:t>Основные задачи,</w:t>
      </w:r>
      <w:r w:rsidRPr="00197B1A">
        <w:rPr>
          <w:rStyle w:val="104"/>
          <w:rFonts w:ascii="Times New Roman" w:hAnsi="Times New Roman" w:cs="Times New Roman"/>
          <w:sz w:val="24"/>
          <w:szCs w:val="24"/>
        </w:rPr>
        <w:t xml:space="preserve"> </w:t>
      </w:r>
      <w:r w:rsidRPr="00197B1A">
        <w:rPr>
          <w:rStyle w:val="103"/>
          <w:rFonts w:ascii="Times New Roman" w:hAnsi="Times New Roman" w:cs="Times New Roman"/>
          <w:b/>
          <w:sz w:val="24"/>
          <w:szCs w:val="24"/>
        </w:rPr>
        <w:t xml:space="preserve">решаемые </w:t>
      </w:r>
      <w:r>
        <w:rPr>
          <w:rStyle w:val="104"/>
          <w:rFonts w:ascii="Times New Roman" w:hAnsi="Times New Roman" w:cs="Times New Roman"/>
          <w:sz w:val="24"/>
          <w:szCs w:val="24"/>
        </w:rPr>
        <w:t>на этапе:</w:t>
      </w:r>
    </w:p>
    <w:p w:rsidR="00584C84" w:rsidRPr="008336D7" w:rsidRDefault="00584C84" w:rsidP="00584C84">
      <w:pPr>
        <w:pStyle w:val="aa"/>
        <w:ind w:firstLine="709"/>
        <w:jc w:val="both"/>
      </w:pPr>
      <w:r w:rsidRPr="008336D7">
        <w:rPr>
          <w:rStyle w:val="af4"/>
          <w:rFonts w:eastAsia="Calibri"/>
        </w:rPr>
        <w:t xml:space="preserve">Этап начальной подготовки (НП). </w:t>
      </w:r>
      <w:proofErr w:type="spellStart"/>
      <w:r w:rsidRPr="008336D7">
        <w:t>На</w:t>
      </w:r>
      <w:proofErr w:type="spellEnd"/>
      <w:r w:rsidRPr="008336D7">
        <w:t xml:space="preserve"> </w:t>
      </w:r>
      <w:proofErr w:type="spellStart"/>
      <w:r w:rsidRPr="008336D7">
        <w:t>этап</w:t>
      </w:r>
      <w:proofErr w:type="spellEnd"/>
      <w:r w:rsidRPr="008336D7">
        <w:t xml:space="preserve"> </w:t>
      </w:r>
      <w:proofErr w:type="spellStart"/>
      <w:r w:rsidRPr="008336D7">
        <w:t>начальной</w:t>
      </w:r>
      <w:proofErr w:type="spellEnd"/>
      <w:r w:rsidRPr="008336D7">
        <w:t xml:space="preserve"> </w:t>
      </w:r>
      <w:proofErr w:type="spellStart"/>
      <w:r w:rsidRPr="008336D7">
        <w:t>подготовки</w:t>
      </w:r>
      <w:proofErr w:type="spellEnd"/>
      <w:r w:rsidRPr="008336D7">
        <w:t xml:space="preserve"> </w:t>
      </w:r>
      <w:proofErr w:type="spellStart"/>
      <w:r w:rsidRPr="008336D7">
        <w:t>зачисляются</w:t>
      </w:r>
      <w:proofErr w:type="spellEnd"/>
      <w:r w:rsidRPr="008336D7">
        <w:t xml:space="preserve"> </w:t>
      </w:r>
      <w:proofErr w:type="spellStart"/>
      <w:r w:rsidRPr="008336D7">
        <w:t>лица</w:t>
      </w:r>
      <w:proofErr w:type="spellEnd"/>
      <w:r w:rsidRPr="008336D7">
        <w:t xml:space="preserve">,  </w:t>
      </w:r>
      <w:proofErr w:type="spellStart"/>
      <w:r w:rsidRPr="008336D7">
        <w:t>прошедшие</w:t>
      </w:r>
      <w:proofErr w:type="spellEnd"/>
      <w:r w:rsidRPr="008336D7">
        <w:t xml:space="preserve"> </w:t>
      </w:r>
      <w:proofErr w:type="spellStart"/>
      <w:r w:rsidRPr="008336D7">
        <w:t>индивидуальный</w:t>
      </w:r>
      <w:proofErr w:type="spellEnd"/>
      <w:r w:rsidRPr="008336D7">
        <w:t xml:space="preserve"> </w:t>
      </w:r>
      <w:proofErr w:type="spellStart"/>
      <w:r w:rsidRPr="008336D7">
        <w:t>отбор</w:t>
      </w:r>
      <w:proofErr w:type="spellEnd"/>
      <w:r w:rsidRPr="008336D7">
        <w:t xml:space="preserve">, </w:t>
      </w:r>
      <w:proofErr w:type="spellStart"/>
      <w:r w:rsidRPr="008336D7">
        <w:t>желающие</w:t>
      </w:r>
      <w:proofErr w:type="spellEnd"/>
      <w:r w:rsidRPr="008336D7">
        <w:t xml:space="preserve"> </w:t>
      </w:r>
      <w:proofErr w:type="spellStart"/>
      <w:r w:rsidRPr="008336D7">
        <w:t>зани</w:t>
      </w:r>
      <w:r w:rsidRPr="008336D7">
        <w:softHyphen/>
        <w:t>маться</w:t>
      </w:r>
      <w:proofErr w:type="spellEnd"/>
      <w:r>
        <w:t xml:space="preserve"> </w:t>
      </w:r>
      <w:proofErr w:type="spellStart"/>
      <w:r w:rsidRPr="008336D7">
        <w:t>спортом</w:t>
      </w:r>
      <w:proofErr w:type="spellEnd"/>
      <w:r w:rsidRPr="008336D7">
        <w:t xml:space="preserve"> и </w:t>
      </w:r>
      <w:proofErr w:type="spellStart"/>
      <w:r w:rsidRPr="008336D7">
        <w:t>имеющие</w:t>
      </w:r>
      <w:proofErr w:type="spellEnd"/>
      <w:r w:rsidRPr="008336D7">
        <w:t xml:space="preserve"> </w:t>
      </w:r>
      <w:proofErr w:type="spellStart"/>
      <w:r w:rsidRPr="008336D7">
        <w:t>письменное</w:t>
      </w:r>
      <w:proofErr w:type="spellEnd"/>
      <w:r w:rsidRPr="008336D7">
        <w:t xml:space="preserve"> </w:t>
      </w:r>
      <w:proofErr w:type="spellStart"/>
      <w:r w:rsidRPr="008336D7">
        <w:t>разрешение</w:t>
      </w:r>
      <w:proofErr w:type="spellEnd"/>
      <w:r w:rsidRPr="008336D7">
        <w:t xml:space="preserve"> </w:t>
      </w:r>
      <w:proofErr w:type="spellStart"/>
      <w:r w:rsidRPr="008336D7">
        <w:t>врача</w:t>
      </w:r>
      <w:proofErr w:type="spellEnd"/>
      <w:r w:rsidRPr="008336D7">
        <w:t xml:space="preserve">. </w:t>
      </w:r>
      <w:proofErr w:type="spellStart"/>
      <w:r w:rsidRPr="008336D7">
        <w:t>Продолжительность</w:t>
      </w:r>
      <w:proofErr w:type="spellEnd"/>
      <w:r w:rsidRPr="008336D7">
        <w:t xml:space="preserve"> </w:t>
      </w:r>
      <w:proofErr w:type="spellStart"/>
      <w:r w:rsidRPr="008336D7">
        <w:t>эта</w:t>
      </w:r>
      <w:r w:rsidRPr="008336D7">
        <w:softHyphen/>
        <w:t>па</w:t>
      </w:r>
      <w:proofErr w:type="spellEnd"/>
      <w:r w:rsidRPr="008336D7">
        <w:t xml:space="preserve"> 2-3 </w:t>
      </w:r>
      <w:proofErr w:type="spellStart"/>
      <w:r w:rsidRPr="008336D7">
        <w:t>года</w:t>
      </w:r>
      <w:proofErr w:type="spellEnd"/>
      <w:r w:rsidRPr="008336D7">
        <w:t xml:space="preserve">. </w:t>
      </w:r>
      <w:proofErr w:type="spellStart"/>
      <w:r w:rsidRPr="008336D7">
        <w:t>На</w:t>
      </w:r>
      <w:proofErr w:type="spellEnd"/>
      <w:r w:rsidRPr="008336D7">
        <w:t xml:space="preserve"> </w:t>
      </w:r>
      <w:proofErr w:type="spellStart"/>
      <w:r w:rsidRPr="008336D7">
        <w:t>этапе</w:t>
      </w:r>
      <w:proofErr w:type="spellEnd"/>
      <w:r w:rsidRPr="008336D7">
        <w:t xml:space="preserve"> </w:t>
      </w:r>
      <w:proofErr w:type="spellStart"/>
      <w:r w:rsidRPr="008336D7">
        <w:t>начальной</w:t>
      </w:r>
      <w:proofErr w:type="spellEnd"/>
      <w:r w:rsidRPr="008336D7">
        <w:t xml:space="preserve"> </w:t>
      </w:r>
      <w:proofErr w:type="spellStart"/>
      <w:r w:rsidRPr="008336D7">
        <w:t>подготовки</w:t>
      </w:r>
      <w:proofErr w:type="spellEnd"/>
      <w:r w:rsidRPr="008336D7">
        <w:t xml:space="preserve"> </w:t>
      </w:r>
      <w:proofErr w:type="spellStart"/>
      <w:r w:rsidRPr="008336D7">
        <w:t>осуществляется</w:t>
      </w:r>
      <w:proofErr w:type="spellEnd"/>
      <w:r w:rsidRPr="008336D7">
        <w:t xml:space="preserve"> </w:t>
      </w:r>
      <w:proofErr w:type="spellStart"/>
      <w:r w:rsidRPr="008336D7">
        <w:t>физкультурно-оздоровительная</w:t>
      </w:r>
      <w:proofErr w:type="spellEnd"/>
      <w:r w:rsidRPr="008336D7">
        <w:t xml:space="preserve"> и </w:t>
      </w:r>
      <w:proofErr w:type="spellStart"/>
      <w:r w:rsidRPr="008336D7">
        <w:t>воспитательная</w:t>
      </w:r>
      <w:proofErr w:type="spellEnd"/>
      <w:r w:rsidRPr="008336D7">
        <w:t xml:space="preserve"> </w:t>
      </w:r>
      <w:proofErr w:type="spellStart"/>
      <w:r w:rsidRPr="008336D7">
        <w:t>работа</w:t>
      </w:r>
      <w:proofErr w:type="spellEnd"/>
      <w:r w:rsidRPr="008336D7">
        <w:t xml:space="preserve">, </w:t>
      </w:r>
      <w:proofErr w:type="spellStart"/>
      <w:r w:rsidRPr="008336D7">
        <w:t>направленная</w:t>
      </w:r>
      <w:proofErr w:type="spellEnd"/>
      <w:r w:rsidRPr="008336D7">
        <w:t xml:space="preserve"> </w:t>
      </w:r>
      <w:proofErr w:type="spellStart"/>
      <w:r w:rsidRPr="008336D7">
        <w:t>на</w:t>
      </w:r>
      <w:proofErr w:type="spellEnd"/>
      <w:r w:rsidRPr="008336D7">
        <w:t xml:space="preserve"> </w:t>
      </w:r>
      <w:proofErr w:type="spellStart"/>
      <w:r w:rsidRPr="008336D7">
        <w:t>разносто</w:t>
      </w:r>
      <w:r w:rsidRPr="008336D7">
        <w:softHyphen/>
        <w:t>роннюю</w:t>
      </w:r>
      <w:proofErr w:type="spellEnd"/>
      <w:r w:rsidRPr="008336D7">
        <w:t xml:space="preserve"> </w:t>
      </w:r>
      <w:proofErr w:type="spellStart"/>
      <w:r w:rsidRPr="008336D7">
        <w:t>физическую</w:t>
      </w:r>
      <w:proofErr w:type="spellEnd"/>
      <w:r w:rsidRPr="008336D7">
        <w:t xml:space="preserve"> </w:t>
      </w:r>
      <w:proofErr w:type="spellStart"/>
      <w:r w:rsidRPr="008336D7">
        <w:t>подготовку</w:t>
      </w:r>
      <w:proofErr w:type="spellEnd"/>
      <w:r w:rsidRPr="008336D7">
        <w:t xml:space="preserve"> и </w:t>
      </w:r>
      <w:proofErr w:type="spellStart"/>
      <w:r w:rsidRPr="008336D7">
        <w:t>овладение</w:t>
      </w:r>
      <w:proofErr w:type="spellEnd"/>
      <w:r w:rsidRPr="008336D7">
        <w:t xml:space="preserve"> </w:t>
      </w:r>
      <w:proofErr w:type="spellStart"/>
      <w:r w:rsidRPr="008336D7">
        <w:t>основами</w:t>
      </w:r>
      <w:proofErr w:type="spellEnd"/>
      <w:r w:rsidRPr="008336D7">
        <w:t xml:space="preserve"> </w:t>
      </w:r>
      <w:proofErr w:type="spellStart"/>
      <w:r w:rsidRPr="008336D7">
        <w:t>техники</w:t>
      </w:r>
      <w:proofErr w:type="spellEnd"/>
      <w:r w:rsidRPr="008336D7">
        <w:t xml:space="preserve"> </w:t>
      </w:r>
      <w:proofErr w:type="spellStart"/>
      <w:r w:rsidRPr="008336D7">
        <w:t>волейбола</w:t>
      </w:r>
      <w:proofErr w:type="spellEnd"/>
      <w:r>
        <w:t xml:space="preserve">, </w:t>
      </w:r>
      <w:proofErr w:type="spellStart"/>
      <w:r>
        <w:t>выполнение</w:t>
      </w:r>
      <w:proofErr w:type="spellEnd"/>
      <w:r>
        <w:t xml:space="preserve"> </w:t>
      </w:r>
      <w:proofErr w:type="spellStart"/>
      <w:r>
        <w:t>контрольн</w:t>
      </w:r>
      <w:r>
        <w:rPr>
          <w:lang w:val="ru-RU"/>
        </w:rPr>
        <w:t>о-переводных</w:t>
      </w:r>
      <w:proofErr w:type="spellEnd"/>
      <w:r w:rsidRPr="008336D7">
        <w:t xml:space="preserve"> </w:t>
      </w:r>
      <w:proofErr w:type="spellStart"/>
      <w:r w:rsidRPr="008336D7">
        <w:t>нормативов</w:t>
      </w:r>
      <w:proofErr w:type="spellEnd"/>
      <w:r w:rsidRPr="008336D7">
        <w:t xml:space="preserve"> </w:t>
      </w:r>
      <w:proofErr w:type="spellStart"/>
      <w:r w:rsidRPr="008336D7">
        <w:t>для</w:t>
      </w:r>
      <w:proofErr w:type="spellEnd"/>
      <w:r w:rsidRPr="008336D7">
        <w:t xml:space="preserve"> </w:t>
      </w:r>
      <w:proofErr w:type="spellStart"/>
      <w:r w:rsidRPr="008336D7">
        <w:t>зачисления</w:t>
      </w:r>
      <w:proofErr w:type="spellEnd"/>
      <w:r w:rsidRPr="008336D7">
        <w:t xml:space="preserve"> </w:t>
      </w:r>
      <w:proofErr w:type="spellStart"/>
      <w:r w:rsidRPr="008336D7">
        <w:t>на</w:t>
      </w:r>
      <w:proofErr w:type="spellEnd"/>
      <w:r w:rsidRPr="008336D7">
        <w:t xml:space="preserve"> </w:t>
      </w:r>
      <w:proofErr w:type="spellStart"/>
      <w:r w:rsidRPr="008336D7">
        <w:t>трени</w:t>
      </w:r>
      <w:r w:rsidRPr="008336D7">
        <w:softHyphen/>
        <w:t>ровочный</w:t>
      </w:r>
      <w:proofErr w:type="spellEnd"/>
      <w:r w:rsidRPr="008336D7">
        <w:t xml:space="preserve"> </w:t>
      </w:r>
      <w:proofErr w:type="spellStart"/>
      <w:r w:rsidRPr="008336D7">
        <w:t>этап</w:t>
      </w:r>
      <w:proofErr w:type="spellEnd"/>
      <w:r w:rsidRPr="008336D7">
        <w:t xml:space="preserve"> </w:t>
      </w:r>
      <w:proofErr w:type="spellStart"/>
      <w:r w:rsidRPr="008336D7">
        <w:t>подготовки</w:t>
      </w:r>
      <w:proofErr w:type="spellEnd"/>
      <w:r w:rsidRPr="008336D7">
        <w:t>.</w:t>
      </w:r>
    </w:p>
    <w:p w:rsidR="00584C84" w:rsidRPr="008336D7" w:rsidRDefault="00584C84" w:rsidP="00584C84">
      <w:pPr>
        <w:pStyle w:val="75"/>
        <w:shd w:val="clear" w:color="auto" w:fill="auto"/>
        <w:spacing w:after="0" w:line="240" w:lineRule="auto"/>
        <w:ind w:firstLine="709"/>
        <w:jc w:val="both"/>
        <w:rPr>
          <w:sz w:val="24"/>
          <w:szCs w:val="24"/>
        </w:rPr>
      </w:pPr>
      <w:r w:rsidRPr="008336D7">
        <w:rPr>
          <w:sz w:val="24"/>
          <w:szCs w:val="24"/>
        </w:rPr>
        <w:t>Основные задачи подготовки:</w:t>
      </w:r>
    </w:p>
    <w:p w:rsidR="00584C84" w:rsidRPr="008336D7" w:rsidRDefault="00584C84" w:rsidP="00584C84">
      <w:pPr>
        <w:pStyle w:val="75"/>
        <w:numPr>
          <w:ilvl w:val="0"/>
          <w:numId w:val="12"/>
        </w:numPr>
        <w:shd w:val="clear" w:color="auto" w:fill="auto"/>
        <w:spacing w:after="0" w:line="240" w:lineRule="auto"/>
        <w:ind w:left="0" w:firstLine="709"/>
        <w:jc w:val="both"/>
        <w:rPr>
          <w:sz w:val="24"/>
          <w:szCs w:val="24"/>
        </w:rPr>
      </w:pPr>
      <w:r w:rsidRPr="008336D7">
        <w:rPr>
          <w:sz w:val="24"/>
          <w:szCs w:val="24"/>
        </w:rPr>
        <w:lastRenderedPageBreak/>
        <w:t>формирование устойчивого интереса к занятиям спортом;</w:t>
      </w:r>
    </w:p>
    <w:p w:rsidR="00584C84" w:rsidRPr="008336D7" w:rsidRDefault="00584C84" w:rsidP="00584C84">
      <w:pPr>
        <w:pStyle w:val="75"/>
        <w:numPr>
          <w:ilvl w:val="0"/>
          <w:numId w:val="12"/>
        </w:numPr>
        <w:shd w:val="clear" w:color="auto" w:fill="auto"/>
        <w:spacing w:after="0" w:line="240" w:lineRule="auto"/>
        <w:ind w:left="0" w:firstLine="709"/>
        <w:jc w:val="both"/>
        <w:rPr>
          <w:sz w:val="24"/>
          <w:szCs w:val="24"/>
        </w:rPr>
      </w:pPr>
      <w:r w:rsidRPr="008336D7">
        <w:rPr>
          <w:sz w:val="24"/>
          <w:szCs w:val="24"/>
        </w:rPr>
        <w:t>формирование широкого круга  двигательных умений и навыков;</w:t>
      </w:r>
    </w:p>
    <w:p w:rsidR="00584C84" w:rsidRPr="008336D7" w:rsidRDefault="00584C84" w:rsidP="00584C84">
      <w:pPr>
        <w:pStyle w:val="75"/>
        <w:numPr>
          <w:ilvl w:val="0"/>
          <w:numId w:val="12"/>
        </w:numPr>
        <w:shd w:val="clear" w:color="auto" w:fill="auto"/>
        <w:spacing w:after="0" w:line="240" w:lineRule="auto"/>
        <w:ind w:left="0" w:firstLine="709"/>
        <w:jc w:val="both"/>
        <w:rPr>
          <w:sz w:val="24"/>
          <w:szCs w:val="24"/>
        </w:rPr>
      </w:pPr>
      <w:r w:rsidRPr="008336D7">
        <w:rPr>
          <w:sz w:val="24"/>
          <w:szCs w:val="24"/>
        </w:rPr>
        <w:t>освоение основ техники по виду спорта волейбол;</w:t>
      </w:r>
    </w:p>
    <w:p w:rsidR="00584C84" w:rsidRPr="008336D7" w:rsidRDefault="00584C84" w:rsidP="00584C84">
      <w:pPr>
        <w:pStyle w:val="75"/>
        <w:numPr>
          <w:ilvl w:val="0"/>
          <w:numId w:val="12"/>
        </w:numPr>
        <w:shd w:val="clear" w:color="auto" w:fill="auto"/>
        <w:spacing w:after="0" w:line="240" w:lineRule="auto"/>
        <w:ind w:left="0" w:firstLine="709"/>
        <w:jc w:val="both"/>
        <w:rPr>
          <w:sz w:val="24"/>
          <w:szCs w:val="24"/>
        </w:rPr>
      </w:pPr>
      <w:r w:rsidRPr="008336D7">
        <w:rPr>
          <w:sz w:val="24"/>
          <w:szCs w:val="24"/>
        </w:rPr>
        <w:t>всестороннее гармоническое развитие физических качеств;</w:t>
      </w:r>
    </w:p>
    <w:p w:rsidR="00584C84" w:rsidRPr="008336D7" w:rsidRDefault="00584C84" w:rsidP="00584C84">
      <w:pPr>
        <w:pStyle w:val="75"/>
        <w:numPr>
          <w:ilvl w:val="0"/>
          <w:numId w:val="12"/>
        </w:numPr>
        <w:shd w:val="clear" w:color="auto" w:fill="auto"/>
        <w:spacing w:after="0" w:line="240" w:lineRule="auto"/>
        <w:ind w:left="0" w:firstLine="709"/>
        <w:jc w:val="both"/>
        <w:rPr>
          <w:sz w:val="24"/>
          <w:szCs w:val="24"/>
        </w:rPr>
      </w:pPr>
      <w:r w:rsidRPr="008336D7">
        <w:rPr>
          <w:sz w:val="24"/>
          <w:szCs w:val="24"/>
        </w:rPr>
        <w:t>укрепление здоровья спортсменов;</w:t>
      </w:r>
    </w:p>
    <w:p w:rsidR="00584C84" w:rsidRPr="008336D7" w:rsidRDefault="00584C84" w:rsidP="00584C84">
      <w:pPr>
        <w:pStyle w:val="75"/>
        <w:numPr>
          <w:ilvl w:val="0"/>
          <w:numId w:val="12"/>
        </w:numPr>
        <w:shd w:val="clear" w:color="auto" w:fill="auto"/>
        <w:spacing w:after="0" w:line="240" w:lineRule="auto"/>
        <w:ind w:left="0" w:firstLine="709"/>
        <w:jc w:val="both"/>
        <w:rPr>
          <w:sz w:val="24"/>
          <w:szCs w:val="24"/>
        </w:rPr>
      </w:pPr>
      <w:r w:rsidRPr="008336D7">
        <w:rPr>
          <w:sz w:val="24"/>
          <w:szCs w:val="24"/>
        </w:rPr>
        <w:t>отбор перспективных юных спортсменов для дальнейших занятий по виду спорта волейбол.</w:t>
      </w:r>
    </w:p>
    <w:p w:rsidR="00584C84" w:rsidRPr="008336D7" w:rsidRDefault="00584C84" w:rsidP="00584C84">
      <w:pPr>
        <w:pStyle w:val="75"/>
        <w:shd w:val="clear" w:color="auto" w:fill="auto"/>
        <w:spacing w:after="0" w:line="240" w:lineRule="auto"/>
        <w:ind w:firstLine="709"/>
        <w:jc w:val="both"/>
        <w:rPr>
          <w:sz w:val="24"/>
          <w:szCs w:val="24"/>
        </w:rPr>
      </w:pPr>
      <w:r w:rsidRPr="008336D7">
        <w:rPr>
          <w:rStyle w:val="af4"/>
          <w:rFonts w:eastAsia="Calibri"/>
          <w:sz w:val="24"/>
          <w:szCs w:val="24"/>
        </w:rPr>
        <w:t xml:space="preserve">Тренировочный этап (ТЭ). </w:t>
      </w:r>
      <w:r w:rsidRPr="008336D7">
        <w:rPr>
          <w:sz w:val="24"/>
          <w:szCs w:val="24"/>
        </w:rPr>
        <w:t>Группы формируются на кон</w:t>
      </w:r>
      <w:r w:rsidRPr="008336D7">
        <w:rPr>
          <w:sz w:val="24"/>
          <w:szCs w:val="24"/>
        </w:rPr>
        <w:softHyphen/>
        <w:t>курсной основе из здоровых или практически здоровых учащихся, про</w:t>
      </w:r>
      <w:r w:rsidRPr="008336D7">
        <w:rPr>
          <w:sz w:val="24"/>
          <w:szCs w:val="24"/>
        </w:rPr>
        <w:softHyphen/>
        <w:t>явивших способности к волейболу, прошедших необходимую подготовку не менее</w:t>
      </w:r>
      <w:r>
        <w:rPr>
          <w:sz w:val="24"/>
          <w:szCs w:val="24"/>
        </w:rPr>
        <w:t xml:space="preserve"> двух лет</w:t>
      </w:r>
      <w:r w:rsidRPr="008336D7">
        <w:rPr>
          <w:sz w:val="24"/>
          <w:szCs w:val="24"/>
        </w:rPr>
        <w:t xml:space="preserve"> и выполнивших приемны</w:t>
      </w:r>
      <w:r>
        <w:rPr>
          <w:sz w:val="24"/>
          <w:szCs w:val="24"/>
        </w:rPr>
        <w:t>е нормативы по общефизи</w:t>
      </w:r>
      <w:r>
        <w:rPr>
          <w:sz w:val="24"/>
          <w:szCs w:val="24"/>
        </w:rPr>
        <w:softHyphen/>
        <w:t>ческой,</w:t>
      </w:r>
      <w:r w:rsidRPr="008336D7">
        <w:rPr>
          <w:sz w:val="24"/>
          <w:szCs w:val="24"/>
        </w:rPr>
        <w:t xml:space="preserve"> специальной </w:t>
      </w:r>
      <w:r>
        <w:rPr>
          <w:sz w:val="24"/>
          <w:szCs w:val="24"/>
        </w:rPr>
        <w:t xml:space="preserve">и технической </w:t>
      </w:r>
      <w:r w:rsidRPr="008336D7">
        <w:rPr>
          <w:sz w:val="24"/>
          <w:szCs w:val="24"/>
        </w:rPr>
        <w:t>подгото</w:t>
      </w:r>
      <w:r>
        <w:rPr>
          <w:sz w:val="24"/>
          <w:szCs w:val="24"/>
        </w:rPr>
        <w:t>вке. Продолжительность этапа – 4-</w:t>
      </w:r>
      <w:r w:rsidRPr="008336D7">
        <w:rPr>
          <w:sz w:val="24"/>
          <w:szCs w:val="24"/>
        </w:rPr>
        <w:t xml:space="preserve">5 лет. </w:t>
      </w:r>
    </w:p>
    <w:p w:rsidR="00584C84" w:rsidRPr="008336D7" w:rsidRDefault="00584C84" w:rsidP="00584C84">
      <w:pPr>
        <w:pStyle w:val="75"/>
        <w:shd w:val="clear" w:color="auto" w:fill="auto"/>
        <w:spacing w:after="0" w:line="240" w:lineRule="auto"/>
        <w:ind w:firstLine="709"/>
        <w:jc w:val="both"/>
        <w:rPr>
          <w:sz w:val="24"/>
          <w:szCs w:val="24"/>
        </w:rPr>
      </w:pPr>
      <w:r w:rsidRPr="008336D7">
        <w:rPr>
          <w:sz w:val="24"/>
          <w:szCs w:val="24"/>
        </w:rPr>
        <w:t>Основные задачи подготовки:</w:t>
      </w:r>
    </w:p>
    <w:p w:rsidR="00584C84" w:rsidRPr="008336D7" w:rsidRDefault="00584C84" w:rsidP="00584C84">
      <w:pPr>
        <w:pStyle w:val="75"/>
        <w:numPr>
          <w:ilvl w:val="0"/>
          <w:numId w:val="13"/>
        </w:numPr>
        <w:shd w:val="clear" w:color="auto" w:fill="auto"/>
        <w:spacing w:after="0" w:line="240" w:lineRule="auto"/>
        <w:ind w:left="0" w:firstLine="709"/>
        <w:jc w:val="both"/>
        <w:rPr>
          <w:sz w:val="24"/>
          <w:szCs w:val="24"/>
        </w:rPr>
      </w:pPr>
      <w:r w:rsidRPr="008336D7">
        <w:rPr>
          <w:sz w:val="24"/>
          <w:szCs w:val="24"/>
        </w:rPr>
        <w:t>повышение уровня общей и специальной физической, технической, тактической и психологической подготовки;</w:t>
      </w:r>
    </w:p>
    <w:p w:rsidR="00584C84" w:rsidRPr="008336D7" w:rsidRDefault="00584C84" w:rsidP="00584C84">
      <w:pPr>
        <w:pStyle w:val="75"/>
        <w:numPr>
          <w:ilvl w:val="0"/>
          <w:numId w:val="13"/>
        </w:numPr>
        <w:shd w:val="clear" w:color="auto" w:fill="auto"/>
        <w:spacing w:after="0" w:line="240" w:lineRule="auto"/>
        <w:ind w:left="0" w:firstLine="709"/>
        <w:jc w:val="both"/>
        <w:rPr>
          <w:sz w:val="24"/>
          <w:szCs w:val="24"/>
        </w:rPr>
      </w:pPr>
      <w:r w:rsidRPr="008336D7">
        <w:rPr>
          <w:sz w:val="24"/>
          <w:szCs w:val="24"/>
        </w:rPr>
        <w:t>приобретение опыта и достижение стабильности выступления на официальных спортивных соревнованиях по виду спорта волейбол;</w:t>
      </w:r>
    </w:p>
    <w:p w:rsidR="00584C84" w:rsidRPr="008336D7" w:rsidRDefault="00584C84" w:rsidP="00584C84">
      <w:pPr>
        <w:pStyle w:val="75"/>
        <w:numPr>
          <w:ilvl w:val="0"/>
          <w:numId w:val="13"/>
        </w:numPr>
        <w:shd w:val="clear" w:color="auto" w:fill="auto"/>
        <w:spacing w:after="0" w:line="240" w:lineRule="auto"/>
        <w:ind w:left="0" w:firstLine="709"/>
        <w:jc w:val="both"/>
        <w:rPr>
          <w:sz w:val="24"/>
          <w:szCs w:val="24"/>
        </w:rPr>
      </w:pPr>
      <w:r w:rsidRPr="008336D7">
        <w:rPr>
          <w:sz w:val="24"/>
          <w:szCs w:val="24"/>
        </w:rPr>
        <w:t>формирование спортивной мотивации;</w:t>
      </w:r>
    </w:p>
    <w:p w:rsidR="00584C84" w:rsidRPr="008336D7" w:rsidRDefault="00584C84" w:rsidP="00584C84">
      <w:pPr>
        <w:pStyle w:val="75"/>
        <w:numPr>
          <w:ilvl w:val="0"/>
          <w:numId w:val="13"/>
        </w:numPr>
        <w:shd w:val="clear" w:color="auto" w:fill="auto"/>
        <w:spacing w:after="0" w:line="240" w:lineRule="auto"/>
        <w:ind w:left="0" w:firstLine="709"/>
        <w:jc w:val="both"/>
        <w:rPr>
          <w:sz w:val="24"/>
          <w:szCs w:val="24"/>
        </w:rPr>
      </w:pPr>
      <w:r w:rsidRPr="008336D7">
        <w:rPr>
          <w:sz w:val="24"/>
          <w:szCs w:val="24"/>
        </w:rPr>
        <w:t>укрепление здоровья спортсменов.</w:t>
      </w:r>
    </w:p>
    <w:p w:rsidR="00584C84" w:rsidRPr="004F0A92" w:rsidRDefault="00584C84" w:rsidP="00584C84">
      <w:pPr>
        <w:pStyle w:val="131"/>
        <w:shd w:val="clear" w:color="auto" w:fill="auto"/>
        <w:spacing w:before="0" w:line="240" w:lineRule="auto"/>
        <w:ind w:firstLine="340"/>
        <w:rPr>
          <w:rFonts w:ascii="Times New Roman" w:hAnsi="Times New Roman" w:cs="Times New Roman"/>
          <w:sz w:val="24"/>
          <w:szCs w:val="24"/>
        </w:rPr>
      </w:pPr>
      <w:r w:rsidRPr="008336D7">
        <w:rPr>
          <w:rFonts w:ascii="Times New Roman" w:hAnsi="Times New Roman"/>
          <w:color w:val="000000"/>
          <w:sz w:val="24"/>
          <w:szCs w:val="24"/>
        </w:rPr>
        <w:t xml:space="preserve"> </w:t>
      </w:r>
      <w:r w:rsidRPr="004F0A92">
        <w:rPr>
          <w:rStyle w:val="130"/>
          <w:rFonts w:ascii="Times New Roman" w:hAnsi="Times New Roman" w:cs="Times New Roman"/>
          <w:sz w:val="24"/>
          <w:szCs w:val="24"/>
        </w:rPr>
        <w:t xml:space="preserve">Группы тренировочного этапа формируются из практически здоровых </w:t>
      </w:r>
      <w:r>
        <w:rPr>
          <w:rStyle w:val="130"/>
          <w:rFonts w:ascii="Times New Roman" w:hAnsi="Times New Roman" w:cs="Times New Roman"/>
          <w:sz w:val="24"/>
          <w:szCs w:val="24"/>
        </w:rPr>
        <w:t>обучающихся</w:t>
      </w:r>
      <w:r w:rsidRPr="004F0A92">
        <w:rPr>
          <w:rStyle w:val="130"/>
          <w:rFonts w:ascii="Times New Roman" w:hAnsi="Times New Roman" w:cs="Times New Roman"/>
          <w:sz w:val="24"/>
          <w:szCs w:val="24"/>
        </w:rPr>
        <w:t>, прошедших необходимую на</w:t>
      </w:r>
      <w:r w:rsidRPr="004F0A92">
        <w:rPr>
          <w:rStyle w:val="130"/>
          <w:rFonts w:ascii="Times New Roman" w:hAnsi="Times New Roman" w:cs="Times New Roman"/>
          <w:sz w:val="24"/>
          <w:szCs w:val="24"/>
        </w:rPr>
        <w:softHyphen/>
        <w:t xml:space="preserve">чальную подготовку объёмом не менее </w:t>
      </w:r>
      <w:r>
        <w:rPr>
          <w:rStyle w:val="130"/>
          <w:rFonts w:ascii="Times New Roman" w:hAnsi="Times New Roman" w:cs="Times New Roman"/>
          <w:sz w:val="24"/>
          <w:szCs w:val="24"/>
        </w:rPr>
        <w:t>2 лет</w:t>
      </w:r>
      <w:r w:rsidRPr="004F0A92">
        <w:rPr>
          <w:rStyle w:val="130"/>
          <w:rFonts w:ascii="Times New Roman" w:hAnsi="Times New Roman" w:cs="Times New Roman"/>
          <w:sz w:val="24"/>
          <w:szCs w:val="24"/>
        </w:rPr>
        <w:t>, при ус</w:t>
      </w:r>
      <w:r>
        <w:rPr>
          <w:rStyle w:val="130"/>
          <w:rFonts w:ascii="Times New Roman" w:hAnsi="Times New Roman" w:cs="Times New Roman"/>
          <w:sz w:val="24"/>
          <w:szCs w:val="24"/>
        </w:rPr>
        <w:t xml:space="preserve">ловии выполнения ими контрольно-переводных нормативов по общей, </w:t>
      </w:r>
      <w:r w:rsidRPr="004F0A92">
        <w:rPr>
          <w:rStyle w:val="130"/>
          <w:rFonts w:ascii="Times New Roman" w:hAnsi="Times New Roman" w:cs="Times New Roman"/>
          <w:sz w:val="24"/>
          <w:szCs w:val="24"/>
        </w:rPr>
        <w:t xml:space="preserve">специальной физической </w:t>
      </w:r>
      <w:r>
        <w:rPr>
          <w:rStyle w:val="130"/>
          <w:rFonts w:ascii="Times New Roman" w:hAnsi="Times New Roman" w:cs="Times New Roman"/>
          <w:sz w:val="24"/>
          <w:szCs w:val="24"/>
        </w:rPr>
        <w:t xml:space="preserve">и технической подготовке </w:t>
      </w:r>
      <w:r w:rsidRPr="004F0A92">
        <w:rPr>
          <w:rStyle w:val="130"/>
          <w:rFonts w:ascii="Times New Roman" w:hAnsi="Times New Roman" w:cs="Times New Roman"/>
          <w:sz w:val="24"/>
          <w:szCs w:val="24"/>
        </w:rPr>
        <w:t>установленных программой.</w:t>
      </w:r>
    </w:p>
    <w:p w:rsidR="00584C84" w:rsidRDefault="00584C84" w:rsidP="00584C84">
      <w:pPr>
        <w:pStyle w:val="21"/>
        <w:shd w:val="clear" w:color="auto" w:fill="auto"/>
        <w:spacing w:before="0" w:after="0" w:line="240" w:lineRule="auto"/>
        <w:ind w:firstLine="340"/>
        <w:rPr>
          <w:rStyle w:val="20"/>
          <w:rFonts w:ascii="Times New Roman" w:hAnsi="Times New Roman" w:cs="Times New Roman"/>
          <w:sz w:val="24"/>
          <w:szCs w:val="24"/>
        </w:rPr>
      </w:pPr>
      <w:r w:rsidRPr="004F0A92">
        <w:rPr>
          <w:rStyle w:val="20"/>
          <w:rFonts w:ascii="Times New Roman" w:hAnsi="Times New Roman" w:cs="Times New Roman"/>
          <w:sz w:val="24"/>
          <w:szCs w:val="24"/>
        </w:rPr>
        <w:t xml:space="preserve">Продолжительность этапов является ориентировочной - она определяется не только временем (стажем занятий на предыдущем этапе), но и достигнутыми результатами, которые определяются физиологическими способностями и функциональными возможностями, оценка </w:t>
      </w:r>
      <w:proofErr w:type="gramStart"/>
      <w:r w:rsidRPr="004F0A92">
        <w:rPr>
          <w:rStyle w:val="20"/>
          <w:rFonts w:ascii="Times New Roman" w:hAnsi="Times New Roman" w:cs="Times New Roman"/>
          <w:sz w:val="24"/>
          <w:szCs w:val="24"/>
        </w:rPr>
        <w:t>степени</w:t>
      </w:r>
      <w:proofErr w:type="gramEnd"/>
      <w:r w:rsidRPr="004F0A92">
        <w:rPr>
          <w:rStyle w:val="20"/>
          <w:rFonts w:ascii="Times New Roman" w:hAnsi="Times New Roman" w:cs="Times New Roman"/>
          <w:sz w:val="24"/>
          <w:szCs w:val="24"/>
        </w:rPr>
        <w:t xml:space="preserve"> развития которых даётся в ходе текущего контроля и промежу</w:t>
      </w:r>
      <w:r w:rsidRPr="004F0A92">
        <w:rPr>
          <w:rStyle w:val="20"/>
          <w:rFonts w:ascii="Times New Roman" w:hAnsi="Times New Roman" w:cs="Times New Roman"/>
          <w:sz w:val="24"/>
          <w:szCs w:val="24"/>
        </w:rPr>
        <w:softHyphen/>
        <w:t>точной аттестации.</w:t>
      </w:r>
    </w:p>
    <w:p w:rsidR="00584C84" w:rsidRPr="00FF7C09" w:rsidRDefault="00584C84" w:rsidP="00584C84">
      <w:pPr>
        <w:pStyle w:val="161"/>
        <w:shd w:val="clear" w:color="auto" w:fill="auto"/>
        <w:spacing w:after="58" w:line="240" w:lineRule="auto"/>
        <w:ind w:right="180"/>
        <w:rPr>
          <w:rFonts w:ascii="Times New Roman" w:hAnsi="Times New Roman" w:cs="Times New Roman"/>
          <w:b w:val="0"/>
          <w:sz w:val="24"/>
          <w:szCs w:val="24"/>
        </w:rPr>
      </w:pPr>
      <w:r>
        <w:rPr>
          <w:rStyle w:val="160"/>
          <w:rFonts w:ascii="Times New Roman" w:hAnsi="Times New Roman" w:cs="Times New Roman"/>
          <w:sz w:val="24"/>
          <w:szCs w:val="24"/>
        </w:rPr>
        <w:t xml:space="preserve"> </w:t>
      </w:r>
      <w:r w:rsidRPr="00FF7C09">
        <w:rPr>
          <w:rStyle w:val="160"/>
          <w:rFonts w:ascii="Times New Roman" w:hAnsi="Times New Roman" w:cs="Times New Roman"/>
          <w:b w:val="0"/>
          <w:sz w:val="24"/>
          <w:szCs w:val="24"/>
        </w:rPr>
        <w:t xml:space="preserve">   Формы организации образовательного (тренировочного) процесса.</w:t>
      </w:r>
    </w:p>
    <w:p w:rsidR="00584C84" w:rsidRPr="008336D7" w:rsidRDefault="00584C84" w:rsidP="00584C84">
      <w:pPr>
        <w:pStyle w:val="aa"/>
        <w:ind w:firstLine="709"/>
        <w:jc w:val="both"/>
        <w:rPr>
          <w:color w:val="000000"/>
        </w:rPr>
      </w:pPr>
      <w:proofErr w:type="spellStart"/>
      <w:r w:rsidRPr="008336D7">
        <w:rPr>
          <w:color w:val="000000"/>
        </w:rPr>
        <w:t>формы</w:t>
      </w:r>
      <w:proofErr w:type="spellEnd"/>
      <w:r w:rsidRPr="008336D7">
        <w:rPr>
          <w:color w:val="000000"/>
        </w:rPr>
        <w:t xml:space="preserve"> </w:t>
      </w:r>
      <w:proofErr w:type="spellStart"/>
      <w:r w:rsidRPr="008336D7">
        <w:rPr>
          <w:color w:val="000000"/>
        </w:rPr>
        <w:t>организации</w:t>
      </w:r>
      <w:proofErr w:type="spellEnd"/>
      <w:r w:rsidRPr="008336D7">
        <w:rPr>
          <w:color w:val="000000"/>
        </w:rPr>
        <w:t xml:space="preserve"> </w:t>
      </w:r>
      <w:proofErr w:type="spellStart"/>
      <w:r w:rsidRPr="008336D7">
        <w:rPr>
          <w:color w:val="000000"/>
        </w:rPr>
        <w:t>тренировочного</w:t>
      </w:r>
      <w:proofErr w:type="spellEnd"/>
      <w:r w:rsidRPr="008336D7">
        <w:rPr>
          <w:color w:val="000000"/>
        </w:rPr>
        <w:t xml:space="preserve"> </w:t>
      </w:r>
      <w:proofErr w:type="spellStart"/>
      <w:r w:rsidRPr="008336D7">
        <w:rPr>
          <w:color w:val="000000"/>
        </w:rPr>
        <w:t>процесса</w:t>
      </w:r>
      <w:proofErr w:type="spellEnd"/>
      <w:r w:rsidRPr="008336D7">
        <w:rPr>
          <w:color w:val="000000"/>
        </w:rPr>
        <w:t>:</w:t>
      </w:r>
    </w:p>
    <w:p w:rsidR="00584C84" w:rsidRPr="008336D7" w:rsidRDefault="00584C84" w:rsidP="00584C84">
      <w:pPr>
        <w:pStyle w:val="aa"/>
        <w:widowControl/>
        <w:numPr>
          <w:ilvl w:val="0"/>
          <w:numId w:val="14"/>
        </w:numPr>
        <w:suppressAutoHyphens w:val="0"/>
        <w:spacing w:line="240" w:lineRule="auto"/>
        <w:ind w:left="0" w:firstLine="709"/>
        <w:jc w:val="both"/>
      </w:pPr>
      <w:proofErr w:type="spellStart"/>
      <w:r w:rsidRPr="008336D7">
        <w:t>тренировочные</w:t>
      </w:r>
      <w:proofErr w:type="spellEnd"/>
      <w:r w:rsidRPr="008336D7">
        <w:t xml:space="preserve"> </w:t>
      </w:r>
      <w:proofErr w:type="spellStart"/>
      <w:r w:rsidRPr="008336D7">
        <w:t>занятия</w:t>
      </w:r>
      <w:proofErr w:type="spellEnd"/>
      <w:r w:rsidRPr="008336D7">
        <w:t xml:space="preserve"> с </w:t>
      </w:r>
      <w:proofErr w:type="spellStart"/>
      <w:r w:rsidRPr="008336D7">
        <w:t>группой</w:t>
      </w:r>
      <w:proofErr w:type="spellEnd"/>
      <w:r w:rsidRPr="008336D7">
        <w:t xml:space="preserve">, </w:t>
      </w:r>
      <w:proofErr w:type="spellStart"/>
      <w:r w:rsidRPr="008336D7">
        <w:t>сформированной</w:t>
      </w:r>
      <w:proofErr w:type="spellEnd"/>
      <w:r w:rsidRPr="008336D7">
        <w:t xml:space="preserve"> с </w:t>
      </w:r>
      <w:proofErr w:type="spellStart"/>
      <w:r w:rsidRPr="008336D7">
        <w:t>учётом</w:t>
      </w:r>
      <w:proofErr w:type="spellEnd"/>
      <w:r w:rsidRPr="008336D7">
        <w:t xml:space="preserve"> </w:t>
      </w:r>
      <w:proofErr w:type="spellStart"/>
      <w:r w:rsidRPr="008336D7">
        <w:t>возрастных</w:t>
      </w:r>
      <w:proofErr w:type="spellEnd"/>
      <w:r w:rsidRPr="008336D7">
        <w:t xml:space="preserve"> и </w:t>
      </w:r>
      <w:proofErr w:type="spellStart"/>
      <w:r w:rsidRPr="008336D7">
        <w:t>гендерных</w:t>
      </w:r>
      <w:proofErr w:type="spellEnd"/>
      <w:r w:rsidRPr="008336D7">
        <w:t xml:space="preserve"> </w:t>
      </w:r>
      <w:proofErr w:type="spellStart"/>
      <w:r w:rsidRPr="008336D7">
        <w:t>особенностей</w:t>
      </w:r>
      <w:proofErr w:type="spellEnd"/>
      <w:r>
        <w:t xml:space="preserve"> </w:t>
      </w:r>
      <w:proofErr w:type="spellStart"/>
      <w:r>
        <w:t>обучающихся</w:t>
      </w:r>
      <w:proofErr w:type="spellEnd"/>
      <w:r w:rsidRPr="008336D7">
        <w:t>;</w:t>
      </w:r>
    </w:p>
    <w:p w:rsidR="00584C84" w:rsidRPr="008336D7" w:rsidRDefault="00584C84" w:rsidP="00584C84">
      <w:pPr>
        <w:pStyle w:val="ConsPlusNormal"/>
        <w:numPr>
          <w:ilvl w:val="0"/>
          <w:numId w:val="14"/>
        </w:numPr>
        <w:ind w:left="0" w:firstLine="709"/>
        <w:jc w:val="both"/>
        <w:rPr>
          <w:rFonts w:ascii="Times New Roman" w:hAnsi="Times New Roman" w:cs="Times New Roman"/>
          <w:i/>
          <w:sz w:val="24"/>
          <w:szCs w:val="24"/>
        </w:rPr>
      </w:pPr>
      <w:r w:rsidRPr="008336D7">
        <w:rPr>
          <w:rFonts w:ascii="Times New Roman" w:hAnsi="Times New Roman" w:cs="Times New Roman"/>
          <w:sz w:val="24"/>
          <w:szCs w:val="24"/>
        </w:rPr>
        <w:t>индивидуальные тренировочные занятия, проводимые согласно учебным планам с одним или несколькими занимающимися, объединенными для подготовки к выступлению на спортивных соревнованиях;</w:t>
      </w:r>
    </w:p>
    <w:p w:rsidR="00584C84" w:rsidRPr="008336D7" w:rsidRDefault="00584C84" w:rsidP="00584C84">
      <w:pPr>
        <w:pStyle w:val="ConsPlusNormal"/>
        <w:numPr>
          <w:ilvl w:val="0"/>
          <w:numId w:val="14"/>
        </w:numPr>
        <w:ind w:left="0" w:firstLine="709"/>
        <w:jc w:val="both"/>
        <w:rPr>
          <w:rFonts w:ascii="Times New Roman" w:hAnsi="Times New Roman" w:cs="Times New Roman"/>
          <w:sz w:val="24"/>
          <w:szCs w:val="24"/>
        </w:rPr>
      </w:pPr>
      <w:r w:rsidRPr="008336D7">
        <w:rPr>
          <w:rFonts w:ascii="Times New Roman" w:hAnsi="Times New Roman" w:cs="Times New Roman"/>
          <w:sz w:val="24"/>
          <w:szCs w:val="24"/>
        </w:rPr>
        <w:t xml:space="preserve">самостоятельная работа </w:t>
      </w:r>
      <w:proofErr w:type="gramStart"/>
      <w:r w:rsidRPr="008336D7">
        <w:rPr>
          <w:rFonts w:ascii="Times New Roman" w:hAnsi="Times New Roman" w:cs="Times New Roman"/>
          <w:sz w:val="24"/>
          <w:szCs w:val="24"/>
        </w:rPr>
        <w:t>обучающихся</w:t>
      </w:r>
      <w:proofErr w:type="gramEnd"/>
      <w:r w:rsidRPr="008336D7">
        <w:rPr>
          <w:rFonts w:ascii="Times New Roman" w:hAnsi="Times New Roman" w:cs="Times New Roman"/>
          <w:sz w:val="24"/>
          <w:szCs w:val="24"/>
        </w:rPr>
        <w:t xml:space="preserve"> по индивидуальным планам;</w:t>
      </w:r>
    </w:p>
    <w:p w:rsidR="00584C84" w:rsidRPr="008336D7" w:rsidRDefault="00584C84" w:rsidP="00584C84">
      <w:pPr>
        <w:pStyle w:val="ConsPlusNormal"/>
        <w:numPr>
          <w:ilvl w:val="0"/>
          <w:numId w:val="14"/>
        </w:numPr>
        <w:ind w:left="0" w:firstLine="709"/>
        <w:jc w:val="both"/>
        <w:rPr>
          <w:rFonts w:ascii="Times New Roman" w:hAnsi="Times New Roman" w:cs="Times New Roman"/>
          <w:sz w:val="24"/>
          <w:szCs w:val="24"/>
        </w:rPr>
      </w:pPr>
      <w:r w:rsidRPr="008336D7">
        <w:rPr>
          <w:rFonts w:ascii="Times New Roman" w:hAnsi="Times New Roman" w:cs="Times New Roman"/>
          <w:sz w:val="24"/>
          <w:szCs w:val="24"/>
        </w:rPr>
        <w:t>тренировочные сборы;</w:t>
      </w:r>
    </w:p>
    <w:p w:rsidR="00584C84" w:rsidRPr="008336D7" w:rsidRDefault="00584C84" w:rsidP="00584C84">
      <w:pPr>
        <w:pStyle w:val="ConsPlusNormal"/>
        <w:numPr>
          <w:ilvl w:val="0"/>
          <w:numId w:val="14"/>
        </w:numPr>
        <w:ind w:left="0" w:firstLine="709"/>
        <w:jc w:val="both"/>
        <w:rPr>
          <w:rFonts w:ascii="Times New Roman" w:hAnsi="Times New Roman" w:cs="Times New Roman"/>
          <w:sz w:val="24"/>
          <w:szCs w:val="24"/>
        </w:rPr>
      </w:pPr>
      <w:r w:rsidRPr="008336D7">
        <w:rPr>
          <w:rFonts w:ascii="Times New Roman" w:hAnsi="Times New Roman" w:cs="Times New Roman"/>
          <w:sz w:val="24"/>
          <w:szCs w:val="24"/>
        </w:rPr>
        <w:t>участие в спортивных соревнованиях и иных мероприятиях;</w:t>
      </w:r>
    </w:p>
    <w:p w:rsidR="00584C84" w:rsidRPr="008336D7" w:rsidRDefault="00584C84" w:rsidP="00584C84">
      <w:pPr>
        <w:pStyle w:val="ConsPlusNormal"/>
        <w:numPr>
          <w:ilvl w:val="0"/>
          <w:numId w:val="14"/>
        </w:numPr>
        <w:ind w:left="0" w:firstLine="709"/>
        <w:jc w:val="both"/>
        <w:rPr>
          <w:rFonts w:ascii="Times New Roman" w:hAnsi="Times New Roman" w:cs="Times New Roman"/>
          <w:sz w:val="24"/>
          <w:szCs w:val="24"/>
        </w:rPr>
      </w:pPr>
      <w:r w:rsidRPr="008336D7">
        <w:rPr>
          <w:rFonts w:ascii="Times New Roman" w:hAnsi="Times New Roman" w:cs="Times New Roman"/>
          <w:sz w:val="24"/>
          <w:szCs w:val="24"/>
        </w:rPr>
        <w:t>инструкторская и судейская практика;</w:t>
      </w:r>
    </w:p>
    <w:p w:rsidR="00584C84" w:rsidRPr="008336D7" w:rsidRDefault="00584C84" w:rsidP="00584C84">
      <w:pPr>
        <w:pStyle w:val="ConsPlusNormal"/>
        <w:numPr>
          <w:ilvl w:val="0"/>
          <w:numId w:val="14"/>
        </w:numPr>
        <w:ind w:left="0" w:firstLine="709"/>
        <w:jc w:val="both"/>
        <w:rPr>
          <w:rFonts w:ascii="Times New Roman" w:hAnsi="Times New Roman" w:cs="Times New Roman"/>
          <w:sz w:val="24"/>
          <w:szCs w:val="24"/>
        </w:rPr>
      </w:pPr>
      <w:r w:rsidRPr="008336D7">
        <w:rPr>
          <w:rFonts w:ascii="Times New Roman" w:hAnsi="Times New Roman" w:cs="Times New Roman"/>
          <w:sz w:val="24"/>
          <w:szCs w:val="24"/>
        </w:rPr>
        <w:t>медико-восстановительные мероприятия;</w:t>
      </w:r>
    </w:p>
    <w:p w:rsidR="00584C84" w:rsidRPr="008336D7" w:rsidRDefault="00584C84" w:rsidP="00584C84">
      <w:pPr>
        <w:pStyle w:val="ConsPlusNormal"/>
        <w:numPr>
          <w:ilvl w:val="0"/>
          <w:numId w:val="14"/>
        </w:numPr>
        <w:ind w:left="0" w:firstLine="709"/>
        <w:jc w:val="both"/>
        <w:rPr>
          <w:rFonts w:ascii="Times New Roman" w:hAnsi="Times New Roman" w:cs="Times New Roman"/>
          <w:sz w:val="24"/>
          <w:szCs w:val="24"/>
        </w:rPr>
      </w:pPr>
      <w:r>
        <w:rPr>
          <w:rFonts w:ascii="Times New Roman" w:hAnsi="Times New Roman" w:cs="Times New Roman"/>
          <w:sz w:val="24"/>
          <w:szCs w:val="24"/>
        </w:rPr>
        <w:t>текущий контроль успеваемости и промежуточная</w:t>
      </w:r>
      <w:r w:rsidRPr="008336D7">
        <w:rPr>
          <w:rFonts w:ascii="Times New Roman" w:hAnsi="Times New Roman" w:cs="Times New Roman"/>
          <w:sz w:val="24"/>
          <w:szCs w:val="24"/>
        </w:rPr>
        <w:t xml:space="preserve"> аттестация </w:t>
      </w:r>
      <w:proofErr w:type="gramStart"/>
      <w:r w:rsidRPr="008336D7">
        <w:rPr>
          <w:rFonts w:ascii="Times New Roman" w:hAnsi="Times New Roman" w:cs="Times New Roman"/>
          <w:sz w:val="24"/>
          <w:szCs w:val="24"/>
        </w:rPr>
        <w:t>обучающихся</w:t>
      </w:r>
      <w:proofErr w:type="gramEnd"/>
      <w:r w:rsidRPr="008336D7">
        <w:rPr>
          <w:rFonts w:ascii="Times New Roman" w:hAnsi="Times New Roman" w:cs="Times New Roman"/>
          <w:sz w:val="24"/>
          <w:szCs w:val="24"/>
        </w:rPr>
        <w:t>.</w:t>
      </w:r>
    </w:p>
    <w:p w:rsidR="00584C84" w:rsidRPr="00E57D3E" w:rsidRDefault="00584C84" w:rsidP="00584C84">
      <w:pPr>
        <w:pStyle w:val="21"/>
        <w:shd w:val="clear" w:color="auto" w:fill="auto"/>
        <w:spacing w:before="0" w:after="70" w:line="240" w:lineRule="auto"/>
        <w:ind w:firstLine="340"/>
        <w:rPr>
          <w:rFonts w:ascii="Times New Roman" w:hAnsi="Times New Roman" w:cs="Times New Roman"/>
          <w:sz w:val="24"/>
          <w:szCs w:val="24"/>
        </w:rPr>
      </w:pPr>
      <w:proofErr w:type="gramStart"/>
      <w:r w:rsidRPr="00E57D3E">
        <w:rPr>
          <w:rStyle w:val="22"/>
          <w:rFonts w:ascii="Times New Roman" w:hAnsi="Times New Roman" w:cs="Times New Roman"/>
          <w:sz w:val="24"/>
          <w:szCs w:val="24"/>
        </w:rPr>
        <w:t xml:space="preserve">Работа по индивидуальным планам </w:t>
      </w:r>
      <w:r w:rsidRPr="00E57D3E">
        <w:rPr>
          <w:rStyle w:val="20"/>
          <w:rFonts w:ascii="Times New Roman" w:hAnsi="Times New Roman" w:cs="Times New Roman"/>
          <w:sz w:val="24"/>
          <w:szCs w:val="24"/>
        </w:rPr>
        <w:t xml:space="preserve">осуществляется по решению педагогического совета (на основании представления </w:t>
      </w:r>
      <w:r>
        <w:rPr>
          <w:rStyle w:val="20"/>
          <w:rFonts w:ascii="Times New Roman" w:hAnsi="Times New Roman" w:cs="Times New Roman"/>
          <w:sz w:val="24"/>
          <w:szCs w:val="24"/>
        </w:rPr>
        <w:t xml:space="preserve"> методического (тренерского) </w:t>
      </w:r>
      <w:r w:rsidRPr="00E57D3E">
        <w:rPr>
          <w:rStyle w:val="20"/>
          <w:rFonts w:ascii="Times New Roman" w:hAnsi="Times New Roman" w:cs="Times New Roman"/>
          <w:sz w:val="24"/>
          <w:szCs w:val="24"/>
        </w:rPr>
        <w:t>совета) в отношении наиболее мо</w:t>
      </w:r>
      <w:r w:rsidRPr="00E57D3E">
        <w:rPr>
          <w:rStyle w:val="20"/>
          <w:rFonts w:ascii="Times New Roman" w:hAnsi="Times New Roman" w:cs="Times New Roman"/>
          <w:sz w:val="24"/>
          <w:szCs w:val="24"/>
        </w:rPr>
        <w:softHyphen/>
        <w:t>тивированных, проявивших особые способности учащихся,</w:t>
      </w:r>
      <w:r>
        <w:rPr>
          <w:rStyle w:val="20"/>
          <w:rFonts w:ascii="Times New Roman" w:hAnsi="Times New Roman" w:cs="Times New Roman"/>
          <w:sz w:val="24"/>
          <w:szCs w:val="24"/>
        </w:rPr>
        <w:t xml:space="preserve"> для обучающихся с удлинённым на 1 год сроком обучения,</w:t>
      </w:r>
      <w:r w:rsidRPr="00E57D3E">
        <w:rPr>
          <w:rStyle w:val="20"/>
          <w:rFonts w:ascii="Times New Roman" w:hAnsi="Times New Roman" w:cs="Times New Roman"/>
          <w:sz w:val="24"/>
          <w:szCs w:val="24"/>
        </w:rPr>
        <w:t xml:space="preserve"> а также для всех обучающихся на период их активного летнего отдыха.</w:t>
      </w:r>
      <w:proofErr w:type="gramEnd"/>
    </w:p>
    <w:p w:rsidR="00584C84" w:rsidRPr="007B0E4F" w:rsidRDefault="00584C84" w:rsidP="00584C84">
      <w:pPr>
        <w:pStyle w:val="21"/>
        <w:shd w:val="clear" w:color="auto" w:fill="auto"/>
        <w:spacing w:before="0" w:after="0" w:line="240" w:lineRule="auto"/>
        <w:ind w:firstLine="340"/>
        <w:rPr>
          <w:rFonts w:ascii="Times New Roman" w:hAnsi="Times New Roman" w:cs="Times New Roman"/>
          <w:b/>
          <w:sz w:val="24"/>
          <w:szCs w:val="24"/>
        </w:rPr>
      </w:pPr>
      <w:r w:rsidRPr="007B0E4F">
        <w:rPr>
          <w:rFonts w:ascii="Times New Roman" w:hAnsi="Times New Roman" w:cs="Times New Roman"/>
          <w:b/>
          <w:sz w:val="24"/>
          <w:szCs w:val="24"/>
        </w:rPr>
        <w:t>Планирование учебного материала в годичных циклах</w:t>
      </w:r>
      <w:r>
        <w:rPr>
          <w:rFonts w:ascii="Times New Roman" w:hAnsi="Times New Roman" w:cs="Times New Roman"/>
          <w:b/>
          <w:sz w:val="24"/>
          <w:szCs w:val="24"/>
        </w:rPr>
        <w:t>.</w:t>
      </w:r>
    </w:p>
    <w:p w:rsidR="00584C84" w:rsidRPr="00A54A0E" w:rsidRDefault="00584C84" w:rsidP="00584C84">
      <w:pPr>
        <w:pStyle w:val="Standard"/>
        <w:ind w:right="-1" w:firstLine="340"/>
        <w:jc w:val="both"/>
        <w:rPr>
          <w:sz w:val="24"/>
          <w:szCs w:val="24"/>
        </w:rPr>
      </w:pPr>
      <w:r w:rsidRPr="00A54A0E">
        <w:rPr>
          <w:sz w:val="24"/>
          <w:szCs w:val="24"/>
        </w:rPr>
        <w:t>Система многолетней подготовки высококвалифицированных спортсменов требует чёткого планирования и учёта нагрузки на возрастных этапах. Эта нагрузка определяется средствами и методами, которые используются в процессе занятий. Во всех п</w:t>
      </w:r>
      <w:r>
        <w:rPr>
          <w:sz w:val="24"/>
          <w:szCs w:val="24"/>
        </w:rPr>
        <w:t>ериодах годичного цикла в волей</w:t>
      </w:r>
      <w:r w:rsidRPr="00A54A0E">
        <w:rPr>
          <w:sz w:val="24"/>
          <w:szCs w:val="24"/>
        </w:rPr>
        <w:t>боле присутствуют все ви</w:t>
      </w:r>
      <w:r>
        <w:rPr>
          <w:sz w:val="24"/>
          <w:szCs w:val="24"/>
        </w:rPr>
        <w:t>ды подготовки, их соотношение и,</w:t>
      </w:r>
      <w:r w:rsidRPr="00A54A0E">
        <w:rPr>
          <w:sz w:val="24"/>
          <w:szCs w:val="24"/>
        </w:rPr>
        <w:t xml:space="preserve"> главное, формы значительно отличаются. Общая физическая и техническая подготовка имеют тенденцию к уменьшению. </w:t>
      </w:r>
      <w:r w:rsidRPr="00A54A0E">
        <w:rPr>
          <w:sz w:val="24"/>
          <w:szCs w:val="24"/>
        </w:rPr>
        <w:lastRenderedPageBreak/>
        <w:t>Доля специальной физической, тактической и соревновательной нагрузок постоянно возрастает.</w:t>
      </w:r>
    </w:p>
    <w:p w:rsidR="00584C84" w:rsidRPr="00A54A0E" w:rsidRDefault="00584C84" w:rsidP="00584C84">
      <w:pPr>
        <w:pStyle w:val="Standard"/>
        <w:ind w:right="-1" w:firstLine="360"/>
        <w:jc w:val="both"/>
        <w:rPr>
          <w:sz w:val="24"/>
          <w:szCs w:val="24"/>
        </w:rPr>
      </w:pPr>
      <w:r w:rsidRPr="00A54A0E">
        <w:rPr>
          <w:sz w:val="24"/>
          <w:szCs w:val="24"/>
        </w:rPr>
        <w:t>Общий подход к распределению нагрузки различной направленности на всех этапах заключается в примерном равенстве количества часов, отводимых на физическую подготовку (совместно общую и специальную), технико-тактическую (совместно техническую и тактическую) и игровую (игровую во время тренировки, контрольные и календарные игры). Однако от этапа к этапу нарастает величина специальной физической подготовки с уменьшением общей. Такая же картина наблюдается в соотношениях технической и тактической подготовки. Игровая соревновательная нагрузка постоянно нарастает в противовес игровой подготовке, которая осуществляется в тренировочном процессе.</w:t>
      </w:r>
    </w:p>
    <w:p w:rsidR="00584C84" w:rsidRPr="00D10141" w:rsidRDefault="00584C84" w:rsidP="00584C84">
      <w:pPr>
        <w:pStyle w:val="21"/>
        <w:shd w:val="clear" w:color="auto" w:fill="auto"/>
        <w:spacing w:before="0" w:after="0" w:line="240" w:lineRule="auto"/>
        <w:ind w:firstLine="320"/>
        <w:rPr>
          <w:rFonts w:ascii="Times New Roman" w:hAnsi="Times New Roman" w:cs="Times New Roman"/>
          <w:sz w:val="24"/>
          <w:szCs w:val="24"/>
        </w:rPr>
      </w:pPr>
      <w:r w:rsidRPr="00D10141">
        <w:rPr>
          <w:rStyle w:val="22"/>
          <w:rFonts w:ascii="Times New Roman" w:hAnsi="Times New Roman" w:cs="Times New Roman"/>
          <w:sz w:val="24"/>
          <w:szCs w:val="24"/>
        </w:rPr>
        <w:t xml:space="preserve">Планирование учебного материала в годичных циклах </w:t>
      </w:r>
      <w:r w:rsidRPr="00D10141">
        <w:rPr>
          <w:rStyle w:val="20"/>
          <w:rFonts w:ascii="Times New Roman" w:hAnsi="Times New Roman" w:cs="Times New Roman"/>
          <w:sz w:val="24"/>
          <w:szCs w:val="24"/>
        </w:rPr>
        <w:t>осуществляется с учетом периодизации тренировочного процесса, в которой учитываются основные закономерности развития спортивной формы. Исключение составляет планирование учебно-тренировочного процесса для юных спортсменов первого года обучения в группах начальной подготовки, где оно подчинено задачам обучения, всестороннего физического развития, ознакомлению с основн</w:t>
      </w:r>
      <w:r>
        <w:rPr>
          <w:rStyle w:val="20"/>
          <w:rFonts w:ascii="Times New Roman" w:hAnsi="Times New Roman" w:cs="Times New Roman"/>
          <w:sz w:val="24"/>
          <w:szCs w:val="24"/>
        </w:rPr>
        <w:t>ыми средствами подготовки волей</w:t>
      </w:r>
      <w:r w:rsidRPr="00D10141">
        <w:rPr>
          <w:rStyle w:val="20"/>
          <w:rFonts w:ascii="Times New Roman" w:hAnsi="Times New Roman" w:cs="Times New Roman"/>
          <w:sz w:val="24"/>
          <w:szCs w:val="24"/>
        </w:rPr>
        <w:t>болиста. В связи с этим, первый год обучения можно разде</w:t>
      </w:r>
      <w:r w:rsidRPr="00D10141">
        <w:rPr>
          <w:rStyle w:val="20"/>
          <w:rFonts w:ascii="Times New Roman" w:hAnsi="Times New Roman" w:cs="Times New Roman"/>
          <w:sz w:val="24"/>
          <w:szCs w:val="24"/>
        </w:rPr>
        <w:softHyphen/>
        <w:t>лить на три этапа:</w:t>
      </w:r>
    </w:p>
    <w:p w:rsidR="00584C84" w:rsidRPr="00D10141" w:rsidRDefault="00584C84" w:rsidP="00584C84">
      <w:pPr>
        <w:pStyle w:val="21"/>
        <w:numPr>
          <w:ilvl w:val="0"/>
          <w:numId w:val="5"/>
        </w:numPr>
        <w:shd w:val="clear" w:color="auto" w:fill="auto"/>
        <w:tabs>
          <w:tab w:val="left" w:pos="546"/>
        </w:tabs>
        <w:spacing w:before="0" w:after="0" w:line="240" w:lineRule="auto"/>
        <w:ind w:firstLine="320"/>
        <w:rPr>
          <w:rFonts w:ascii="Times New Roman" w:hAnsi="Times New Roman" w:cs="Times New Roman"/>
          <w:sz w:val="24"/>
          <w:szCs w:val="24"/>
        </w:rPr>
      </w:pPr>
      <w:r w:rsidRPr="00D10141">
        <w:rPr>
          <w:rStyle w:val="20"/>
          <w:rFonts w:ascii="Times New Roman" w:hAnsi="Times New Roman" w:cs="Times New Roman"/>
          <w:sz w:val="24"/>
          <w:szCs w:val="24"/>
        </w:rPr>
        <w:t xml:space="preserve">этап отбора и комплектования учебных групп </w:t>
      </w:r>
      <w:r w:rsidRPr="009C5F86">
        <w:rPr>
          <w:rStyle w:val="20"/>
          <w:rFonts w:ascii="Times New Roman" w:hAnsi="Times New Roman" w:cs="Times New Roman"/>
          <w:sz w:val="24"/>
          <w:szCs w:val="24"/>
        </w:rPr>
        <w:t>(1 мес.);</w:t>
      </w:r>
    </w:p>
    <w:p w:rsidR="00584C84" w:rsidRPr="00D10141" w:rsidRDefault="00584C84" w:rsidP="00584C84">
      <w:pPr>
        <w:pStyle w:val="21"/>
        <w:numPr>
          <w:ilvl w:val="0"/>
          <w:numId w:val="5"/>
        </w:numPr>
        <w:shd w:val="clear" w:color="auto" w:fill="auto"/>
        <w:tabs>
          <w:tab w:val="left" w:pos="546"/>
        </w:tabs>
        <w:spacing w:before="0" w:after="0" w:line="240" w:lineRule="auto"/>
        <w:ind w:firstLine="320"/>
        <w:rPr>
          <w:rFonts w:ascii="Times New Roman" w:hAnsi="Times New Roman" w:cs="Times New Roman"/>
          <w:sz w:val="24"/>
          <w:szCs w:val="24"/>
        </w:rPr>
      </w:pPr>
      <w:r w:rsidRPr="00D10141">
        <w:rPr>
          <w:rStyle w:val="20"/>
          <w:rFonts w:ascii="Times New Roman" w:hAnsi="Times New Roman" w:cs="Times New Roman"/>
          <w:sz w:val="24"/>
          <w:szCs w:val="24"/>
        </w:rPr>
        <w:t>этап ознакомления с основными средствами подготовки спортсмена (7 мес.);</w:t>
      </w:r>
    </w:p>
    <w:p w:rsidR="00584C84" w:rsidRPr="00D10141" w:rsidRDefault="00584C84" w:rsidP="00584C84">
      <w:pPr>
        <w:pStyle w:val="21"/>
        <w:numPr>
          <w:ilvl w:val="0"/>
          <w:numId w:val="5"/>
        </w:numPr>
        <w:shd w:val="clear" w:color="auto" w:fill="auto"/>
        <w:tabs>
          <w:tab w:val="left" w:pos="514"/>
        </w:tabs>
        <w:spacing w:before="0" w:after="0" w:line="240" w:lineRule="auto"/>
        <w:ind w:firstLine="320"/>
        <w:rPr>
          <w:rFonts w:ascii="Times New Roman" w:hAnsi="Times New Roman" w:cs="Times New Roman"/>
          <w:sz w:val="24"/>
          <w:szCs w:val="24"/>
        </w:rPr>
      </w:pPr>
      <w:r w:rsidRPr="00D10141">
        <w:rPr>
          <w:rStyle w:val="20"/>
          <w:rFonts w:ascii="Times New Roman" w:hAnsi="Times New Roman" w:cs="Times New Roman"/>
          <w:sz w:val="24"/>
          <w:szCs w:val="24"/>
        </w:rPr>
        <w:t>этап подготовки и выполнения программных требований и контрольных нормативов по ОФП и С</w:t>
      </w:r>
      <w:r>
        <w:rPr>
          <w:rStyle w:val="20"/>
          <w:rFonts w:ascii="Times New Roman" w:hAnsi="Times New Roman" w:cs="Times New Roman"/>
          <w:sz w:val="24"/>
          <w:szCs w:val="24"/>
        </w:rPr>
        <w:t>Ф</w:t>
      </w:r>
      <w:r w:rsidRPr="00D10141">
        <w:rPr>
          <w:rStyle w:val="20"/>
          <w:rFonts w:ascii="Times New Roman" w:hAnsi="Times New Roman" w:cs="Times New Roman"/>
          <w:sz w:val="24"/>
          <w:szCs w:val="24"/>
        </w:rPr>
        <w:t>П (3 мес.). Под</w:t>
      </w:r>
      <w:r w:rsidRPr="00D10141">
        <w:rPr>
          <w:rStyle w:val="20"/>
          <w:rFonts w:ascii="Times New Roman" w:hAnsi="Times New Roman" w:cs="Times New Roman"/>
          <w:sz w:val="24"/>
          <w:szCs w:val="24"/>
        </w:rPr>
        <w:softHyphen/>
        <w:t>готовка на этом этапе предусматривает вые</w:t>
      </w:r>
      <w:proofErr w:type="gramStart"/>
      <w:r w:rsidRPr="00D10141">
        <w:rPr>
          <w:rStyle w:val="20"/>
          <w:rFonts w:ascii="Times New Roman" w:hAnsi="Times New Roman" w:cs="Times New Roman"/>
          <w:sz w:val="24"/>
          <w:szCs w:val="24"/>
        </w:rPr>
        <w:t>зд в сп</w:t>
      </w:r>
      <w:proofErr w:type="gramEnd"/>
      <w:r w:rsidRPr="00D10141">
        <w:rPr>
          <w:rStyle w:val="20"/>
          <w:rFonts w:ascii="Times New Roman" w:hAnsi="Times New Roman" w:cs="Times New Roman"/>
          <w:sz w:val="24"/>
          <w:szCs w:val="24"/>
        </w:rPr>
        <w:t>ортивный лагерь и индивидуальную самостоятельную подготовку по заданию тренера в период летних каникул.</w:t>
      </w:r>
    </w:p>
    <w:p w:rsidR="00584C84" w:rsidRPr="00D10141" w:rsidRDefault="00584C84" w:rsidP="00584C84">
      <w:pPr>
        <w:pStyle w:val="21"/>
        <w:shd w:val="clear" w:color="auto" w:fill="auto"/>
        <w:spacing w:before="0" w:after="0" w:line="240" w:lineRule="auto"/>
        <w:ind w:firstLine="320"/>
        <w:rPr>
          <w:rFonts w:ascii="Times New Roman" w:hAnsi="Times New Roman" w:cs="Times New Roman"/>
          <w:sz w:val="24"/>
          <w:szCs w:val="24"/>
        </w:rPr>
      </w:pPr>
      <w:r w:rsidRPr="00D10141">
        <w:rPr>
          <w:rStyle w:val="20"/>
          <w:rFonts w:ascii="Times New Roman" w:hAnsi="Times New Roman" w:cs="Times New Roman"/>
          <w:sz w:val="24"/>
          <w:szCs w:val="24"/>
        </w:rPr>
        <w:t xml:space="preserve">Для последующих групп (2-й и 3-й годы обучения для групп начальной подготовки и </w:t>
      </w:r>
      <w:r>
        <w:rPr>
          <w:rStyle w:val="20"/>
          <w:rFonts w:ascii="Times New Roman" w:hAnsi="Times New Roman" w:cs="Times New Roman"/>
          <w:sz w:val="24"/>
          <w:szCs w:val="24"/>
        </w:rPr>
        <w:t xml:space="preserve">1-2-й годы обучения для </w:t>
      </w:r>
      <w:r w:rsidRPr="00D10141">
        <w:rPr>
          <w:rStyle w:val="20"/>
          <w:rFonts w:ascii="Times New Roman" w:hAnsi="Times New Roman" w:cs="Times New Roman"/>
          <w:sz w:val="24"/>
          <w:szCs w:val="24"/>
        </w:rPr>
        <w:t>тренировочных групп) планирование связано с подготовкой и участием в спортивных соревнованиях и предус</w:t>
      </w:r>
      <w:r w:rsidRPr="00D10141">
        <w:rPr>
          <w:rStyle w:val="20"/>
          <w:rFonts w:ascii="Times New Roman" w:hAnsi="Times New Roman" w:cs="Times New Roman"/>
          <w:sz w:val="24"/>
          <w:szCs w:val="24"/>
        </w:rPr>
        <w:softHyphen/>
        <w:t>матривает разделение годичных циклов на три периода: подготовительный (5 мес.), соревновательный (5 мес.), пере</w:t>
      </w:r>
      <w:r w:rsidRPr="00D10141">
        <w:rPr>
          <w:rStyle w:val="20"/>
          <w:rFonts w:ascii="Times New Roman" w:hAnsi="Times New Roman" w:cs="Times New Roman"/>
          <w:sz w:val="24"/>
          <w:szCs w:val="24"/>
        </w:rPr>
        <w:softHyphen/>
        <w:t>ходный (2 мес.).</w:t>
      </w:r>
    </w:p>
    <w:p w:rsidR="00584C84" w:rsidRPr="00D10141" w:rsidRDefault="00584C84" w:rsidP="00584C84">
      <w:pPr>
        <w:pStyle w:val="710"/>
        <w:shd w:val="clear" w:color="auto" w:fill="auto"/>
        <w:spacing w:before="0" w:after="0" w:line="190" w:lineRule="exact"/>
        <w:ind w:firstLine="320"/>
        <w:rPr>
          <w:rFonts w:ascii="Times New Roman" w:hAnsi="Times New Roman" w:cs="Times New Roman"/>
          <w:sz w:val="24"/>
          <w:szCs w:val="24"/>
        </w:rPr>
      </w:pPr>
      <w:r w:rsidRPr="00D10141">
        <w:rPr>
          <w:rStyle w:val="74"/>
          <w:rFonts w:ascii="Times New Roman" w:hAnsi="Times New Roman" w:cs="Times New Roman"/>
          <w:sz w:val="24"/>
          <w:szCs w:val="24"/>
        </w:rPr>
        <w:t xml:space="preserve">Каждый </w:t>
      </w:r>
      <w:r w:rsidRPr="00D10141">
        <w:rPr>
          <w:rStyle w:val="73"/>
          <w:rFonts w:ascii="Times New Roman" w:hAnsi="Times New Roman" w:cs="Times New Roman"/>
          <w:sz w:val="24"/>
          <w:szCs w:val="24"/>
        </w:rPr>
        <w:t>период имеет свои задачи.</w:t>
      </w:r>
    </w:p>
    <w:p w:rsidR="00584C84" w:rsidRPr="00D10141" w:rsidRDefault="00584C84" w:rsidP="00584C84">
      <w:pPr>
        <w:pStyle w:val="21"/>
        <w:numPr>
          <w:ilvl w:val="0"/>
          <w:numId w:val="5"/>
        </w:numPr>
        <w:shd w:val="clear" w:color="auto" w:fill="auto"/>
        <w:tabs>
          <w:tab w:val="left" w:pos="514"/>
        </w:tabs>
        <w:spacing w:before="0" w:after="0" w:line="240" w:lineRule="auto"/>
        <w:ind w:firstLine="320"/>
        <w:rPr>
          <w:rFonts w:ascii="Times New Roman" w:hAnsi="Times New Roman" w:cs="Times New Roman"/>
          <w:sz w:val="24"/>
          <w:szCs w:val="24"/>
        </w:rPr>
      </w:pPr>
      <w:r w:rsidRPr="00D10141">
        <w:rPr>
          <w:rStyle w:val="260"/>
          <w:rFonts w:ascii="Times New Roman" w:hAnsi="Times New Roman" w:cs="Times New Roman"/>
          <w:sz w:val="24"/>
          <w:szCs w:val="24"/>
        </w:rPr>
        <w:t>Подготовительный период (сентябрь - январь)</w:t>
      </w:r>
      <w:r>
        <w:rPr>
          <w:rStyle w:val="260"/>
          <w:rFonts w:ascii="Times New Roman" w:hAnsi="Times New Roman" w:cs="Times New Roman"/>
          <w:sz w:val="24"/>
          <w:szCs w:val="24"/>
        </w:rPr>
        <w:t xml:space="preserve"> </w:t>
      </w:r>
      <w:r w:rsidRPr="00D10141">
        <w:rPr>
          <w:rStyle w:val="20"/>
          <w:rFonts w:ascii="Times New Roman" w:hAnsi="Times New Roman" w:cs="Times New Roman"/>
          <w:sz w:val="24"/>
          <w:szCs w:val="24"/>
        </w:rPr>
        <w:t>направлен на создание и развитие предпосылок для возникно</w:t>
      </w:r>
      <w:r w:rsidRPr="00D10141">
        <w:rPr>
          <w:rStyle w:val="20"/>
          <w:rFonts w:ascii="Times New Roman" w:hAnsi="Times New Roman" w:cs="Times New Roman"/>
          <w:sz w:val="24"/>
          <w:szCs w:val="24"/>
        </w:rPr>
        <w:softHyphen/>
        <w:t>вения спортивной формы и ее становления.</w:t>
      </w:r>
    </w:p>
    <w:p w:rsidR="00584C84" w:rsidRPr="00D10141" w:rsidRDefault="00584C84" w:rsidP="00584C84">
      <w:pPr>
        <w:pStyle w:val="21"/>
        <w:shd w:val="clear" w:color="auto" w:fill="auto"/>
        <w:spacing w:before="0" w:after="0" w:line="240" w:lineRule="auto"/>
        <w:ind w:firstLine="320"/>
        <w:rPr>
          <w:rFonts w:ascii="Times New Roman" w:hAnsi="Times New Roman" w:cs="Times New Roman"/>
          <w:sz w:val="24"/>
          <w:szCs w:val="24"/>
        </w:rPr>
      </w:pPr>
      <w:r w:rsidRPr="00D10141">
        <w:rPr>
          <w:rStyle w:val="20"/>
          <w:rFonts w:ascii="Times New Roman" w:hAnsi="Times New Roman" w:cs="Times New Roman"/>
          <w:sz w:val="24"/>
          <w:szCs w:val="24"/>
        </w:rPr>
        <w:t>Задачи: укрепление здоровья занимающихся, общая физическая подготовка организма к последующим, более вы</w:t>
      </w:r>
      <w:r w:rsidRPr="00D10141">
        <w:rPr>
          <w:rStyle w:val="20"/>
          <w:rFonts w:ascii="Times New Roman" w:hAnsi="Times New Roman" w:cs="Times New Roman"/>
          <w:sz w:val="24"/>
          <w:szCs w:val="24"/>
        </w:rPr>
        <w:softHyphen/>
        <w:t>соким тренировочным и соревнов</w:t>
      </w:r>
      <w:r>
        <w:rPr>
          <w:rStyle w:val="20"/>
          <w:rFonts w:ascii="Times New Roman" w:hAnsi="Times New Roman" w:cs="Times New Roman"/>
          <w:sz w:val="24"/>
          <w:szCs w:val="24"/>
        </w:rPr>
        <w:t>ательным нагрузкам</w:t>
      </w:r>
      <w:r w:rsidRPr="00D10141">
        <w:rPr>
          <w:rStyle w:val="20"/>
          <w:rFonts w:ascii="Times New Roman" w:hAnsi="Times New Roman" w:cs="Times New Roman"/>
          <w:sz w:val="24"/>
          <w:szCs w:val="24"/>
        </w:rPr>
        <w:t>, теоре</w:t>
      </w:r>
      <w:r w:rsidRPr="00D10141">
        <w:rPr>
          <w:rStyle w:val="20"/>
          <w:rFonts w:ascii="Times New Roman" w:hAnsi="Times New Roman" w:cs="Times New Roman"/>
          <w:sz w:val="24"/>
          <w:szCs w:val="24"/>
        </w:rPr>
        <w:softHyphen/>
        <w:t>тическая подготовка, воспитание морально-волевых качеств, и</w:t>
      </w:r>
      <w:r>
        <w:rPr>
          <w:rStyle w:val="20"/>
          <w:rFonts w:ascii="Times New Roman" w:hAnsi="Times New Roman" w:cs="Times New Roman"/>
          <w:sz w:val="24"/>
          <w:szCs w:val="24"/>
        </w:rPr>
        <w:t>зучение техники и тактики волей</w:t>
      </w:r>
      <w:r w:rsidRPr="00D10141">
        <w:rPr>
          <w:rStyle w:val="20"/>
          <w:rFonts w:ascii="Times New Roman" w:hAnsi="Times New Roman" w:cs="Times New Roman"/>
          <w:sz w:val="24"/>
          <w:szCs w:val="24"/>
        </w:rPr>
        <w:t xml:space="preserve">бола. </w:t>
      </w:r>
    </w:p>
    <w:p w:rsidR="00584C84" w:rsidRPr="00D10141" w:rsidRDefault="00584C84" w:rsidP="00584C84">
      <w:pPr>
        <w:pStyle w:val="1010"/>
        <w:numPr>
          <w:ilvl w:val="0"/>
          <w:numId w:val="5"/>
        </w:numPr>
        <w:shd w:val="clear" w:color="auto" w:fill="auto"/>
        <w:tabs>
          <w:tab w:val="left" w:pos="510"/>
        </w:tabs>
        <w:spacing w:line="240" w:lineRule="auto"/>
        <w:ind w:firstLine="320"/>
        <w:rPr>
          <w:rFonts w:ascii="Times New Roman" w:hAnsi="Times New Roman" w:cs="Times New Roman"/>
          <w:sz w:val="24"/>
          <w:szCs w:val="24"/>
        </w:rPr>
      </w:pPr>
      <w:r w:rsidRPr="00D10141">
        <w:rPr>
          <w:rStyle w:val="105"/>
          <w:rFonts w:ascii="Times New Roman" w:hAnsi="Times New Roman" w:cs="Times New Roman"/>
          <w:sz w:val="24"/>
          <w:szCs w:val="24"/>
        </w:rPr>
        <w:t>Основная задача спортивной подготовки в соревновательном периоде (февраль - июнь)</w:t>
      </w:r>
      <w:r w:rsidRPr="00D10141">
        <w:rPr>
          <w:rStyle w:val="103"/>
          <w:rFonts w:ascii="Times New Roman" w:hAnsi="Times New Roman" w:cs="Times New Roman"/>
          <w:sz w:val="24"/>
          <w:szCs w:val="24"/>
        </w:rPr>
        <w:t xml:space="preserve"> состоит в том, чтобы как можно эффективнее реализовать в спортивных результатах достигнутый на всех предыдущих этапах уровень тренированности. Весь период подразделяется на 2-4 этапа (</w:t>
      </w:r>
      <w:proofErr w:type="spellStart"/>
      <w:r w:rsidRPr="00D10141">
        <w:rPr>
          <w:rStyle w:val="103"/>
          <w:rFonts w:ascii="Times New Roman" w:hAnsi="Times New Roman" w:cs="Times New Roman"/>
          <w:sz w:val="24"/>
          <w:szCs w:val="24"/>
        </w:rPr>
        <w:t>мезоцикла</w:t>
      </w:r>
      <w:proofErr w:type="spellEnd"/>
      <w:r w:rsidRPr="00D10141">
        <w:rPr>
          <w:rStyle w:val="103"/>
          <w:rFonts w:ascii="Times New Roman" w:hAnsi="Times New Roman" w:cs="Times New Roman"/>
          <w:sz w:val="24"/>
          <w:szCs w:val="24"/>
        </w:rPr>
        <w:t xml:space="preserve">), основу </w:t>
      </w:r>
      <w:proofErr w:type="gramStart"/>
      <w:r w:rsidRPr="00D10141">
        <w:rPr>
          <w:rStyle w:val="103"/>
          <w:rFonts w:ascii="Times New Roman" w:hAnsi="Times New Roman" w:cs="Times New Roman"/>
          <w:sz w:val="24"/>
          <w:szCs w:val="24"/>
        </w:rPr>
        <w:t>которых</w:t>
      </w:r>
      <w:proofErr w:type="gramEnd"/>
      <w:r w:rsidRPr="00D10141">
        <w:rPr>
          <w:rStyle w:val="103"/>
          <w:rFonts w:ascii="Times New Roman" w:hAnsi="Times New Roman" w:cs="Times New Roman"/>
          <w:sz w:val="24"/>
          <w:szCs w:val="24"/>
        </w:rPr>
        <w:t xml:space="preserve"> составляют главные сорев</w:t>
      </w:r>
      <w:r w:rsidRPr="00D10141">
        <w:rPr>
          <w:rStyle w:val="103"/>
          <w:rFonts w:ascii="Times New Roman" w:hAnsi="Times New Roman" w:cs="Times New Roman"/>
          <w:sz w:val="24"/>
          <w:szCs w:val="24"/>
        </w:rPr>
        <w:softHyphen/>
        <w:t>нования сезона и подготовка к ним. В этот период, помимо специальной подготовки и участия в соревнованиях, ре</w:t>
      </w:r>
      <w:r w:rsidRPr="00D10141">
        <w:rPr>
          <w:rStyle w:val="103"/>
          <w:rFonts w:ascii="Times New Roman" w:hAnsi="Times New Roman" w:cs="Times New Roman"/>
          <w:sz w:val="24"/>
          <w:szCs w:val="24"/>
        </w:rPr>
        <w:softHyphen/>
        <w:t>шаются задачи развития и совершенствования специальных физических и психических качеств игрока, приобретение инструкторских и судейских навыков.</w:t>
      </w:r>
    </w:p>
    <w:p w:rsidR="00584C84" w:rsidRPr="00D10141" w:rsidRDefault="00584C84" w:rsidP="00584C84">
      <w:pPr>
        <w:pStyle w:val="21"/>
        <w:numPr>
          <w:ilvl w:val="0"/>
          <w:numId w:val="5"/>
        </w:numPr>
        <w:shd w:val="clear" w:color="auto" w:fill="auto"/>
        <w:tabs>
          <w:tab w:val="left" w:pos="514"/>
        </w:tabs>
        <w:spacing w:before="0" w:after="0" w:line="240" w:lineRule="auto"/>
        <w:ind w:firstLine="320"/>
        <w:rPr>
          <w:rFonts w:ascii="Times New Roman" w:hAnsi="Times New Roman" w:cs="Times New Roman"/>
          <w:sz w:val="24"/>
          <w:szCs w:val="24"/>
        </w:rPr>
      </w:pPr>
      <w:r w:rsidRPr="00D10141">
        <w:rPr>
          <w:rStyle w:val="261"/>
          <w:rFonts w:ascii="Times New Roman" w:hAnsi="Times New Roman" w:cs="Times New Roman"/>
          <w:sz w:val="24"/>
          <w:szCs w:val="24"/>
        </w:rPr>
        <w:t>В переходном периоде (июль</w:t>
      </w:r>
      <w:r>
        <w:rPr>
          <w:rStyle w:val="261"/>
          <w:rFonts w:ascii="Times New Roman" w:hAnsi="Times New Roman" w:cs="Times New Roman"/>
          <w:sz w:val="24"/>
          <w:szCs w:val="24"/>
        </w:rPr>
        <w:t xml:space="preserve"> </w:t>
      </w:r>
      <w:r w:rsidRPr="00D10141">
        <w:rPr>
          <w:rFonts w:ascii="Times New Roman" w:hAnsi="Times New Roman" w:cs="Times New Roman"/>
          <w:sz w:val="24"/>
          <w:szCs w:val="24"/>
        </w:rPr>
        <w:t xml:space="preserve">- </w:t>
      </w:r>
      <w:r w:rsidRPr="00D10141">
        <w:rPr>
          <w:rStyle w:val="261"/>
          <w:rFonts w:ascii="Times New Roman" w:hAnsi="Times New Roman" w:cs="Times New Roman"/>
          <w:sz w:val="24"/>
          <w:szCs w:val="24"/>
        </w:rPr>
        <w:t>август)</w:t>
      </w:r>
      <w:r w:rsidRPr="00D10141">
        <w:rPr>
          <w:rStyle w:val="20"/>
          <w:rFonts w:ascii="Times New Roman" w:hAnsi="Times New Roman" w:cs="Times New Roman"/>
          <w:sz w:val="24"/>
          <w:szCs w:val="24"/>
        </w:rPr>
        <w:t xml:space="preserve"> решаются задачи: укрепление здоровья учащихся с проведением различ</w:t>
      </w:r>
      <w:r w:rsidRPr="00D10141">
        <w:rPr>
          <w:rStyle w:val="20"/>
          <w:rFonts w:ascii="Times New Roman" w:hAnsi="Times New Roman" w:cs="Times New Roman"/>
          <w:sz w:val="24"/>
          <w:szCs w:val="24"/>
        </w:rPr>
        <w:softHyphen/>
        <w:t>ных профилактических и лечебных мероприятий, обеспечение активного отдыха спортсменов, создание основы для последующей функциональной подготовки и развития физических качеств, повышение координационных возмож</w:t>
      </w:r>
      <w:r w:rsidRPr="00D10141">
        <w:rPr>
          <w:rStyle w:val="20"/>
          <w:rFonts w:ascii="Times New Roman" w:hAnsi="Times New Roman" w:cs="Times New Roman"/>
          <w:sz w:val="24"/>
          <w:szCs w:val="24"/>
        </w:rPr>
        <w:softHyphen/>
        <w:t>ностей и уровня развития гибкости.</w:t>
      </w:r>
    </w:p>
    <w:p w:rsidR="00584C84" w:rsidRPr="00D10141" w:rsidRDefault="00584C84" w:rsidP="00584C84">
      <w:pPr>
        <w:pStyle w:val="21"/>
        <w:shd w:val="clear" w:color="auto" w:fill="auto"/>
        <w:spacing w:before="0" w:after="0" w:line="240" w:lineRule="auto"/>
        <w:ind w:firstLine="320"/>
        <w:rPr>
          <w:rFonts w:ascii="Times New Roman" w:hAnsi="Times New Roman" w:cs="Times New Roman"/>
          <w:sz w:val="24"/>
          <w:szCs w:val="24"/>
        </w:rPr>
      </w:pPr>
      <w:r w:rsidRPr="00D10141">
        <w:rPr>
          <w:rStyle w:val="20"/>
          <w:rFonts w:ascii="Times New Roman" w:hAnsi="Times New Roman" w:cs="Times New Roman"/>
          <w:sz w:val="24"/>
          <w:szCs w:val="24"/>
        </w:rPr>
        <w:t>Этот период совпадает с летними каникулами и может проводиться как в условиях спортивного лагеря, так и в форме индивидуальной самостоятельной подготовки по заданию тренера.</w:t>
      </w:r>
    </w:p>
    <w:p w:rsidR="00584C84" w:rsidRPr="00D10141" w:rsidRDefault="00584C84" w:rsidP="00584C84">
      <w:pPr>
        <w:pStyle w:val="21"/>
        <w:shd w:val="clear" w:color="auto" w:fill="auto"/>
        <w:spacing w:before="0" w:after="0" w:line="240" w:lineRule="auto"/>
        <w:ind w:firstLine="320"/>
        <w:rPr>
          <w:rFonts w:ascii="Times New Roman" w:hAnsi="Times New Roman" w:cs="Times New Roman"/>
          <w:sz w:val="24"/>
          <w:szCs w:val="24"/>
        </w:rPr>
      </w:pPr>
      <w:r w:rsidRPr="00D10141">
        <w:rPr>
          <w:rStyle w:val="22"/>
          <w:rFonts w:ascii="Times New Roman" w:hAnsi="Times New Roman" w:cs="Times New Roman"/>
          <w:sz w:val="24"/>
          <w:szCs w:val="24"/>
        </w:rPr>
        <w:t>Годичный цикл (спортсменов-разрядников) в</w:t>
      </w:r>
      <w:r>
        <w:rPr>
          <w:rStyle w:val="22"/>
          <w:rFonts w:ascii="Times New Roman" w:hAnsi="Times New Roman" w:cs="Times New Roman"/>
          <w:sz w:val="24"/>
          <w:szCs w:val="24"/>
        </w:rPr>
        <w:t xml:space="preserve"> </w:t>
      </w:r>
      <w:r w:rsidRPr="00D10141">
        <w:rPr>
          <w:rStyle w:val="22"/>
          <w:rFonts w:ascii="Times New Roman" w:hAnsi="Times New Roman" w:cs="Times New Roman"/>
          <w:sz w:val="24"/>
          <w:szCs w:val="24"/>
        </w:rPr>
        <w:t>тренировочных группа</w:t>
      </w:r>
      <w:r>
        <w:rPr>
          <w:rStyle w:val="22"/>
          <w:rFonts w:ascii="Times New Roman" w:hAnsi="Times New Roman" w:cs="Times New Roman"/>
          <w:sz w:val="24"/>
          <w:szCs w:val="24"/>
        </w:rPr>
        <w:t>х (3-й, 4-й, 5-й годы обучения)</w:t>
      </w:r>
      <w:r w:rsidRPr="00D10141">
        <w:rPr>
          <w:rStyle w:val="22"/>
          <w:rFonts w:ascii="Times New Roman" w:hAnsi="Times New Roman" w:cs="Times New Roman"/>
          <w:sz w:val="24"/>
          <w:szCs w:val="24"/>
        </w:rPr>
        <w:t xml:space="preserve"> </w:t>
      </w:r>
      <w:r w:rsidRPr="00D10141">
        <w:rPr>
          <w:rStyle w:val="20"/>
          <w:rFonts w:ascii="Times New Roman" w:hAnsi="Times New Roman" w:cs="Times New Roman"/>
          <w:sz w:val="24"/>
          <w:szCs w:val="24"/>
        </w:rPr>
        <w:t xml:space="preserve">носит иной характер и связан с календарем соревнований и спецификой тренировочного процесса. </w:t>
      </w:r>
      <w:proofErr w:type="gramStart"/>
      <w:r w:rsidRPr="00D10141">
        <w:rPr>
          <w:rStyle w:val="20"/>
          <w:rFonts w:ascii="Times New Roman" w:hAnsi="Times New Roman" w:cs="Times New Roman"/>
          <w:sz w:val="24"/>
          <w:szCs w:val="24"/>
        </w:rPr>
        <w:t>В нем выделяют два подготовительных периода (сентябрь - октябрь, январь - март), два соревновательных (ноябрь - декабрь, апрель - июнь) и один переходный (июль - август).</w:t>
      </w:r>
      <w:proofErr w:type="gramEnd"/>
      <w:r w:rsidRPr="00D10141">
        <w:rPr>
          <w:rStyle w:val="20"/>
          <w:rFonts w:ascii="Times New Roman" w:hAnsi="Times New Roman" w:cs="Times New Roman"/>
          <w:sz w:val="24"/>
          <w:szCs w:val="24"/>
        </w:rPr>
        <w:t xml:space="preserve"> </w:t>
      </w:r>
      <w:proofErr w:type="gramStart"/>
      <w:r w:rsidRPr="00D10141">
        <w:rPr>
          <w:rStyle w:val="20"/>
          <w:rFonts w:ascii="Times New Roman" w:hAnsi="Times New Roman" w:cs="Times New Roman"/>
          <w:sz w:val="24"/>
          <w:szCs w:val="24"/>
        </w:rPr>
        <w:t xml:space="preserve">Эта структура годичного цикла может меняться в зависимости от </w:t>
      </w:r>
      <w:r w:rsidRPr="00D10141">
        <w:rPr>
          <w:rStyle w:val="20"/>
          <w:rFonts w:ascii="Times New Roman" w:hAnsi="Times New Roman" w:cs="Times New Roman"/>
          <w:sz w:val="24"/>
          <w:szCs w:val="24"/>
        </w:rPr>
        <w:lastRenderedPageBreak/>
        <w:t>календаря основных соревнований, но неизменным остается выделение не</w:t>
      </w:r>
      <w:r w:rsidRPr="00D10141">
        <w:rPr>
          <w:rStyle w:val="20"/>
          <w:rFonts w:ascii="Times New Roman" w:hAnsi="Times New Roman" w:cs="Times New Roman"/>
          <w:sz w:val="24"/>
          <w:szCs w:val="24"/>
        </w:rPr>
        <w:softHyphen/>
        <w:t>скольких циклов подготовки со своими подготовительным и соревновательным периодами в каждом из этих циклов.</w:t>
      </w:r>
      <w:proofErr w:type="gramEnd"/>
    </w:p>
    <w:p w:rsidR="00584C84" w:rsidRDefault="00584C84" w:rsidP="00584C84">
      <w:pPr>
        <w:pStyle w:val="21"/>
        <w:shd w:val="clear" w:color="auto" w:fill="auto"/>
        <w:tabs>
          <w:tab w:val="left" w:pos="614"/>
        </w:tabs>
        <w:spacing w:before="0" w:after="0" w:line="240" w:lineRule="auto"/>
        <w:ind w:firstLine="320"/>
        <w:rPr>
          <w:rStyle w:val="20"/>
          <w:rFonts w:ascii="Times New Roman" w:hAnsi="Times New Roman" w:cs="Times New Roman"/>
          <w:sz w:val="24"/>
          <w:szCs w:val="24"/>
        </w:rPr>
      </w:pPr>
    </w:p>
    <w:p w:rsidR="00584C84" w:rsidRDefault="00584C84" w:rsidP="00584C84">
      <w:pPr>
        <w:rPr>
          <w:rFonts w:ascii="Times New Roman" w:hAnsi="Times New Roman"/>
        </w:rPr>
      </w:pPr>
      <w:r w:rsidRPr="00A54A0E">
        <w:rPr>
          <w:rStyle w:val="1"/>
          <w:rFonts w:ascii="Times New Roman" w:hAnsi="Times New Roman" w:cs="Times New Roman"/>
          <w:b/>
          <w:bCs/>
          <w:color w:val="FF0000"/>
        </w:rPr>
        <w:t xml:space="preserve">     </w:t>
      </w:r>
      <w:r w:rsidRPr="00A54A0E">
        <w:rPr>
          <w:rStyle w:val="1"/>
          <w:rFonts w:ascii="Times New Roman" w:hAnsi="Times New Roman" w:cs="Times New Roman"/>
          <w:b/>
          <w:bCs/>
        </w:rPr>
        <w:t xml:space="preserve"> Продолжительность этапов спортивной подготовки, минимальный возраст для зачисления на этапы спортивной подготовки и минимальная наполняемость групп.</w:t>
      </w:r>
    </w:p>
    <w:tbl>
      <w:tblPr>
        <w:tblStyle w:val="a7"/>
        <w:tblW w:w="5000" w:type="pct"/>
        <w:tblLayout w:type="fixed"/>
        <w:tblLook w:val="01E0"/>
      </w:tblPr>
      <w:tblGrid>
        <w:gridCol w:w="1826"/>
        <w:gridCol w:w="2595"/>
        <w:gridCol w:w="2859"/>
        <w:gridCol w:w="2717"/>
      </w:tblGrid>
      <w:tr w:rsidR="00584C84" w:rsidRPr="0084022A" w:rsidTr="000239A4">
        <w:trPr>
          <w:cantSplit/>
          <w:trHeight w:val="1134"/>
        </w:trPr>
        <w:tc>
          <w:tcPr>
            <w:tcW w:w="913" w:type="pct"/>
          </w:tcPr>
          <w:p w:rsidR="00584C84" w:rsidRPr="0084022A" w:rsidRDefault="00584C84" w:rsidP="000239A4">
            <w:pPr>
              <w:jc w:val="center"/>
              <w:rPr>
                <w:sz w:val="22"/>
                <w:szCs w:val="22"/>
              </w:rPr>
            </w:pPr>
            <w:r w:rsidRPr="0084022A">
              <w:rPr>
                <w:rStyle w:val="261"/>
                <w:sz w:val="22"/>
                <w:szCs w:val="22"/>
              </w:rPr>
              <w:t>Этапы спортивной подготовки</w:t>
            </w:r>
          </w:p>
        </w:tc>
        <w:tc>
          <w:tcPr>
            <w:tcW w:w="1298" w:type="pct"/>
          </w:tcPr>
          <w:p w:rsidR="00584C84" w:rsidRPr="0084022A" w:rsidRDefault="00584C84" w:rsidP="000239A4">
            <w:pPr>
              <w:jc w:val="center"/>
              <w:rPr>
                <w:rStyle w:val="261"/>
                <w:b w:val="0"/>
                <w:i w:val="0"/>
                <w:sz w:val="22"/>
                <w:szCs w:val="22"/>
              </w:rPr>
            </w:pPr>
            <w:r w:rsidRPr="0084022A">
              <w:rPr>
                <w:rStyle w:val="261"/>
                <w:sz w:val="22"/>
                <w:szCs w:val="22"/>
              </w:rPr>
              <w:t>Продолжи</w:t>
            </w:r>
          </w:p>
          <w:p w:rsidR="00584C84" w:rsidRPr="0084022A" w:rsidRDefault="00584C84" w:rsidP="000239A4">
            <w:pPr>
              <w:jc w:val="center"/>
              <w:rPr>
                <w:rStyle w:val="261"/>
                <w:b w:val="0"/>
                <w:i w:val="0"/>
                <w:sz w:val="22"/>
                <w:szCs w:val="22"/>
              </w:rPr>
            </w:pPr>
            <w:proofErr w:type="spellStart"/>
            <w:r w:rsidRPr="0084022A">
              <w:rPr>
                <w:rStyle w:val="261"/>
                <w:sz w:val="22"/>
                <w:szCs w:val="22"/>
              </w:rPr>
              <w:t>тельность</w:t>
            </w:r>
            <w:proofErr w:type="spellEnd"/>
            <w:r w:rsidRPr="0084022A">
              <w:rPr>
                <w:rStyle w:val="261"/>
                <w:sz w:val="22"/>
                <w:szCs w:val="22"/>
              </w:rPr>
              <w:t xml:space="preserve"> этапов</w:t>
            </w:r>
          </w:p>
          <w:p w:rsidR="00584C84" w:rsidRPr="0084022A" w:rsidRDefault="00584C84" w:rsidP="000239A4">
            <w:pPr>
              <w:jc w:val="center"/>
              <w:rPr>
                <w:sz w:val="22"/>
                <w:szCs w:val="22"/>
              </w:rPr>
            </w:pPr>
            <w:r w:rsidRPr="0084022A">
              <w:rPr>
                <w:rStyle w:val="261"/>
                <w:sz w:val="22"/>
                <w:szCs w:val="22"/>
              </w:rPr>
              <w:t xml:space="preserve"> (в годах)</w:t>
            </w:r>
          </w:p>
        </w:tc>
        <w:tc>
          <w:tcPr>
            <w:tcW w:w="1430" w:type="pct"/>
          </w:tcPr>
          <w:p w:rsidR="00584C84" w:rsidRPr="0084022A" w:rsidRDefault="00584C84" w:rsidP="000239A4">
            <w:pPr>
              <w:jc w:val="center"/>
              <w:rPr>
                <w:sz w:val="22"/>
                <w:szCs w:val="22"/>
              </w:rPr>
            </w:pPr>
            <w:r w:rsidRPr="0084022A">
              <w:rPr>
                <w:rStyle w:val="261"/>
                <w:sz w:val="22"/>
                <w:szCs w:val="22"/>
              </w:rPr>
              <w:t xml:space="preserve">Минимальный возраст </w:t>
            </w:r>
            <w:r w:rsidRPr="0084022A">
              <w:rPr>
                <w:rStyle w:val="23"/>
                <w:b w:val="0"/>
                <w:i w:val="0"/>
                <w:sz w:val="22"/>
                <w:szCs w:val="22"/>
              </w:rPr>
              <w:t xml:space="preserve">для зачисления в </w:t>
            </w:r>
            <w:r w:rsidRPr="0084022A">
              <w:rPr>
                <w:rStyle w:val="261"/>
                <w:sz w:val="22"/>
                <w:szCs w:val="22"/>
              </w:rPr>
              <w:t>группы (лет)</w:t>
            </w:r>
          </w:p>
        </w:tc>
        <w:tc>
          <w:tcPr>
            <w:tcW w:w="1359" w:type="pct"/>
          </w:tcPr>
          <w:p w:rsidR="00584C84" w:rsidRPr="0084022A" w:rsidRDefault="00584C84" w:rsidP="000239A4">
            <w:pPr>
              <w:jc w:val="center"/>
              <w:rPr>
                <w:sz w:val="22"/>
                <w:szCs w:val="22"/>
              </w:rPr>
            </w:pPr>
            <w:r w:rsidRPr="0084022A">
              <w:rPr>
                <w:rStyle w:val="261"/>
                <w:sz w:val="22"/>
                <w:szCs w:val="22"/>
              </w:rPr>
              <w:t>Количество занимающихся в группе (человек)</w:t>
            </w:r>
          </w:p>
        </w:tc>
      </w:tr>
      <w:tr w:rsidR="00584C84" w:rsidRPr="0084022A" w:rsidTr="000239A4">
        <w:tc>
          <w:tcPr>
            <w:tcW w:w="913" w:type="pct"/>
            <w:vMerge w:val="restart"/>
          </w:tcPr>
          <w:p w:rsidR="00584C84" w:rsidRPr="0084022A" w:rsidRDefault="00584C84" w:rsidP="000239A4">
            <w:pPr>
              <w:jc w:val="center"/>
              <w:rPr>
                <w:sz w:val="22"/>
                <w:szCs w:val="22"/>
              </w:rPr>
            </w:pPr>
            <w:r w:rsidRPr="0084022A">
              <w:rPr>
                <w:rStyle w:val="260"/>
                <w:sz w:val="22"/>
                <w:szCs w:val="22"/>
              </w:rPr>
              <w:t>Этап начальной подготовки</w:t>
            </w:r>
          </w:p>
        </w:tc>
        <w:tc>
          <w:tcPr>
            <w:tcW w:w="1298" w:type="pct"/>
          </w:tcPr>
          <w:p w:rsidR="00584C84" w:rsidRPr="0084022A" w:rsidRDefault="00584C84" w:rsidP="000239A4">
            <w:pPr>
              <w:jc w:val="center"/>
              <w:rPr>
                <w:sz w:val="22"/>
                <w:szCs w:val="22"/>
              </w:rPr>
            </w:pPr>
            <w:r w:rsidRPr="0084022A">
              <w:rPr>
                <w:sz w:val="22"/>
                <w:szCs w:val="22"/>
              </w:rPr>
              <w:t>1</w:t>
            </w:r>
          </w:p>
        </w:tc>
        <w:tc>
          <w:tcPr>
            <w:tcW w:w="1430" w:type="pct"/>
          </w:tcPr>
          <w:p w:rsidR="00584C84" w:rsidRPr="0084022A" w:rsidRDefault="00584C84" w:rsidP="000239A4">
            <w:pPr>
              <w:jc w:val="center"/>
              <w:rPr>
                <w:sz w:val="22"/>
                <w:szCs w:val="22"/>
              </w:rPr>
            </w:pPr>
            <w:r w:rsidRPr="0084022A">
              <w:rPr>
                <w:sz w:val="22"/>
                <w:szCs w:val="22"/>
              </w:rPr>
              <w:t>9-11</w:t>
            </w:r>
          </w:p>
        </w:tc>
        <w:tc>
          <w:tcPr>
            <w:tcW w:w="1359" w:type="pct"/>
          </w:tcPr>
          <w:p w:rsidR="00584C84" w:rsidRPr="0084022A" w:rsidRDefault="00584C84" w:rsidP="000239A4">
            <w:pPr>
              <w:jc w:val="center"/>
              <w:rPr>
                <w:sz w:val="22"/>
                <w:szCs w:val="22"/>
              </w:rPr>
            </w:pPr>
            <w:r w:rsidRPr="0084022A">
              <w:rPr>
                <w:sz w:val="22"/>
                <w:szCs w:val="22"/>
              </w:rPr>
              <w:t>15-25</w:t>
            </w:r>
          </w:p>
        </w:tc>
      </w:tr>
      <w:tr w:rsidR="00584C84" w:rsidRPr="0084022A" w:rsidTr="000239A4">
        <w:tc>
          <w:tcPr>
            <w:tcW w:w="913" w:type="pct"/>
            <w:vMerge/>
          </w:tcPr>
          <w:p w:rsidR="00584C84" w:rsidRPr="0084022A" w:rsidRDefault="00584C84" w:rsidP="000239A4">
            <w:pPr>
              <w:jc w:val="center"/>
              <w:rPr>
                <w:sz w:val="22"/>
                <w:szCs w:val="22"/>
              </w:rPr>
            </w:pPr>
          </w:p>
        </w:tc>
        <w:tc>
          <w:tcPr>
            <w:tcW w:w="1298" w:type="pct"/>
          </w:tcPr>
          <w:p w:rsidR="00584C84" w:rsidRPr="0084022A" w:rsidRDefault="00584C84" w:rsidP="000239A4">
            <w:pPr>
              <w:jc w:val="center"/>
              <w:rPr>
                <w:sz w:val="22"/>
                <w:szCs w:val="22"/>
              </w:rPr>
            </w:pPr>
            <w:r w:rsidRPr="0084022A">
              <w:rPr>
                <w:sz w:val="22"/>
                <w:szCs w:val="22"/>
              </w:rPr>
              <w:t>2</w:t>
            </w:r>
          </w:p>
        </w:tc>
        <w:tc>
          <w:tcPr>
            <w:tcW w:w="1430" w:type="pct"/>
          </w:tcPr>
          <w:p w:rsidR="00584C84" w:rsidRPr="0084022A" w:rsidRDefault="00584C84" w:rsidP="000239A4">
            <w:pPr>
              <w:jc w:val="center"/>
              <w:rPr>
                <w:sz w:val="22"/>
                <w:szCs w:val="22"/>
              </w:rPr>
            </w:pPr>
            <w:r w:rsidRPr="0084022A">
              <w:rPr>
                <w:sz w:val="22"/>
                <w:szCs w:val="22"/>
              </w:rPr>
              <w:t>10-12</w:t>
            </w:r>
          </w:p>
        </w:tc>
        <w:tc>
          <w:tcPr>
            <w:tcW w:w="1359" w:type="pct"/>
          </w:tcPr>
          <w:p w:rsidR="00584C84" w:rsidRPr="0084022A" w:rsidRDefault="00584C84" w:rsidP="000239A4">
            <w:pPr>
              <w:jc w:val="center"/>
              <w:rPr>
                <w:sz w:val="22"/>
                <w:szCs w:val="22"/>
              </w:rPr>
            </w:pPr>
            <w:r w:rsidRPr="0084022A">
              <w:rPr>
                <w:sz w:val="22"/>
                <w:szCs w:val="22"/>
              </w:rPr>
              <w:t>14-20</w:t>
            </w:r>
          </w:p>
        </w:tc>
      </w:tr>
      <w:tr w:rsidR="00584C84" w:rsidRPr="0084022A" w:rsidTr="000239A4">
        <w:tc>
          <w:tcPr>
            <w:tcW w:w="913" w:type="pct"/>
            <w:vMerge/>
          </w:tcPr>
          <w:p w:rsidR="00584C84" w:rsidRPr="0084022A" w:rsidRDefault="00584C84" w:rsidP="000239A4">
            <w:pPr>
              <w:jc w:val="center"/>
              <w:rPr>
                <w:sz w:val="22"/>
                <w:szCs w:val="22"/>
              </w:rPr>
            </w:pPr>
          </w:p>
        </w:tc>
        <w:tc>
          <w:tcPr>
            <w:tcW w:w="1298" w:type="pct"/>
          </w:tcPr>
          <w:p w:rsidR="00584C84" w:rsidRPr="0084022A" w:rsidRDefault="00584C84" w:rsidP="000239A4">
            <w:pPr>
              <w:jc w:val="center"/>
              <w:rPr>
                <w:sz w:val="22"/>
                <w:szCs w:val="22"/>
              </w:rPr>
            </w:pPr>
            <w:r w:rsidRPr="0084022A">
              <w:rPr>
                <w:sz w:val="22"/>
                <w:szCs w:val="22"/>
              </w:rPr>
              <w:t>3</w:t>
            </w:r>
          </w:p>
        </w:tc>
        <w:tc>
          <w:tcPr>
            <w:tcW w:w="1430" w:type="pct"/>
          </w:tcPr>
          <w:p w:rsidR="00584C84" w:rsidRPr="0084022A" w:rsidRDefault="00584C84" w:rsidP="000239A4">
            <w:pPr>
              <w:jc w:val="center"/>
              <w:rPr>
                <w:sz w:val="22"/>
                <w:szCs w:val="22"/>
              </w:rPr>
            </w:pPr>
            <w:r w:rsidRPr="0084022A">
              <w:rPr>
                <w:sz w:val="22"/>
                <w:szCs w:val="22"/>
              </w:rPr>
              <w:t>11-13</w:t>
            </w:r>
          </w:p>
        </w:tc>
        <w:tc>
          <w:tcPr>
            <w:tcW w:w="1359" w:type="pct"/>
          </w:tcPr>
          <w:p w:rsidR="00584C84" w:rsidRPr="0084022A" w:rsidRDefault="00584C84" w:rsidP="000239A4">
            <w:pPr>
              <w:jc w:val="center"/>
              <w:rPr>
                <w:sz w:val="22"/>
                <w:szCs w:val="22"/>
              </w:rPr>
            </w:pPr>
            <w:r w:rsidRPr="0084022A">
              <w:rPr>
                <w:sz w:val="22"/>
                <w:szCs w:val="22"/>
              </w:rPr>
              <w:t>14-20</w:t>
            </w:r>
          </w:p>
        </w:tc>
      </w:tr>
      <w:tr w:rsidR="00584C84" w:rsidRPr="0084022A" w:rsidTr="000239A4">
        <w:tc>
          <w:tcPr>
            <w:tcW w:w="913" w:type="pct"/>
            <w:vMerge w:val="restart"/>
          </w:tcPr>
          <w:p w:rsidR="00584C84" w:rsidRPr="0084022A" w:rsidRDefault="00584C84" w:rsidP="000239A4">
            <w:pPr>
              <w:jc w:val="center"/>
              <w:rPr>
                <w:sz w:val="22"/>
                <w:szCs w:val="22"/>
              </w:rPr>
            </w:pPr>
            <w:r w:rsidRPr="0084022A">
              <w:rPr>
                <w:rStyle w:val="260"/>
                <w:sz w:val="22"/>
                <w:szCs w:val="22"/>
              </w:rPr>
              <w:t>Тренировочный этап (этап спортивной специализации)</w:t>
            </w:r>
          </w:p>
        </w:tc>
        <w:tc>
          <w:tcPr>
            <w:tcW w:w="1298" w:type="pct"/>
          </w:tcPr>
          <w:p w:rsidR="00584C84" w:rsidRPr="0084022A" w:rsidRDefault="00584C84" w:rsidP="000239A4">
            <w:pPr>
              <w:jc w:val="center"/>
              <w:rPr>
                <w:sz w:val="22"/>
                <w:szCs w:val="22"/>
              </w:rPr>
            </w:pPr>
            <w:r w:rsidRPr="0084022A">
              <w:rPr>
                <w:sz w:val="22"/>
                <w:szCs w:val="22"/>
              </w:rPr>
              <w:t>1</w:t>
            </w:r>
          </w:p>
        </w:tc>
        <w:tc>
          <w:tcPr>
            <w:tcW w:w="1430" w:type="pct"/>
          </w:tcPr>
          <w:p w:rsidR="00584C84" w:rsidRPr="0084022A" w:rsidRDefault="00584C84" w:rsidP="000239A4">
            <w:pPr>
              <w:jc w:val="center"/>
              <w:rPr>
                <w:sz w:val="22"/>
                <w:szCs w:val="22"/>
              </w:rPr>
            </w:pPr>
            <w:r w:rsidRPr="0084022A">
              <w:rPr>
                <w:sz w:val="22"/>
                <w:szCs w:val="22"/>
              </w:rPr>
              <w:t>12-14</w:t>
            </w:r>
          </w:p>
        </w:tc>
        <w:tc>
          <w:tcPr>
            <w:tcW w:w="1359" w:type="pct"/>
          </w:tcPr>
          <w:p w:rsidR="00584C84" w:rsidRPr="0084022A" w:rsidRDefault="00584C84" w:rsidP="000239A4">
            <w:pPr>
              <w:jc w:val="center"/>
              <w:rPr>
                <w:sz w:val="22"/>
                <w:szCs w:val="22"/>
              </w:rPr>
            </w:pPr>
            <w:r w:rsidRPr="0084022A">
              <w:rPr>
                <w:sz w:val="22"/>
                <w:szCs w:val="22"/>
              </w:rPr>
              <w:t>10-20</w:t>
            </w:r>
          </w:p>
        </w:tc>
      </w:tr>
      <w:tr w:rsidR="00584C84" w:rsidRPr="0084022A" w:rsidTr="000239A4">
        <w:tc>
          <w:tcPr>
            <w:tcW w:w="913" w:type="pct"/>
            <w:vMerge/>
          </w:tcPr>
          <w:p w:rsidR="00584C84" w:rsidRPr="0084022A" w:rsidRDefault="00584C84" w:rsidP="000239A4">
            <w:pPr>
              <w:jc w:val="center"/>
              <w:rPr>
                <w:sz w:val="22"/>
                <w:szCs w:val="22"/>
              </w:rPr>
            </w:pPr>
          </w:p>
        </w:tc>
        <w:tc>
          <w:tcPr>
            <w:tcW w:w="1298" w:type="pct"/>
          </w:tcPr>
          <w:p w:rsidR="00584C84" w:rsidRPr="0084022A" w:rsidRDefault="00584C84" w:rsidP="000239A4">
            <w:pPr>
              <w:jc w:val="center"/>
              <w:rPr>
                <w:sz w:val="22"/>
                <w:szCs w:val="22"/>
              </w:rPr>
            </w:pPr>
            <w:r w:rsidRPr="0084022A">
              <w:rPr>
                <w:sz w:val="22"/>
                <w:szCs w:val="22"/>
              </w:rPr>
              <w:t>2</w:t>
            </w:r>
          </w:p>
        </w:tc>
        <w:tc>
          <w:tcPr>
            <w:tcW w:w="1430" w:type="pct"/>
          </w:tcPr>
          <w:p w:rsidR="00584C84" w:rsidRPr="0084022A" w:rsidRDefault="00584C84" w:rsidP="000239A4">
            <w:pPr>
              <w:jc w:val="center"/>
              <w:rPr>
                <w:sz w:val="22"/>
                <w:szCs w:val="22"/>
              </w:rPr>
            </w:pPr>
            <w:r w:rsidRPr="0084022A">
              <w:rPr>
                <w:sz w:val="22"/>
                <w:szCs w:val="22"/>
              </w:rPr>
              <w:t>13-15</w:t>
            </w:r>
          </w:p>
        </w:tc>
        <w:tc>
          <w:tcPr>
            <w:tcW w:w="1359" w:type="pct"/>
          </w:tcPr>
          <w:p w:rsidR="00584C84" w:rsidRPr="0084022A" w:rsidRDefault="00584C84" w:rsidP="000239A4">
            <w:pPr>
              <w:jc w:val="center"/>
              <w:rPr>
                <w:sz w:val="22"/>
                <w:szCs w:val="22"/>
              </w:rPr>
            </w:pPr>
            <w:r w:rsidRPr="0084022A">
              <w:rPr>
                <w:sz w:val="22"/>
                <w:szCs w:val="22"/>
              </w:rPr>
              <w:t>10-20</w:t>
            </w:r>
          </w:p>
        </w:tc>
      </w:tr>
      <w:tr w:rsidR="00584C84" w:rsidRPr="0084022A" w:rsidTr="000239A4">
        <w:tc>
          <w:tcPr>
            <w:tcW w:w="913" w:type="pct"/>
            <w:vMerge/>
          </w:tcPr>
          <w:p w:rsidR="00584C84" w:rsidRPr="0084022A" w:rsidRDefault="00584C84" w:rsidP="000239A4">
            <w:pPr>
              <w:jc w:val="center"/>
              <w:rPr>
                <w:sz w:val="22"/>
                <w:szCs w:val="22"/>
              </w:rPr>
            </w:pPr>
          </w:p>
        </w:tc>
        <w:tc>
          <w:tcPr>
            <w:tcW w:w="1298" w:type="pct"/>
          </w:tcPr>
          <w:p w:rsidR="00584C84" w:rsidRPr="0084022A" w:rsidRDefault="00584C84" w:rsidP="000239A4">
            <w:pPr>
              <w:jc w:val="center"/>
              <w:rPr>
                <w:sz w:val="22"/>
                <w:szCs w:val="22"/>
              </w:rPr>
            </w:pPr>
            <w:r w:rsidRPr="0084022A">
              <w:rPr>
                <w:sz w:val="22"/>
                <w:szCs w:val="22"/>
              </w:rPr>
              <w:t>3</w:t>
            </w:r>
          </w:p>
        </w:tc>
        <w:tc>
          <w:tcPr>
            <w:tcW w:w="1430" w:type="pct"/>
          </w:tcPr>
          <w:p w:rsidR="00584C84" w:rsidRPr="0084022A" w:rsidRDefault="00584C84" w:rsidP="000239A4">
            <w:pPr>
              <w:jc w:val="center"/>
              <w:rPr>
                <w:sz w:val="22"/>
                <w:szCs w:val="22"/>
              </w:rPr>
            </w:pPr>
            <w:r w:rsidRPr="0084022A">
              <w:rPr>
                <w:sz w:val="22"/>
                <w:szCs w:val="22"/>
              </w:rPr>
              <w:t>14-16</w:t>
            </w:r>
          </w:p>
        </w:tc>
        <w:tc>
          <w:tcPr>
            <w:tcW w:w="1359" w:type="pct"/>
          </w:tcPr>
          <w:p w:rsidR="00584C84" w:rsidRPr="0084022A" w:rsidRDefault="00584C84" w:rsidP="000239A4">
            <w:pPr>
              <w:jc w:val="center"/>
              <w:rPr>
                <w:sz w:val="22"/>
                <w:szCs w:val="22"/>
              </w:rPr>
            </w:pPr>
            <w:r w:rsidRPr="0084022A">
              <w:rPr>
                <w:sz w:val="22"/>
                <w:szCs w:val="22"/>
              </w:rPr>
              <w:t>8-16</w:t>
            </w:r>
          </w:p>
        </w:tc>
      </w:tr>
      <w:tr w:rsidR="00584C84" w:rsidRPr="0084022A" w:rsidTr="000239A4">
        <w:tc>
          <w:tcPr>
            <w:tcW w:w="913" w:type="pct"/>
            <w:vMerge/>
          </w:tcPr>
          <w:p w:rsidR="00584C84" w:rsidRPr="0084022A" w:rsidRDefault="00584C84" w:rsidP="000239A4">
            <w:pPr>
              <w:jc w:val="center"/>
              <w:rPr>
                <w:sz w:val="22"/>
                <w:szCs w:val="22"/>
              </w:rPr>
            </w:pPr>
          </w:p>
        </w:tc>
        <w:tc>
          <w:tcPr>
            <w:tcW w:w="1298" w:type="pct"/>
          </w:tcPr>
          <w:p w:rsidR="00584C84" w:rsidRPr="0084022A" w:rsidRDefault="00584C84" w:rsidP="000239A4">
            <w:pPr>
              <w:jc w:val="center"/>
              <w:rPr>
                <w:sz w:val="22"/>
                <w:szCs w:val="22"/>
              </w:rPr>
            </w:pPr>
            <w:r w:rsidRPr="0084022A">
              <w:rPr>
                <w:sz w:val="22"/>
                <w:szCs w:val="22"/>
              </w:rPr>
              <w:t>4</w:t>
            </w:r>
          </w:p>
        </w:tc>
        <w:tc>
          <w:tcPr>
            <w:tcW w:w="1430" w:type="pct"/>
          </w:tcPr>
          <w:p w:rsidR="00584C84" w:rsidRPr="0084022A" w:rsidRDefault="00584C84" w:rsidP="000239A4">
            <w:pPr>
              <w:jc w:val="center"/>
              <w:rPr>
                <w:sz w:val="22"/>
                <w:szCs w:val="22"/>
              </w:rPr>
            </w:pPr>
            <w:r w:rsidRPr="0084022A">
              <w:rPr>
                <w:sz w:val="22"/>
                <w:szCs w:val="22"/>
              </w:rPr>
              <w:t>15-17</w:t>
            </w:r>
          </w:p>
        </w:tc>
        <w:tc>
          <w:tcPr>
            <w:tcW w:w="1359" w:type="pct"/>
          </w:tcPr>
          <w:p w:rsidR="00584C84" w:rsidRPr="0084022A" w:rsidRDefault="00584C84" w:rsidP="000239A4">
            <w:pPr>
              <w:jc w:val="center"/>
              <w:rPr>
                <w:sz w:val="22"/>
                <w:szCs w:val="22"/>
              </w:rPr>
            </w:pPr>
            <w:r w:rsidRPr="0084022A">
              <w:rPr>
                <w:sz w:val="22"/>
                <w:szCs w:val="22"/>
              </w:rPr>
              <w:t>8-16</w:t>
            </w:r>
          </w:p>
        </w:tc>
      </w:tr>
      <w:tr w:rsidR="00584C84" w:rsidRPr="0084022A" w:rsidTr="000239A4">
        <w:tc>
          <w:tcPr>
            <w:tcW w:w="913" w:type="pct"/>
            <w:vMerge/>
          </w:tcPr>
          <w:p w:rsidR="00584C84" w:rsidRPr="0084022A" w:rsidRDefault="00584C84" w:rsidP="000239A4">
            <w:pPr>
              <w:jc w:val="center"/>
              <w:rPr>
                <w:sz w:val="22"/>
                <w:szCs w:val="22"/>
              </w:rPr>
            </w:pPr>
          </w:p>
        </w:tc>
        <w:tc>
          <w:tcPr>
            <w:tcW w:w="1298" w:type="pct"/>
          </w:tcPr>
          <w:p w:rsidR="00584C84" w:rsidRPr="0084022A" w:rsidRDefault="00584C84" w:rsidP="000239A4">
            <w:pPr>
              <w:jc w:val="center"/>
              <w:rPr>
                <w:sz w:val="22"/>
                <w:szCs w:val="22"/>
              </w:rPr>
            </w:pPr>
            <w:r w:rsidRPr="0084022A">
              <w:rPr>
                <w:sz w:val="22"/>
                <w:szCs w:val="22"/>
              </w:rPr>
              <w:t>5</w:t>
            </w:r>
          </w:p>
        </w:tc>
        <w:tc>
          <w:tcPr>
            <w:tcW w:w="1430" w:type="pct"/>
          </w:tcPr>
          <w:p w:rsidR="00584C84" w:rsidRPr="0084022A" w:rsidRDefault="00584C84" w:rsidP="000239A4">
            <w:pPr>
              <w:jc w:val="center"/>
              <w:rPr>
                <w:sz w:val="22"/>
                <w:szCs w:val="22"/>
              </w:rPr>
            </w:pPr>
            <w:r w:rsidRPr="0084022A">
              <w:rPr>
                <w:sz w:val="22"/>
                <w:szCs w:val="22"/>
              </w:rPr>
              <w:t>16-18</w:t>
            </w:r>
          </w:p>
        </w:tc>
        <w:tc>
          <w:tcPr>
            <w:tcW w:w="1359" w:type="pct"/>
          </w:tcPr>
          <w:p w:rsidR="00584C84" w:rsidRPr="0084022A" w:rsidRDefault="00584C84" w:rsidP="000239A4">
            <w:pPr>
              <w:jc w:val="center"/>
              <w:rPr>
                <w:sz w:val="22"/>
                <w:szCs w:val="22"/>
              </w:rPr>
            </w:pPr>
            <w:r w:rsidRPr="0084022A">
              <w:rPr>
                <w:sz w:val="22"/>
                <w:szCs w:val="22"/>
              </w:rPr>
              <w:t>8-16</w:t>
            </w:r>
          </w:p>
        </w:tc>
      </w:tr>
    </w:tbl>
    <w:p w:rsidR="00584C84" w:rsidRPr="00A54A0E" w:rsidRDefault="00584C84" w:rsidP="00584C84">
      <w:pPr>
        <w:jc w:val="both"/>
        <w:rPr>
          <w:rFonts w:ascii="Times New Roman" w:hAnsi="Times New Roman" w:cs="Times New Roman"/>
          <w:b/>
          <w:bCs/>
        </w:rPr>
      </w:pPr>
    </w:p>
    <w:p w:rsidR="00584C84" w:rsidRPr="00E470D0" w:rsidRDefault="00584C84" w:rsidP="00584C84">
      <w:pPr>
        <w:pStyle w:val="151"/>
        <w:shd w:val="clear" w:color="auto" w:fill="auto"/>
        <w:spacing w:before="0" w:after="0" w:line="240" w:lineRule="auto"/>
        <w:ind w:firstLine="320"/>
        <w:rPr>
          <w:rFonts w:ascii="Times New Roman" w:hAnsi="Times New Roman" w:cs="Times New Roman"/>
          <w:b/>
          <w:i w:val="0"/>
          <w:sz w:val="24"/>
          <w:szCs w:val="24"/>
        </w:rPr>
      </w:pPr>
      <w:r w:rsidRPr="00E470D0">
        <w:rPr>
          <w:rStyle w:val="150"/>
          <w:rFonts w:ascii="Times New Roman" w:hAnsi="Times New Roman" w:cs="Times New Roman"/>
          <w:sz w:val="24"/>
          <w:szCs w:val="24"/>
        </w:rPr>
        <w:t>Педагогическая целесообразность</w:t>
      </w:r>
      <w:r>
        <w:rPr>
          <w:rStyle w:val="150"/>
          <w:rFonts w:ascii="Times New Roman" w:hAnsi="Times New Roman" w:cs="Times New Roman"/>
          <w:sz w:val="24"/>
          <w:szCs w:val="24"/>
        </w:rPr>
        <w:t xml:space="preserve"> программы</w:t>
      </w:r>
      <w:r w:rsidRPr="00E470D0">
        <w:rPr>
          <w:rStyle w:val="152"/>
          <w:rFonts w:ascii="Times New Roman" w:hAnsi="Times New Roman" w:cs="Times New Roman"/>
          <w:sz w:val="24"/>
          <w:szCs w:val="24"/>
        </w:rPr>
        <w:t xml:space="preserve"> обусловлена:</w:t>
      </w:r>
    </w:p>
    <w:p w:rsidR="00584C84" w:rsidRPr="00E470D0" w:rsidRDefault="00584C84" w:rsidP="00584C84">
      <w:pPr>
        <w:pStyle w:val="21"/>
        <w:numPr>
          <w:ilvl w:val="0"/>
          <w:numId w:val="5"/>
        </w:numPr>
        <w:shd w:val="clear" w:color="auto" w:fill="auto"/>
        <w:tabs>
          <w:tab w:val="left" w:pos="510"/>
        </w:tabs>
        <w:spacing w:before="0" w:after="0" w:line="240" w:lineRule="auto"/>
        <w:ind w:firstLine="320"/>
        <w:rPr>
          <w:rFonts w:ascii="Times New Roman" w:hAnsi="Times New Roman" w:cs="Times New Roman"/>
          <w:sz w:val="24"/>
          <w:szCs w:val="24"/>
        </w:rPr>
      </w:pPr>
      <w:r w:rsidRPr="00E470D0">
        <w:rPr>
          <w:rStyle w:val="20"/>
          <w:rFonts w:ascii="Times New Roman" w:hAnsi="Times New Roman" w:cs="Times New Roman"/>
          <w:sz w:val="24"/>
          <w:szCs w:val="24"/>
        </w:rPr>
        <w:t xml:space="preserve">тем, что программа имеет выраженный воспитательный, спортивно-оздоровительный и обучающий характер работы с детьми, подростками. За период освоения программы учащиеся получают не только базовую спортивную подготовку по </w:t>
      </w:r>
      <w:r>
        <w:rPr>
          <w:rStyle w:val="20"/>
          <w:rFonts w:ascii="Times New Roman" w:hAnsi="Times New Roman" w:cs="Times New Roman"/>
          <w:sz w:val="24"/>
          <w:szCs w:val="24"/>
        </w:rPr>
        <w:t>баскетболу</w:t>
      </w:r>
      <w:r w:rsidRPr="00E470D0">
        <w:rPr>
          <w:rStyle w:val="20"/>
          <w:rFonts w:ascii="Times New Roman" w:hAnsi="Times New Roman" w:cs="Times New Roman"/>
          <w:sz w:val="24"/>
          <w:szCs w:val="24"/>
        </w:rPr>
        <w:t>, способную укрепить здоровье, развить двигательные и координационные навыки, приу</w:t>
      </w:r>
      <w:r w:rsidRPr="00E470D0">
        <w:rPr>
          <w:rStyle w:val="20"/>
          <w:rFonts w:ascii="Times New Roman" w:hAnsi="Times New Roman" w:cs="Times New Roman"/>
          <w:sz w:val="24"/>
          <w:szCs w:val="24"/>
        </w:rPr>
        <w:softHyphen/>
        <w:t>чить к дисциплинированности, но и возможность максимальной самореализации за счёт высоких спортивных ре</w:t>
      </w:r>
      <w:r w:rsidRPr="00E470D0">
        <w:rPr>
          <w:rStyle w:val="20"/>
          <w:rFonts w:ascii="Times New Roman" w:hAnsi="Times New Roman" w:cs="Times New Roman"/>
          <w:sz w:val="24"/>
          <w:szCs w:val="24"/>
        </w:rPr>
        <w:softHyphen/>
        <w:t>зультатов в зависимости от степени мотивации и способностей;</w:t>
      </w:r>
    </w:p>
    <w:p w:rsidR="00584C84" w:rsidRPr="00E470D0" w:rsidRDefault="00584C84" w:rsidP="00584C84">
      <w:pPr>
        <w:pStyle w:val="710"/>
        <w:shd w:val="clear" w:color="auto" w:fill="auto"/>
        <w:spacing w:before="0" w:after="0" w:line="240" w:lineRule="auto"/>
        <w:ind w:firstLine="320"/>
        <w:rPr>
          <w:rFonts w:ascii="Times New Roman" w:hAnsi="Times New Roman" w:cs="Times New Roman"/>
          <w:sz w:val="24"/>
          <w:szCs w:val="24"/>
        </w:rPr>
      </w:pPr>
      <w:r w:rsidRPr="00E470D0">
        <w:rPr>
          <w:rStyle w:val="73"/>
          <w:rFonts w:ascii="Times New Roman" w:hAnsi="Times New Roman" w:cs="Times New Roman"/>
          <w:sz w:val="24"/>
          <w:szCs w:val="24"/>
        </w:rPr>
        <w:t>Программа разработана на основе:</w:t>
      </w:r>
    </w:p>
    <w:p w:rsidR="00584C84" w:rsidRPr="00E470D0" w:rsidRDefault="00584C84" w:rsidP="00584C84">
      <w:pPr>
        <w:pStyle w:val="21"/>
        <w:numPr>
          <w:ilvl w:val="0"/>
          <w:numId w:val="5"/>
        </w:numPr>
        <w:shd w:val="clear" w:color="auto" w:fill="auto"/>
        <w:tabs>
          <w:tab w:val="left" w:pos="551"/>
        </w:tabs>
        <w:spacing w:before="0" w:after="0" w:line="240" w:lineRule="auto"/>
        <w:ind w:firstLine="320"/>
        <w:rPr>
          <w:rFonts w:ascii="Times New Roman" w:hAnsi="Times New Roman" w:cs="Times New Roman"/>
          <w:sz w:val="24"/>
          <w:szCs w:val="24"/>
        </w:rPr>
      </w:pPr>
      <w:r w:rsidRPr="00E470D0">
        <w:rPr>
          <w:rStyle w:val="20"/>
          <w:rFonts w:ascii="Times New Roman" w:hAnsi="Times New Roman" w:cs="Times New Roman"/>
          <w:sz w:val="24"/>
          <w:szCs w:val="24"/>
        </w:rPr>
        <w:t xml:space="preserve">ст. </w:t>
      </w:r>
      <w:r w:rsidRPr="00E470D0">
        <w:rPr>
          <w:rFonts w:ascii="Times New Roman" w:hAnsi="Times New Roman" w:cs="Times New Roman"/>
          <w:sz w:val="24"/>
          <w:szCs w:val="24"/>
        </w:rPr>
        <w:t xml:space="preserve">84 </w:t>
      </w:r>
      <w:r w:rsidRPr="00E470D0">
        <w:rPr>
          <w:rStyle w:val="20"/>
          <w:rFonts w:ascii="Times New Roman" w:hAnsi="Times New Roman" w:cs="Times New Roman"/>
          <w:sz w:val="24"/>
          <w:szCs w:val="24"/>
        </w:rPr>
        <w:t xml:space="preserve">Федерального Закона РФ от 29 декабря </w:t>
      </w:r>
      <w:smartTag w:uri="urn:schemas-microsoft-com:office:smarttags" w:element="metricconverter">
        <w:smartTagPr>
          <w:attr w:name="ProductID" w:val="2012 г"/>
        </w:smartTagPr>
        <w:r w:rsidRPr="00E470D0">
          <w:rPr>
            <w:rStyle w:val="20"/>
            <w:rFonts w:ascii="Times New Roman" w:hAnsi="Times New Roman" w:cs="Times New Roman"/>
            <w:sz w:val="24"/>
            <w:szCs w:val="24"/>
          </w:rPr>
          <w:t>2012 г</w:t>
        </w:r>
      </w:smartTag>
      <w:r w:rsidRPr="00E470D0">
        <w:rPr>
          <w:rStyle w:val="20"/>
          <w:rFonts w:ascii="Times New Roman" w:hAnsi="Times New Roman" w:cs="Times New Roman"/>
          <w:sz w:val="24"/>
          <w:szCs w:val="24"/>
        </w:rPr>
        <w:t>. №273-Ф3 «Об образовании в Российской Федерации»;</w:t>
      </w:r>
    </w:p>
    <w:p w:rsidR="00584C84" w:rsidRPr="002803F6" w:rsidRDefault="00584C84" w:rsidP="00584C84">
      <w:pPr>
        <w:pStyle w:val="21"/>
        <w:numPr>
          <w:ilvl w:val="0"/>
          <w:numId w:val="5"/>
        </w:numPr>
        <w:shd w:val="clear" w:color="auto" w:fill="auto"/>
        <w:tabs>
          <w:tab w:val="left" w:pos="519"/>
        </w:tabs>
        <w:spacing w:before="0" w:after="0" w:line="240" w:lineRule="auto"/>
        <w:ind w:firstLine="320"/>
        <w:rPr>
          <w:rFonts w:ascii="Times New Roman" w:hAnsi="Times New Roman" w:cs="Times New Roman"/>
          <w:color w:val="000000" w:themeColor="text1"/>
          <w:sz w:val="24"/>
          <w:szCs w:val="24"/>
        </w:rPr>
      </w:pPr>
      <w:r w:rsidRPr="002803F6">
        <w:rPr>
          <w:rStyle w:val="20"/>
          <w:rFonts w:ascii="Times New Roman" w:hAnsi="Times New Roman" w:cs="Times New Roman"/>
          <w:color w:val="000000" w:themeColor="text1"/>
          <w:sz w:val="24"/>
          <w:szCs w:val="24"/>
        </w:rPr>
        <w:t xml:space="preserve">Приказа </w:t>
      </w:r>
      <w:proofErr w:type="spellStart"/>
      <w:r w:rsidRPr="002803F6">
        <w:rPr>
          <w:rStyle w:val="20"/>
          <w:rFonts w:ascii="Times New Roman" w:hAnsi="Times New Roman" w:cs="Times New Roman"/>
          <w:color w:val="000000" w:themeColor="text1"/>
          <w:sz w:val="24"/>
          <w:szCs w:val="24"/>
        </w:rPr>
        <w:t>Минспорта</w:t>
      </w:r>
      <w:proofErr w:type="spellEnd"/>
      <w:r w:rsidRPr="002803F6">
        <w:rPr>
          <w:rStyle w:val="20"/>
          <w:rFonts w:ascii="Times New Roman" w:hAnsi="Times New Roman" w:cs="Times New Roman"/>
          <w:color w:val="000000" w:themeColor="text1"/>
          <w:sz w:val="24"/>
          <w:szCs w:val="24"/>
        </w:rPr>
        <w:t xml:space="preserve"> РФ </w:t>
      </w:r>
      <w:r w:rsidRPr="002803F6">
        <w:rPr>
          <w:rFonts w:ascii="Times New Roman" w:eastAsia="Times New Roman" w:hAnsi="Times New Roman" w:cs="Times New Roman"/>
          <w:color w:val="000000" w:themeColor="text1"/>
          <w:sz w:val="21"/>
          <w:szCs w:val="21"/>
        </w:rPr>
        <w:t xml:space="preserve">от </w:t>
      </w:r>
      <w:r>
        <w:rPr>
          <w:rFonts w:ascii="Times New Roman" w:eastAsia="Times New Roman" w:hAnsi="Times New Roman" w:cs="Times New Roman"/>
          <w:color w:val="000000" w:themeColor="text1"/>
          <w:sz w:val="21"/>
          <w:szCs w:val="21"/>
        </w:rPr>
        <w:t xml:space="preserve">13.08.2013 №680 </w:t>
      </w:r>
      <w:r w:rsidRPr="002803F6">
        <w:rPr>
          <w:rFonts w:ascii="Times New Roman" w:eastAsia="Times New Roman" w:hAnsi="Times New Roman" w:cs="Times New Roman"/>
          <w:color w:val="000000" w:themeColor="text1"/>
          <w:sz w:val="21"/>
          <w:szCs w:val="21"/>
        </w:rPr>
        <w:t xml:space="preserve"> «Об утверждении Федерального стандарта спортивной подготовки по виду спорта </w:t>
      </w:r>
      <w:r>
        <w:rPr>
          <w:rFonts w:ascii="Times New Roman" w:eastAsia="Times New Roman" w:hAnsi="Times New Roman" w:cs="Times New Roman"/>
          <w:color w:val="000000" w:themeColor="text1"/>
          <w:sz w:val="21"/>
          <w:szCs w:val="21"/>
        </w:rPr>
        <w:t>волейбол</w:t>
      </w:r>
      <w:r w:rsidRPr="002803F6">
        <w:rPr>
          <w:rFonts w:ascii="Times New Roman" w:eastAsia="Times New Roman" w:hAnsi="Times New Roman" w:cs="Times New Roman"/>
          <w:color w:val="000000" w:themeColor="text1"/>
          <w:sz w:val="21"/>
          <w:szCs w:val="21"/>
        </w:rPr>
        <w:t>»</w:t>
      </w:r>
      <w:r w:rsidRPr="002803F6">
        <w:rPr>
          <w:rStyle w:val="20"/>
          <w:rFonts w:ascii="Times New Roman" w:hAnsi="Times New Roman" w:cs="Times New Roman"/>
          <w:color w:val="000000" w:themeColor="text1"/>
          <w:sz w:val="24"/>
          <w:szCs w:val="24"/>
        </w:rPr>
        <w:t>;</w:t>
      </w:r>
    </w:p>
    <w:p w:rsidR="00584C84" w:rsidRPr="009B76FA" w:rsidRDefault="00584C84" w:rsidP="00584C84">
      <w:pPr>
        <w:pStyle w:val="21"/>
        <w:numPr>
          <w:ilvl w:val="0"/>
          <w:numId w:val="5"/>
        </w:numPr>
        <w:shd w:val="clear" w:color="auto" w:fill="auto"/>
        <w:tabs>
          <w:tab w:val="left" w:pos="519"/>
        </w:tabs>
        <w:spacing w:before="0" w:after="0" w:line="240" w:lineRule="auto"/>
        <w:ind w:firstLine="320"/>
        <w:rPr>
          <w:rStyle w:val="20"/>
          <w:rFonts w:ascii="Times New Roman" w:hAnsi="Times New Roman" w:cs="Times New Roman"/>
          <w:sz w:val="24"/>
          <w:szCs w:val="24"/>
        </w:rPr>
      </w:pPr>
      <w:r w:rsidRPr="00E470D0">
        <w:rPr>
          <w:rStyle w:val="20"/>
          <w:rFonts w:ascii="Times New Roman" w:hAnsi="Times New Roman" w:cs="Times New Roman"/>
          <w:sz w:val="24"/>
          <w:szCs w:val="24"/>
        </w:rPr>
        <w:t xml:space="preserve">Приказа </w:t>
      </w:r>
      <w:proofErr w:type="spellStart"/>
      <w:r w:rsidRPr="00E470D0">
        <w:rPr>
          <w:rStyle w:val="20"/>
          <w:rFonts w:ascii="Times New Roman" w:hAnsi="Times New Roman" w:cs="Times New Roman"/>
          <w:sz w:val="24"/>
          <w:szCs w:val="24"/>
        </w:rPr>
        <w:t>Минспорта</w:t>
      </w:r>
      <w:proofErr w:type="spellEnd"/>
      <w:r w:rsidRPr="00E470D0">
        <w:rPr>
          <w:rStyle w:val="20"/>
          <w:rFonts w:ascii="Times New Roman" w:hAnsi="Times New Roman" w:cs="Times New Roman"/>
          <w:sz w:val="24"/>
          <w:szCs w:val="24"/>
        </w:rPr>
        <w:t xml:space="preserve"> РФ от 12 сентября </w:t>
      </w:r>
      <w:smartTag w:uri="urn:schemas-microsoft-com:office:smarttags" w:element="metricconverter">
        <w:smartTagPr>
          <w:attr w:name="ProductID" w:val="2013 г"/>
        </w:smartTagPr>
        <w:r w:rsidRPr="00E470D0">
          <w:rPr>
            <w:rStyle w:val="20"/>
            <w:rFonts w:ascii="Times New Roman" w:hAnsi="Times New Roman" w:cs="Times New Roman"/>
            <w:sz w:val="24"/>
            <w:szCs w:val="24"/>
          </w:rPr>
          <w:t>2013 г</w:t>
        </w:r>
      </w:smartTag>
      <w:r w:rsidRPr="00E470D0">
        <w:rPr>
          <w:rStyle w:val="20"/>
          <w:rFonts w:ascii="Times New Roman" w:hAnsi="Times New Roman" w:cs="Times New Roman"/>
          <w:sz w:val="24"/>
          <w:szCs w:val="24"/>
        </w:rPr>
        <w:t>. №730 «Об утверждении федеральных государственных требова</w:t>
      </w:r>
      <w:r w:rsidRPr="00E470D0">
        <w:rPr>
          <w:rStyle w:val="20"/>
          <w:rFonts w:ascii="Times New Roman" w:hAnsi="Times New Roman" w:cs="Times New Roman"/>
          <w:sz w:val="24"/>
          <w:szCs w:val="24"/>
        </w:rPr>
        <w:softHyphen/>
        <w:t xml:space="preserve">ний к минимуму содержания, структуре, условиям реализации дополнительных </w:t>
      </w:r>
      <w:proofErr w:type="spellStart"/>
      <w:r w:rsidRPr="00E470D0">
        <w:rPr>
          <w:rStyle w:val="20"/>
          <w:rFonts w:ascii="Times New Roman" w:hAnsi="Times New Roman" w:cs="Times New Roman"/>
          <w:sz w:val="24"/>
          <w:szCs w:val="24"/>
        </w:rPr>
        <w:t>предпрофессиональных</w:t>
      </w:r>
      <w:proofErr w:type="spellEnd"/>
      <w:r w:rsidRPr="00E470D0">
        <w:rPr>
          <w:rStyle w:val="20"/>
          <w:rFonts w:ascii="Times New Roman" w:hAnsi="Times New Roman" w:cs="Times New Roman"/>
          <w:sz w:val="24"/>
          <w:szCs w:val="24"/>
        </w:rPr>
        <w:t xml:space="preserve"> программ в области физической культуры и спорта и к срокам </w:t>
      </w:r>
      <w:proofErr w:type="gramStart"/>
      <w:r w:rsidRPr="00E470D0">
        <w:rPr>
          <w:rStyle w:val="20"/>
          <w:rFonts w:ascii="Times New Roman" w:hAnsi="Times New Roman" w:cs="Times New Roman"/>
          <w:sz w:val="24"/>
          <w:szCs w:val="24"/>
        </w:rPr>
        <w:t>обучения по</w:t>
      </w:r>
      <w:proofErr w:type="gramEnd"/>
      <w:r w:rsidRPr="00E470D0">
        <w:rPr>
          <w:rStyle w:val="20"/>
          <w:rFonts w:ascii="Times New Roman" w:hAnsi="Times New Roman" w:cs="Times New Roman"/>
          <w:sz w:val="24"/>
          <w:szCs w:val="24"/>
        </w:rPr>
        <w:t xml:space="preserve"> этим программам»;</w:t>
      </w:r>
    </w:p>
    <w:p w:rsidR="00584C84" w:rsidRPr="00E470D0" w:rsidRDefault="00584C84" w:rsidP="00584C84">
      <w:pPr>
        <w:pStyle w:val="21"/>
        <w:numPr>
          <w:ilvl w:val="0"/>
          <w:numId w:val="5"/>
        </w:numPr>
        <w:shd w:val="clear" w:color="auto" w:fill="auto"/>
        <w:tabs>
          <w:tab w:val="left" w:pos="519"/>
        </w:tabs>
        <w:spacing w:before="0" w:after="0" w:line="240" w:lineRule="auto"/>
        <w:ind w:left="284" w:firstLine="36"/>
        <w:rPr>
          <w:rFonts w:ascii="Times New Roman" w:hAnsi="Times New Roman" w:cs="Times New Roman"/>
          <w:sz w:val="24"/>
          <w:szCs w:val="24"/>
        </w:rPr>
      </w:pPr>
      <w:r w:rsidRPr="00EB15B5">
        <w:rPr>
          <w:rFonts w:ascii="Times New Roman" w:hAnsi="Times New Roman" w:cs="Times New Roman"/>
          <w:sz w:val="24"/>
          <w:szCs w:val="24"/>
        </w:rPr>
        <w:t>санитарно-эпидемиологически</w:t>
      </w:r>
      <w:r>
        <w:rPr>
          <w:rFonts w:ascii="Times New Roman" w:hAnsi="Times New Roman" w:cs="Times New Roman"/>
          <w:sz w:val="24"/>
          <w:szCs w:val="24"/>
        </w:rPr>
        <w:t>х требований</w:t>
      </w:r>
      <w:r w:rsidRPr="00EB15B5">
        <w:rPr>
          <w:rFonts w:ascii="Times New Roman" w:hAnsi="Times New Roman" w:cs="Times New Roman"/>
          <w:sz w:val="24"/>
          <w:szCs w:val="24"/>
        </w:rPr>
        <w:t xml:space="preserve"> к устройству, содержанию и организации режима работы образовательных организаций дополнительного образования детей — </w:t>
      </w:r>
      <w:proofErr w:type="spellStart"/>
      <w:r w:rsidRPr="00EB15B5">
        <w:rPr>
          <w:rFonts w:ascii="Times New Roman" w:hAnsi="Times New Roman" w:cs="Times New Roman"/>
          <w:sz w:val="24"/>
          <w:szCs w:val="24"/>
        </w:rPr>
        <w:t>СанПиН</w:t>
      </w:r>
      <w:proofErr w:type="spellEnd"/>
      <w:r w:rsidRPr="00EB15B5">
        <w:rPr>
          <w:rFonts w:ascii="Times New Roman" w:hAnsi="Times New Roman" w:cs="Times New Roman"/>
          <w:sz w:val="24"/>
          <w:szCs w:val="24"/>
        </w:rPr>
        <w:t xml:space="preserve"> 2.4.4.3172-14</w:t>
      </w:r>
      <w:r>
        <w:rPr>
          <w:rFonts w:ascii="Times New Roman" w:hAnsi="Times New Roman" w:cs="Times New Roman"/>
          <w:sz w:val="24"/>
          <w:szCs w:val="24"/>
        </w:rPr>
        <w:t>;</w:t>
      </w:r>
    </w:p>
    <w:p w:rsidR="00584C84" w:rsidRPr="007B50FF" w:rsidRDefault="00584C84" w:rsidP="00584C84">
      <w:pPr>
        <w:pStyle w:val="21"/>
        <w:numPr>
          <w:ilvl w:val="0"/>
          <w:numId w:val="5"/>
        </w:numPr>
        <w:shd w:val="clear" w:color="auto" w:fill="auto"/>
        <w:tabs>
          <w:tab w:val="left" w:pos="524"/>
        </w:tabs>
        <w:spacing w:before="0" w:after="0" w:line="240" w:lineRule="auto"/>
        <w:ind w:firstLine="320"/>
        <w:rPr>
          <w:rFonts w:ascii="Times New Roman" w:hAnsi="Times New Roman" w:cs="Times New Roman"/>
          <w:sz w:val="24"/>
          <w:szCs w:val="24"/>
        </w:rPr>
      </w:pPr>
      <w:r>
        <w:rPr>
          <w:rStyle w:val="20"/>
          <w:rFonts w:ascii="Times New Roman" w:hAnsi="Times New Roman" w:cs="Times New Roman"/>
          <w:sz w:val="24"/>
          <w:szCs w:val="24"/>
        </w:rPr>
        <w:t>Устав образовательной организации.</w:t>
      </w:r>
    </w:p>
    <w:p w:rsidR="00584C84" w:rsidRDefault="00584C84" w:rsidP="00584C84">
      <w:pPr>
        <w:pStyle w:val="21"/>
        <w:shd w:val="clear" w:color="auto" w:fill="auto"/>
        <w:spacing w:before="0" w:after="0" w:line="240" w:lineRule="auto"/>
        <w:ind w:firstLine="320"/>
        <w:rPr>
          <w:rStyle w:val="20"/>
          <w:rFonts w:ascii="Times New Roman" w:hAnsi="Times New Roman" w:cs="Times New Roman"/>
          <w:b/>
          <w:sz w:val="24"/>
          <w:szCs w:val="24"/>
        </w:rPr>
      </w:pPr>
    </w:p>
    <w:p w:rsidR="00584C84" w:rsidRPr="00E470D0" w:rsidRDefault="00584C84" w:rsidP="00584C84">
      <w:pPr>
        <w:pStyle w:val="21"/>
        <w:shd w:val="clear" w:color="auto" w:fill="auto"/>
        <w:spacing w:before="0" w:after="0" w:line="240" w:lineRule="auto"/>
        <w:ind w:firstLine="320"/>
        <w:rPr>
          <w:rFonts w:ascii="Times New Roman" w:hAnsi="Times New Roman" w:cs="Times New Roman"/>
          <w:sz w:val="24"/>
          <w:szCs w:val="24"/>
        </w:rPr>
      </w:pPr>
      <w:r w:rsidRPr="00E470D0">
        <w:rPr>
          <w:rStyle w:val="20"/>
          <w:rFonts w:ascii="Times New Roman" w:hAnsi="Times New Roman" w:cs="Times New Roman"/>
          <w:b/>
          <w:sz w:val="24"/>
          <w:szCs w:val="24"/>
        </w:rPr>
        <w:t>Новизна программы</w:t>
      </w:r>
      <w:r w:rsidRPr="00E470D0">
        <w:rPr>
          <w:rStyle w:val="20"/>
          <w:rFonts w:ascii="Times New Roman" w:hAnsi="Times New Roman" w:cs="Times New Roman"/>
          <w:sz w:val="24"/>
          <w:szCs w:val="24"/>
        </w:rPr>
        <w:t xml:space="preserve"> заключается в интеграции подходов, реализованных в Федеральном стандарте спортивной подготовки по виду спорта </w:t>
      </w:r>
      <w:r>
        <w:rPr>
          <w:rStyle w:val="20"/>
          <w:rFonts w:ascii="Times New Roman" w:hAnsi="Times New Roman" w:cs="Times New Roman"/>
          <w:sz w:val="24"/>
          <w:szCs w:val="24"/>
        </w:rPr>
        <w:t>волейбол</w:t>
      </w:r>
      <w:r w:rsidRPr="00E470D0">
        <w:rPr>
          <w:rStyle w:val="20"/>
          <w:rFonts w:ascii="Times New Roman" w:hAnsi="Times New Roman" w:cs="Times New Roman"/>
          <w:sz w:val="24"/>
          <w:szCs w:val="24"/>
        </w:rPr>
        <w:t>, типовых программах разных авторов с учётом требований Федерального за</w:t>
      </w:r>
      <w:r w:rsidRPr="00E470D0">
        <w:rPr>
          <w:rStyle w:val="20"/>
          <w:rFonts w:ascii="Times New Roman" w:hAnsi="Times New Roman" w:cs="Times New Roman"/>
          <w:sz w:val="24"/>
          <w:szCs w:val="24"/>
        </w:rPr>
        <w:softHyphen/>
        <w:t xml:space="preserve">кона от 29 декабря </w:t>
      </w:r>
      <w:smartTag w:uri="urn:schemas-microsoft-com:office:smarttags" w:element="metricconverter">
        <w:smartTagPr>
          <w:attr w:name="ProductID" w:val="2012 г"/>
        </w:smartTagPr>
        <w:r w:rsidRPr="00E470D0">
          <w:rPr>
            <w:rStyle w:val="20"/>
            <w:rFonts w:ascii="Times New Roman" w:hAnsi="Times New Roman" w:cs="Times New Roman"/>
            <w:sz w:val="24"/>
            <w:szCs w:val="24"/>
          </w:rPr>
          <w:t>2012 г</w:t>
        </w:r>
      </w:smartTag>
      <w:r w:rsidRPr="00E470D0">
        <w:rPr>
          <w:rStyle w:val="20"/>
          <w:rFonts w:ascii="Times New Roman" w:hAnsi="Times New Roman" w:cs="Times New Roman"/>
          <w:sz w:val="24"/>
          <w:szCs w:val="24"/>
        </w:rPr>
        <w:t>. №273 «Об образовании в Российской Федерации» и условий конкретного образовательного (тренировочного) процесса.</w:t>
      </w:r>
    </w:p>
    <w:p w:rsidR="00584C84" w:rsidRPr="00E470D0" w:rsidRDefault="00584C84" w:rsidP="00584C84">
      <w:pPr>
        <w:pStyle w:val="131"/>
        <w:shd w:val="clear" w:color="auto" w:fill="auto"/>
        <w:spacing w:before="0" w:line="240" w:lineRule="auto"/>
        <w:ind w:firstLine="340"/>
        <w:rPr>
          <w:rFonts w:ascii="Times New Roman" w:hAnsi="Times New Roman" w:cs="Times New Roman"/>
          <w:sz w:val="24"/>
          <w:szCs w:val="24"/>
        </w:rPr>
      </w:pPr>
      <w:r w:rsidRPr="00E470D0">
        <w:rPr>
          <w:rStyle w:val="130"/>
          <w:rFonts w:ascii="Times New Roman" w:hAnsi="Times New Roman" w:cs="Times New Roman"/>
          <w:b/>
          <w:sz w:val="24"/>
          <w:szCs w:val="24"/>
        </w:rPr>
        <w:t>Цель программы:</w:t>
      </w:r>
      <w:r w:rsidRPr="00E470D0">
        <w:rPr>
          <w:rStyle w:val="130"/>
          <w:rFonts w:ascii="Times New Roman" w:hAnsi="Times New Roman" w:cs="Times New Roman"/>
          <w:sz w:val="24"/>
          <w:szCs w:val="24"/>
        </w:rPr>
        <w:t xml:space="preserve"> создать условия для укрепления здоровья, мотивации обучающихся к максимально возможно</w:t>
      </w:r>
      <w:r w:rsidRPr="00E470D0">
        <w:rPr>
          <w:rStyle w:val="130"/>
          <w:rFonts w:ascii="Times New Roman" w:hAnsi="Times New Roman" w:cs="Times New Roman"/>
          <w:sz w:val="24"/>
          <w:szCs w:val="24"/>
        </w:rPr>
        <w:softHyphen/>
        <w:t xml:space="preserve">му для них уровню личностного развития средствами </w:t>
      </w:r>
      <w:r>
        <w:rPr>
          <w:rStyle w:val="130"/>
          <w:rFonts w:ascii="Times New Roman" w:hAnsi="Times New Roman" w:cs="Times New Roman"/>
          <w:sz w:val="24"/>
          <w:szCs w:val="24"/>
        </w:rPr>
        <w:t>избранного вида спорта</w:t>
      </w:r>
      <w:r w:rsidRPr="00E470D0">
        <w:rPr>
          <w:rStyle w:val="130"/>
          <w:rFonts w:ascii="Times New Roman" w:hAnsi="Times New Roman" w:cs="Times New Roman"/>
          <w:sz w:val="24"/>
          <w:szCs w:val="24"/>
        </w:rPr>
        <w:t xml:space="preserve">, выявления, развития </w:t>
      </w:r>
      <w:r w:rsidRPr="00E470D0">
        <w:rPr>
          <w:rFonts w:ascii="Times New Roman" w:hAnsi="Times New Roman" w:cs="Times New Roman"/>
          <w:sz w:val="24"/>
          <w:szCs w:val="24"/>
        </w:rPr>
        <w:t xml:space="preserve">и </w:t>
      </w:r>
      <w:r w:rsidRPr="00E470D0">
        <w:rPr>
          <w:rStyle w:val="130"/>
          <w:rFonts w:ascii="Times New Roman" w:hAnsi="Times New Roman" w:cs="Times New Roman"/>
          <w:sz w:val="24"/>
          <w:szCs w:val="24"/>
        </w:rPr>
        <w:t xml:space="preserve">поддержки талантливых учащихся, а также лиц, проявивших выдающиеся способности в избранном виде спорта </w:t>
      </w:r>
      <w:r>
        <w:rPr>
          <w:rStyle w:val="130"/>
          <w:rFonts w:ascii="Times New Roman" w:hAnsi="Times New Roman" w:cs="Times New Roman"/>
          <w:sz w:val="24"/>
          <w:szCs w:val="24"/>
        </w:rPr>
        <w:t>(волейбол</w:t>
      </w:r>
      <w:r w:rsidRPr="00E470D0">
        <w:rPr>
          <w:rStyle w:val="130"/>
          <w:rFonts w:ascii="Times New Roman" w:hAnsi="Times New Roman" w:cs="Times New Roman"/>
          <w:sz w:val="24"/>
          <w:szCs w:val="24"/>
        </w:rPr>
        <w:t>).</w:t>
      </w:r>
    </w:p>
    <w:p w:rsidR="00584C84" w:rsidRPr="00E470D0" w:rsidRDefault="00584C84" w:rsidP="00584C84">
      <w:pPr>
        <w:pStyle w:val="21"/>
        <w:shd w:val="clear" w:color="auto" w:fill="auto"/>
        <w:spacing w:before="0" w:after="0" w:line="240" w:lineRule="auto"/>
        <w:ind w:firstLine="340"/>
        <w:rPr>
          <w:rFonts w:ascii="Times New Roman" w:hAnsi="Times New Roman" w:cs="Times New Roman"/>
          <w:b/>
          <w:sz w:val="24"/>
          <w:szCs w:val="24"/>
        </w:rPr>
      </w:pPr>
      <w:r w:rsidRPr="00E470D0">
        <w:rPr>
          <w:rStyle w:val="20"/>
          <w:rFonts w:ascii="Times New Roman" w:hAnsi="Times New Roman" w:cs="Times New Roman"/>
          <w:b/>
          <w:sz w:val="24"/>
          <w:szCs w:val="24"/>
        </w:rPr>
        <w:t>Задачи программы:</w:t>
      </w:r>
    </w:p>
    <w:p w:rsidR="00584C84" w:rsidRPr="00E470D0" w:rsidRDefault="00584C84" w:rsidP="00584C84">
      <w:pPr>
        <w:pStyle w:val="21"/>
        <w:numPr>
          <w:ilvl w:val="0"/>
          <w:numId w:val="5"/>
        </w:numPr>
        <w:shd w:val="clear" w:color="auto" w:fill="auto"/>
        <w:tabs>
          <w:tab w:val="left" w:pos="567"/>
        </w:tabs>
        <w:spacing w:before="0" w:after="0" w:line="240" w:lineRule="auto"/>
        <w:ind w:firstLine="340"/>
        <w:rPr>
          <w:rFonts w:ascii="Times New Roman" w:hAnsi="Times New Roman" w:cs="Times New Roman"/>
          <w:sz w:val="24"/>
          <w:szCs w:val="24"/>
        </w:rPr>
      </w:pPr>
      <w:r w:rsidRPr="00E470D0">
        <w:rPr>
          <w:rStyle w:val="20"/>
          <w:rFonts w:ascii="Times New Roman" w:hAnsi="Times New Roman" w:cs="Times New Roman"/>
          <w:sz w:val="24"/>
          <w:szCs w:val="24"/>
        </w:rPr>
        <w:t xml:space="preserve">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w:t>
      </w:r>
      <w:r w:rsidRPr="00E470D0">
        <w:rPr>
          <w:rStyle w:val="20"/>
          <w:rFonts w:ascii="Times New Roman" w:hAnsi="Times New Roman" w:cs="Times New Roman"/>
          <w:sz w:val="24"/>
          <w:szCs w:val="24"/>
        </w:rPr>
        <w:lastRenderedPageBreak/>
        <w:t>совершенствовании;</w:t>
      </w:r>
    </w:p>
    <w:p w:rsidR="00584C84" w:rsidRPr="00E470D0" w:rsidRDefault="00584C84" w:rsidP="00584C84">
      <w:pPr>
        <w:pStyle w:val="21"/>
        <w:numPr>
          <w:ilvl w:val="0"/>
          <w:numId w:val="5"/>
        </w:numPr>
        <w:shd w:val="clear" w:color="auto" w:fill="auto"/>
        <w:tabs>
          <w:tab w:val="left" w:pos="566"/>
        </w:tabs>
        <w:spacing w:before="0" w:after="0" w:line="240" w:lineRule="auto"/>
        <w:ind w:firstLine="340"/>
        <w:rPr>
          <w:rFonts w:ascii="Times New Roman" w:hAnsi="Times New Roman" w:cs="Times New Roman"/>
          <w:sz w:val="24"/>
          <w:szCs w:val="24"/>
        </w:rPr>
      </w:pPr>
      <w:r w:rsidRPr="00E470D0">
        <w:rPr>
          <w:rStyle w:val="20"/>
          <w:rFonts w:ascii="Times New Roman" w:hAnsi="Times New Roman" w:cs="Times New Roman"/>
          <w:sz w:val="24"/>
          <w:szCs w:val="24"/>
        </w:rPr>
        <w:t xml:space="preserve">формирование культуры здорового и безопасного образа жизни, укрепление здоровья </w:t>
      </w:r>
      <w:proofErr w:type="gramStart"/>
      <w:r w:rsidRPr="00E470D0">
        <w:rPr>
          <w:rStyle w:val="20"/>
          <w:rFonts w:ascii="Times New Roman" w:hAnsi="Times New Roman" w:cs="Times New Roman"/>
          <w:sz w:val="24"/>
          <w:szCs w:val="24"/>
        </w:rPr>
        <w:t>обучающихся</w:t>
      </w:r>
      <w:proofErr w:type="gramEnd"/>
      <w:r w:rsidRPr="00E470D0">
        <w:rPr>
          <w:rStyle w:val="20"/>
          <w:rFonts w:ascii="Times New Roman" w:hAnsi="Times New Roman" w:cs="Times New Roman"/>
          <w:sz w:val="24"/>
          <w:szCs w:val="24"/>
        </w:rPr>
        <w:t>;</w:t>
      </w:r>
    </w:p>
    <w:p w:rsidR="00584C84" w:rsidRPr="00E470D0" w:rsidRDefault="00584C84" w:rsidP="00584C84">
      <w:pPr>
        <w:pStyle w:val="21"/>
        <w:numPr>
          <w:ilvl w:val="0"/>
          <w:numId w:val="5"/>
        </w:numPr>
        <w:shd w:val="clear" w:color="auto" w:fill="auto"/>
        <w:tabs>
          <w:tab w:val="left" w:pos="566"/>
        </w:tabs>
        <w:spacing w:before="0" w:after="0" w:line="240" w:lineRule="auto"/>
        <w:ind w:firstLine="340"/>
        <w:rPr>
          <w:rFonts w:ascii="Times New Roman" w:hAnsi="Times New Roman" w:cs="Times New Roman"/>
          <w:sz w:val="24"/>
          <w:szCs w:val="24"/>
        </w:rPr>
      </w:pPr>
      <w:r w:rsidRPr="00E470D0">
        <w:rPr>
          <w:rStyle w:val="20"/>
          <w:rFonts w:ascii="Times New Roman" w:hAnsi="Times New Roman" w:cs="Times New Roman"/>
          <w:sz w:val="24"/>
          <w:szCs w:val="24"/>
        </w:rPr>
        <w:t xml:space="preserve">формирование навыков адаптации к жизни </w:t>
      </w:r>
      <w:r w:rsidRPr="00E470D0">
        <w:rPr>
          <w:rFonts w:ascii="Times New Roman" w:hAnsi="Times New Roman" w:cs="Times New Roman"/>
          <w:sz w:val="24"/>
          <w:szCs w:val="24"/>
        </w:rPr>
        <w:t xml:space="preserve">в </w:t>
      </w:r>
      <w:r w:rsidRPr="00E470D0">
        <w:rPr>
          <w:rStyle w:val="20"/>
          <w:rFonts w:ascii="Times New Roman" w:hAnsi="Times New Roman" w:cs="Times New Roman"/>
          <w:sz w:val="24"/>
          <w:szCs w:val="24"/>
        </w:rPr>
        <w:t>обществе, профессиональной ориентации;</w:t>
      </w:r>
    </w:p>
    <w:p w:rsidR="00584C84" w:rsidRPr="00E470D0" w:rsidRDefault="00584C84" w:rsidP="00584C84">
      <w:pPr>
        <w:pStyle w:val="21"/>
        <w:numPr>
          <w:ilvl w:val="0"/>
          <w:numId w:val="5"/>
        </w:numPr>
        <w:shd w:val="clear" w:color="auto" w:fill="auto"/>
        <w:tabs>
          <w:tab w:val="left" w:pos="566"/>
        </w:tabs>
        <w:spacing w:before="0" w:after="344" w:line="240" w:lineRule="auto"/>
        <w:ind w:firstLine="340"/>
        <w:rPr>
          <w:rFonts w:ascii="Times New Roman" w:hAnsi="Times New Roman" w:cs="Times New Roman"/>
          <w:sz w:val="24"/>
          <w:szCs w:val="24"/>
        </w:rPr>
      </w:pPr>
      <w:r w:rsidRPr="00E470D0">
        <w:rPr>
          <w:rStyle w:val="20"/>
          <w:rFonts w:ascii="Times New Roman" w:hAnsi="Times New Roman" w:cs="Times New Roman"/>
          <w:sz w:val="24"/>
          <w:szCs w:val="24"/>
        </w:rPr>
        <w:t>выявление и поддержка детей, проявивших выдающиеся способности в спорте.</w:t>
      </w:r>
    </w:p>
    <w:p w:rsidR="00584C84" w:rsidRPr="00537930" w:rsidRDefault="00584C84" w:rsidP="00584C84">
      <w:pPr>
        <w:pStyle w:val="71"/>
        <w:keepNext/>
        <w:keepLines/>
        <w:shd w:val="clear" w:color="auto" w:fill="auto"/>
        <w:spacing w:after="283" w:line="240" w:lineRule="auto"/>
        <w:ind w:right="300"/>
        <w:rPr>
          <w:rFonts w:ascii="Times New Roman" w:hAnsi="Times New Roman" w:cs="Times New Roman"/>
          <w:b w:val="0"/>
          <w:sz w:val="28"/>
          <w:szCs w:val="28"/>
        </w:rPr>
      </w:pPr>
      <w:r w:rsidRPr="00537930">
        <w:rPr>
          <w:rStyle w:val="70"/>
          <w:rFonts w:ascii="Times New Roman" w:hAnsi="Times New Roman" w:cs="Times New Roman"/>
          <w:sz w:val="28"/>
          <w:szCs w:val="28"/>
          <w:lang w:val="en-US"/>
        </w:rPr>
        <w:t>II</w:t>
      </w:r>
      <w:r w:rsidRPr="00537930">
        <w:rPr>
          <w:rStyle w:val="70"/>
          <w:rFonts w:ascii="Times New Roman" w:hAnsi="Times New Roman" w:cs="Times New Roman"/>
          <w:sz w:val="28"/>
          <w:szCs w:val="28"/>
        </w:rPr>
        <w:t xml:space="preserve">. Учебный план </w:t>
      </w:r>
    </w:p>
    <w:p w:rsidR="00584C84" w:rsidRDefault="00584C84" w:rsidP="00584C84">
      <w:pPr>
        <w:ind w:firstLine="708"/>
        <w:jc w:val="both"/>
        <w:rPr>
          <w:rFonts w:ascii="Times New Roman" w:hAnsi="Times New Roman" w:cs="Times New Roman"/>
        </w:rPr>
      </w:pPr>
      <w:r w:rsidRPr="005E0344">
        <w:rPr>
          <w:rStyle w:val="20"/>
          <w:rFonts w:ascii="Times New Roman" w:hAnsi="Times New Roman" w:cs="Times New Roman"/>
          <w:sz w:val="24"/>
          <w:szCs w:val="24"/>
        </w:rPr>
        <w:t xml:space="preserve">Учебный план составлен в соответствии </w:t>
      </w:r>
      <w:r w:rsidRPr="005E0344">
        <w:rPr>
          <w:rFonts w:ascii="Times New Roman" w:hAnsi="Times New Roman" w:cs="Times New Roman"/>
        </w:rPr>
        <w:t xml:space="preserve">с </w:t>
      </w:r>
      <w:r w:rsidRPr="005E0344">
        <w:rPr>
          <w:rStyle w:val="20"/>
          <w:rFonts w:ascii="Times New Roman" w:hAnsi="Times New Roman" w:cs="Times New Roman"/>
          <w:sz w:val="24"/>
          <w:szCs w:val="24"/>
        </w:rPr>
        <w:t xml:space="preserve">п.14 приказа </w:t>
      </w:r>
      <w:proofErr w:type="spellStart"/>
      <w:r w:rsidRPr="005E0344">
        <w:rPr>
          <w:rStyle w:val="20"/>
          <w:rFonts w:ascii="Times New Roman" w:hAnsi="Times New Roman" w:cs="Times New Roman"/>
          <w:sz w:val="24"/>
          <w:szCs w:val="24"/>
        </w:rPr>
        <w:t>Минспорта</w:t>
      </w:r>
      <w:proofErr w:type="spellEnd"/>
      <w:r w:rsidRPr="005E0344">
        <w:rPr>
          <w:rStyle w:val="20"/>
          <w:rFonts w:ascii="Times New Roman" w:hAnsi="Times New Roman" w:cs="Times New Roman"/>
          <w:sz w:val="24"/>
          <w:szCs w:val="24"/>
        </w:rPr>
        <w:t xml:space="preserve"> России от 12.09.2013 г.</w:t>
      </w:r>
      <w:r>
        <w:rPr>
          <w:rStyle w:val="20"/>
          <w:rFonts w:ascii="Times New Roman" w:hAnsi="Times New Roman" w:cs="Times New Roman"/>
          <w:sz w:val="24"/>
          <w:szCs w:val="24"/>
        </w:rPr>
        <w:t xml:space="preserve"> №730</w:t>
      </w:r>
      <w:r w:rsidRPr="005E0344">
        <w:rPr>
          <w:rStyle w:val="20"/>
          <w:rFonts w:ascii="Times New Roman" w:hAnsi="Times New Roman" w:cs="Times New Roman"/>
          <w:sz w:val="24"/>
          <w:szCs w:val="24"/>
        </w:rPr>
        <w:t xml:space="preserve"> «Об утверждении фе</w:t>
      </w:r>
      <w:r w:rsidRPr="005E0344">
        <w:rPr>
          <w:rStyle w:val="20"/>
          <w:rFonts w:ascii="Times New Roman" w:hAnsi="Times New Roman" w:cs="Times New Roman"/>
          <w:sz w:val="24"/>
          <w:szCs w:val="24"/>
        </w:rPr>
        <w:softHyphen/>
        <w:t xml:space="preserve">деральных государственных требований к минимуму содержания, структуре, условиям реализации дополнительных </w:t>
      </w:r>
      <w:proofErr w:type="spellStart"/>
      <w:r w:rsidRPr="005E0344">
        <w:rPr>
          <w:rStyle w:val="20"/>
          <w:rFonts w:ascii="Times New Roman" w:hAnsi="Times New Roman" w:cs="Times New Roman"/>
          <w:sz w:val="24"/>
          <w:szCs w:val="24"/>
        </w:rPr>
        <w:t>предпрофессиональных</w:t>
      </w:r>
      <w:proofErr w:type="spellEnd"/>
      <w:r w:rsidRPr="005E0344">
        <w:rPr>
          <w:rStyle w:val="20"/>
          <w:rFonts w:ascii="Times New Roman" w:hAnsi="Times New Roman" w:cs="Times New Roman"/>
          <w:sz w:val="24"/>
          <w:szCs w:val="24"/>
        </w:rPr>
        <w:t xml:space="preserve"> программ в области физической культуры и спорта и к срокам </w:t>
      </w:r>
      <w:proofErr w:type="gramStart"/>
      <w:r w:rsidRPr="005E0344">
        <w:rPr>
          <w:rStyle w:val="20"/>
          <w:rFonts w:ascii="Times New Roman" w:hAnsi="Times New Roman" w:cs="Times New Roman"/>
          <w:sz w:val="24"/>
          <w:szCs w:val="24"/>
        </w:rPr>
        <w:t>обучения по</w:t>
      </w:r>
      <w:proofErr w:type="gramEnd"/>
      <w:r w:rsidRPr="005E0344">
        <w:rPr>
          <w:rStyle w:val="20"/>
          <w:rFonts w:ascii="Times New Roman" w:hAnsi="Times New Roman" w:cs="Times New Roman"/>
          <w:sz w:val="24"/>
          <w:szCs w:val="24"/>
        </w:rPr>
        <w:t xml:space="preserve"> этим програм</w:t>
      </w:r>
      <w:r w:rsidRPr="005E0344">
        <w:rPr>
          <w:rStyle w:val="20"/>
          <w:rFonts w:ascii="Times New Roman" w:hAnsi="Times New Roman" w:cs="Times New Roman"/>
          <w:sz w:val="24"/>
          <w:szCs w:val="24"/>
        </w:rPr>
        <w:softHyphen/>
        <w:t>мам».</w:t>
      </w:r>
      <w:r w:rsidRPr="005E0344">
        <w:t xml:space="preserve"> </w:t>
      </w:r>
      <w:r w:rsidRPr="005E0344">
        <w:rPr>
          <w:rFonts w:ascii="Times New Roman" w:hAnsi="Times New Roman" w:cs="Times New Roman"/>
        </w:rPr>
        <w:t xml:space="preserve">Учебный план  занятий по </w:t>
      </w:r>
      <w:r w:rsidRPr="005E0344">
        <w:rPr>
          <w:rStyle w:val="20"/>
          <w:rFonts w:ascii="Times New Roman" w:hAnsi="Times New Roman" w:cs="Times New Roman"/>
          <w:sz w:val="24"/>
          <w:szCs w:val="24"/>
        </w:rPr>
        <w:t xml:space="preserve">этапам спортивной подготовки и предметным областям </w:t>
      </w:r>
      <w:r w:rsidRPr="005E0344">
        <w:rPr>
          <w:rFonts w:ascii="Times New Roman" w:hAnsi="Times New Roman" w:cs="Times New Roman"/>
        </w:rPr>
        <w:t>реализуется  в форме  тренир</w:t>
      </w:r>
      <w:r>
        <w:rPr>
          <w:rFonts w:ascii="Times New Roman" w:hAnsi="Times New Roman" w:cs="Times New Roman"/>
        </w:rPr>
        <w:t>овочных занятий и рассчитан на 46</w:t>
      </w:r>
      <w:r w:rsidRPr="005E0344">
        <w:rPr>
          <w:rFonts w:ascii="Times New Roman" w:hAnsi="Times New Roman" w:cs="Times New Roman"/>
        </w:rPr>
        <w:t xml:space="preserve">  недел</w:t>
      </w:r>
      <w:r>
        <w:rPr>
          <w:rFonts w:ascii="Times New Roman" w:hAnsi="Times New Roman" w:cs="Times New Roman"/>
        </w:rPr>
        <w:t>ь</w:t>
      </w:r>
      <w:r w:rsidRPr="005E0344">
        <w:rPr>
          <w:rFonts w:ascii="Times New Roman" w:hAnsi="Times New Roman" w:cs="Times New Roman"/>
        </w:rPr>
        <w:t xml:space="preserve">. </w:t>
      </w:r>
    </w:p>
    <w:p w:rsidR="00584C84" w:rsidRDefault="00584C84" w:rsidP="00584C84">
      <w:pPr>
        <w:ind w:firstLine="708"/>
        <w:jc w:val="both"/>
        <w:rPr>
          <w:rStyle w:val="20"/>
          <w:rFonts w:ascii="Times New Roman" w:hAnsi="Times New Roman" w:cs="Times New Roman"/>
          <w:sz w:val="24"/>
          <w:szCs w:val="24"/>
        </w:rPr>
      </w:pPr>
      <w:r w:rsidRPr="005E0344">
        <w:rPr>
          <w:rStyle w:val="20"/>
          <w:rFonts w:ascii="Times New Roman" w:hAnsi="Times New Roman" w:cs="Times New Roman"/>
          <w:sz w:val="24"/>
          <w:szCs w:val="24"/>
        </w:rPr>
        <w:t>Организация совместных мероприятий с другими образовательными и физкультурно-спор</w:t>
      </w:r>
      <w:r w:rsidRPr="005E0344">
        <w:rPr>
          <w:rStyle w:val="20"/>
          <w:rFonts w:ascii="Times New Roman" w:hAnsi="Times New Roman" w:cs="Times New Roman"/>
          <w:sz w:val="24"/>
          <w:szCs w:val="24"/>
        </w:rPr>
        <w:softHyphen/>
        <w:t>тивными организациями (зрелищных, массовых мероприятий) осуществляется в рамках плана спортивно-м</w:t>
      </w:r>
      <w:r>
        <w:rPr>
          <w:rStyle w:val="20"/>
          <w:rFonts w:ascii="Times New Roman" w:hAnsi="Times New Roman" w:cs="Times New Roman"/>
          <w:sz w:val="24"/>
          <w:szCs w:val="24"/>
        </w:rPr>
        <w:t>ассовой и воспитательной работы. П</w:t>
      </w:r>
      <w:r w:rsidRPr="005E0344">
        <w:rPr>
          <w:rStyle w:val="20"/>
          <w:rFonts w:ascii="Times New Roman" w:hAnsi="Times New Roman" w:cs="Times New Roman"/>
          <w:sz w:val="24"/>
          <w:szCs w:val="24"/>
        </w:rPr>
        <w:t>остроение содержания Программы с учетом индивидуального развития детей, а также национальных и культурных особенностей субъекта Российской Федерации регулируется рабоч</w:t>
      </w:r>
      <w:r>
        <w:rPr>
          <w:rStyle w:val="20"/>
          <w:rFonts w:ascii="Times New Roman" w:hAnsi="Times New Roman" w:cs="Times New Roman"/>
          <w:sz w:val="24"/>
          <w:szCs w:val="24"/>
        </w:rPr>
        <w:t>им планом-графиком</w:t>
      </w:r>
      <w:r w:rsidRPr="005E0344">
        <w:rPr>
          <w:rStyle w:val="20"/>
          <w:rFonts w:ascii="Times New Roman" w:hAnsi="Times New Roman" w:cs="Times New Roman"/>
          <w:sz w:val="24"/>
          <w:szCs w:val="24"/>
        </w:rPr>
        <w:t xml:space="preserve"> тренера-преподавателя на текущий год обучения и учитыв</w:t>
      </w:r>
      <w:r>
        <w:rPr>
          <w:rStyle w:val="20"/>
          <w:rFonts w:ascii="Times New Roman" w:hAnsi="Times New Roman" w:cs="Times New Roman"/>
          <w:sz w:val="24"/>
          <w:szCs w:val="24"/>
        </w:rPr>
        <w:t xml:space="preserve">ается при проектировании </w:t>
      </w:r>
      <w:r w:rsidRPr="005E0344">
        <w:rPr>
          <w:rStyle w:val="20"/>
          <w:rFonts w:ascii="Times New Roman" w:hAnsi="Times New Roman" w:cs="Times New Roman"/>
          <w:sz w:val="24"/>
          <w:szCs w:val="24"/>
        </w:rPr>
        <w:t>тренировочных занятий.</w:t>
      </w:r>
    </w:p>
    <w:p w:rsidR="00584C84" w:rsidRPr="007B6C92" w:rsidRDefault="00584C84" w:rsidP="00584C84">
      <w:pPr>
        <w:pStyle w:val="21"/>
        <w:shd w:val="clear" w:color="auto" w:fill="auto"/>
        <w:spacing w:before="0" w:after="0" w:line="240" w:lineRule="exact"/>
        <w:ind w:firstLine="340"/>
        <w:rPr>
          <w:rStyle w:val="20"/>
          <w:rFonts w:ascii="Times New Roman" w:hAnsi="Times New Roman" w:cs="Times New Roman"/>
          <w:sz w:val="24"/>
          <w:szCs w:val="24"/>
        </w:rPr>
      </w:pPr>
      <w:r w:rsidRPr="007B6C92">
        <w:rPr>
          <w:rStyle w:val="20"/>
          <w:rFonts w:ascii="Times New Roman" w:hAnsi="Times New Roman" w:cs="Times New Roman"/>
          <w:sz w:val="24"/>
          <w:szCs w:val="24"/>
        </w:rPr>
        <w:t xml:space="preserve">Выбор содержания </w:t>
      </w:r>
      <w:proofErr w:type="gramStart"/>
      <w:r w:rsidRPr="007B6C92">
        <w:rPr>
          <w:rStyle w:val="20"/>
          <w:rFonts w:ascii="Times New Roman" w:hAnsi="Times New Roman" w:cs="Times New Roman"/>
          <w:sz w:val="24"/>
          <w:szCs w:val="24"/>
        </w:rPr>
        <w:t>обучения по</w:t>
      </w:r>
      <w:proofErr w:type="gramEnd"/>
      <w:r w:rsidRPr="007B6C92">
        <w:rPr>
          <w:rStyle w:val="20"/>
          <w:rFonts w:ascii="Times New Roman" w:hAnsi="Times New Roman" w:cs="Times New Roman"/>
          <w:sz w:val="24"/>
          <w:szCs w:val="24"/>
        </w:rPr>
        <w:t xml:space="preserve"> предметным областям «избранный вид спорта», технико-тактическая </w:t>
      </w:r>
      <w:r w:rsidRPr="007B6C92">
        <w:rPr>
          <w:rFonts w:ascii="Times New Roman" w:hAnsi="Times New Roman" w:cs="Times New Roman"/>
          <w:sz w:val="24"/>
          <w:szCs w:val="24"/>
        </w:rPr>
        <w:t xml:space="preserve">и </w:t>
      </w:r>
      <w:r>
        <w:rPr>
          <w:rStyle w:val="20"/>
          <w:rFonts w:ascii="Times New Roman" w:hAnsi="Times New Roman" w:cs="Times New Roman"/>
          <w:sz w:val="24"/>
          <w:szCs w:val="24"/>
        </w:rPr>
        <w:t>психологи</w:t>
      </w:r>
      <w:r w:rsidRPr="007B6C92">
        <w:rPr>
          <w:rStyle w:val="20"/>
          <w:rFonts w:ascii="Times New Roman" w:hAnsi="Times New Roman" w:cs="Times New Roman"/>
          <w:sz w:val="24"/>
          <w:szCs w:val="24"/>
        </w:rPr>
        <w:t>че</w:t>
      </w:r>
      <w:r w:rsidRPr="007B6C92">
        <w:rPr>
          <w:rStyle w:val="20"/>
          <w:rFonts w:ascii="Times New Roman" w:hAnsi="Times New Roman" w:cs="Times New Roman"/>
          <w:sz w:val="24"/>
          <w:szCs w:val="24"/>
        </w:rPr>
        <w:softHyphen/>
        <w:t>ская подготовка»,</w:t>
      </w:r>
      <w:r>
        <w:rPr>
          <w:rStyle w:val="20"/>
          <w:rFonts w:ascii="Times New Roman" w:hAnsi="Times New Roman" w:cs="Times New Roman"/>
          <w:sz w:val="24"/>
          <w:szCs w:val="24"/>
        </w:rPr>
        <w:t xml:space="preserve">  и т.д. </w:t>
      </w:r>
      <w:r w:rsidRPr="007B6C92">
        <w:rPr>
          <w:rStyle w:val="20"/>
          <w:rFonts w:ascii="Times New Roman" w:hAnsi="Times New Roman" w:cs="Times New Roman"/>
          <w:sz w:val="24"/>
          <w:szCs w:val="24"/>
        </w:rPr>
        <w:t xml:space="preserve">осуществляется с учётом влияния физических качеств и телосложения на результативность по виду спорта </w:t>
      </w:r>
      <w:r>
        <w:rPr>
          <w:rStyle w:val="20"/>
          <w:rFonts w:ascii="Times New Roman" w:hAnsi="Times New Roman" w:cs="Times New Roman"/>
          <w:sz w:val="24"/>
          <w:szCs w:val="24"/>
        </w:rPr>
        <w:t>волейбол</w:t>
      </w:r>
      <w:r w:rsidRPr="007B6C92">
        <w:rPr>
          <w:rStyle w:val="20"/>
          <w:rFonts w:ascii="Times New Roman" w:hAnsi="Times New Roman" w:cs="Times New Roman"/>
          <w:sz w:val="24"/>
          <w:szCs w:val="24"/>
        </w:rPr>
        <w:t xml:space="preserve"> (приложение №4 к Феде</w:t>
      </w:r>
      <w:r w:rsidRPr="007B6C92">
        <w:rPr>
          <w:rStyle w:val="20"/>
          <w:rFonts w:ascii="Times New Roman" w:hAnsi="Times New Roman" w:cs="Times New Roman"/>
          <w:sz w:val="24"/>
          <w:szCs w:val="24"/>
        </w:rPr>
        <w:softHyphen/>
        <w:t>ральному стандарту спортивной под</w:t>
      </w:r>
      <w:r>
        <w:rPr>
          <w:rStyle w:val="20"/>
          <w:rFonts w:ascii="Times New Roman" w:hAnsi="Times New Roman" w:cs="Times New Roman"/>
          <w:sz w:val="24"/>
          <w:szCs w:val="24"/>
        </w:rPr>
        <w:t>готовки по виду спорта волейбол</w:t>
      </w:r>
      <w:r w:rsidRPr="007B6C92">
        <w:rPr>
          <w:rStyle w:val="20"/>
          <w:rFonts w:ascii="Times New Roman" w:hAnsi="Times New Roman" w:cs="Times New Roman"/>
          <w:sz w:val="24"/>
          <w:szCs w:val="24"/>
        </w:rPr>
        <w:t>).</w:t>
      </w:r>
    </w:p>
    <w:p w:rsidR="00584C84" w:rsidRDefault="00584C84" w:rsidP="00584C84">
      <w:pPr>
        <w:ind w:firstLine="680"/>
        <w:jc w:val="right"/>
        <w:rPr>
          <w:rFonts w:ascii="Times New Roman" w:hAnsi="Times New Roman" w:cs="Times New Roman"/>
          <w:bCs/>
          <w:sz w:val="18"/>
          <w:szCs w:val="18"/>
        </w:rPr>
      </w:pPr>
    </w:p>
    <w:p w:rsidR="00584C84" w:rsidRPr="007B6C92" w:rsidRDefault="00584C84" w:rsidP="00584C84">
      <w:pPr>
        <w:ind w:firstLine="680"/>
        <w:jc w:val="right"/>
        <w:rPr>
          <w:rFonts w:ascii="Times New Roman" w:hAnsi="Times New Roman" w:cs="Times New Roman"/>
          <w:bCs/>
          <w:sz w:val="18"/>
          <w:szCs w:val="18"/>
        </w:rPr>
      </w:pPr>
      <w:r w:rsidRPr="007B6C92">
        <w:rPr>
          <w:rFonts w:ascii="Times New Roman" w:hAnsi="Times New Roman" w:cs="Times New Roman"/>
          <w:bCs/>
          <w:sz w:val="18"/>
          <w:szCs w:val="18"/>
        </w:rPr>
        <w:t>Приложение N 4</w:t>
      </w:r>
      <w:r w:rsidRPr="007B6C92">
        <w:rPr>
          <w:rFonts w:ascii="Times New Roman" w:hAnsi="Times New Roman" w:cs="Times New Roman"/>
          <w:bCs/>
          <w:sz w:val="18"/>
          <w:szCs w:val="18"/>
        </w:rPr>
        <w:br/>
        <w:t>к </w:t>
      </w:r>
      <w:hyperlink r:id="rId7" w:anchor="block_1000" w:history="1">
        <w:r w:rsidRPr="007B6C92">
          <w:rPr>
            <w:rFonts w:ascii="Times New Roman" w:hAnsi="Times New Roman" w:cs="Times New Roman"/>
            <w:bCs/>
            <w:color w:val="3272C0"/>
            <w:sz w:val="18"/>
            <w:szCs w:val="18"/>
            <w:u w:val="single"/>
          </w:rPr>
          <w:t>Федеральному стандарту</w:t>
        </w:r>
      </w:hyperlink>
      <w:r w:rsidRPr="007B6C92">
        <w:rPr>
          <w:rFonts w:ascii="Times New Roman" w:hAnsi="Times New Roman" w:cs="Times New Roman"/>
          <w:bCs/>
          <w:sz w:val="18"/>
          <w:szCs w:val="18"/>
        </w:rPr>
        <w:t> спортивной</w:t>
      </w:r>
      <w:r w:rsidRPr="007B6C92">
        <w:rPr>
          <w:rFonts w:ascii="Times New Roman" w:hAnsi="Times New Roman" w:cs="Times New Roman"/>
          <w:bCs/>
          <w:sz w:val="18"/>
          <w:szCs w:val="18"/>
        </w:rPr>
        <w:br/>
        <w:t xml:space="preserve">подготовки по виду спорта </w:t>
      </w:r>
      <w:r>
        <w:rPr>
          <w:rFonts w:ascii="Times New Roman" w:hAnsi="Times New Roman" w:cs="Times New Roman"/>
          <w:bCs/>
          <w:sz w:val="18"/>
          <w:szCs w:val="18"/>
        </w:rPr>
        <w:t>волей</w:t>
      </w:r>
      <w:r w:rsidRPr="007B6C92">
        <w:rPr>
          <w:rFonts w:ascii="Times New Roman" w:hAnsi="Times New Roman" w:cs="Times New Roman"/>
          <w:bCs/>
          <w:sz w:val="18"/>
          <w:szCs w:val="18"/>
        </w:rPr>
        <w:t>бол</w:t>
      </w:r>
    </w:p>
    <w:p w:rsidR="00584C84" w:rsidRDefault="00584C84" w:rsidP="00584C84">
      <w:pPr>
        <w:rPr>
          <w:rFonts w:ascii="Times New Roman" w:hAnsi="Times New Roman" w:cs="Times New Roman"/>
          <w:b/>
          <w:bCs/>
        </w:rPr>
      </w:pPr>
      <w:r w:rsidRPr="007B6C92">
        <w:rPr>
          <w:rFonts w:ascii="Times New Roman" w:hAnsi="Times New Roman" w:cs="Times New Roman"/>
          <w:bCs/>
          <w:sz w:val="18"/>
          <w:szCs w:val="18"/>
        </w:rPr>
        <w:br/>
      </w:r>
      <w:r w:rsidRPr="007B6C92">
        <w:rPr>
          <w:rFonts w:ascii="Times New Roman" w:hAnsi="Times New Roman" w:cs="Times New Roman"/>
          <w:b/>
          <w:bCs/>
        </w:rPr>
        <w:t xml:space="preserve">Влияние физических качеств и телосложения на результативность по виду спорта </w:t>
      </w:r>
      <w:r>
        <w:rPr>
          <w:rFonts w:ascii="Times New Roman" w:hAnsi="Times New Roman" w:cs="Times New Roman"/>
          <w:b/>
          <w:bCs/>
        </w:rPr>
        <w:t>волейбол</w:t>
      </w:r>
    </w:p>
    <w:tbl>
      <w:tblPr>
        <w:tblW w:w="9653" w:type="dxa"/>
        <w:tblCellMar>
          <w:left w:w="0" w:type="dxa"/>
          <w:right w:w="0" w:type="dxa"/>
        </w:tblCellMar>
        <w:tblLook w:val="04A0"/>
      </w:tblPr>
      <w:tblGrid>
        <w:gridCol w:w="5145"/>
        <w:gridCol w:w="1242"/>
        <w:gridCol w:w="3266"/>
      </w:tblGrid>
      <w:tr w:rsidR="00584C84" w:rsidRPr="007B50FF" w:rsidTr="000239A4">
        <w:tc>
          <w:tcPr>
            <w:tcW w:w="5145" w:type="dxa"/>
            <w:tcBorders>
              <w:top w:val="single" w:sz="6" w:space="0" w:color="000000"/>
              <w:left w:val="single" w:sz="6" w:space="0" w:color="000000"/>
              <w:bottom w:val="single" w:sz="6" w:space="0" w:color="000000"/>
              <w:right w:val="single" w:sz="6" w:space="0" w:color="000000"/>
            </w:tcBorders>
            <w:hideMark/>
          </w:tcPr>
          <w:p w:rsidR="00584C84" w:rsidRPr="007B50FF" w:rsidRDefault="00584C84" w:rsidP="000239A4">
            <w:pPr>
              <w:rPr>
                <w:rFonts w:ascii="Times New Roman" w:hAnsi="Times New Roman" w:cs="Times New Roman"/>
                <w:color w:val="FF0000"/>
              </w:rPr>
            </w:pPr>
            <w:r w:rsidRPr="007B50FF">
              <w:rPr>
                <w:rFonts w:ascii="Times New Roman" w:hAnsi="Times New Roman" w:cs="Times New Roman"/>
                <w:color w:val="FF0000"/>
              </w:rPr>
              <w:t>Физические качества и телосложение</w:t>
            </w:r>
          </w:p>
        </w:tc>
        <w:tc>
          <w:tcPr>
            <w:tcW w:w="4508" w:type="dxa"/>
            <w:gridSpan w:val="2"/>
            <w:tcBorders>
              <w:top w:val="single" w:sz="6" w:space="0" w:color="000000"/>
              <w:bottom w:val="single" w:sz="6" w:space="0" w:color="000000"/>
              <w:right w:val="single" w:sz="6" w:space="0" w:color="000000"/>
            </w:tcBorders>
            <w:hideMark/>
          </w:tcPr>
          <w:p w:rsidR="00584C84" w:rsidRPr="007B50FF" w:rsidRDefault="00584C84" w:rsidP="000239A4">
            <w:pPr>
              <w:rPr>
                <w:rFonts w:ascii="Times New Roman" w:hAnsi="Times New Roman" w:cs="Times New Roman"/>
                <w:color w:val="FF0000"/>
              </w:rPr>
            </w:pPr>
            <w:r w:rsidRPr="007B50FF">
              <w:rPr>
                <w:rFonts w:ascii="Times New Roman" w:hAnsi="Times New Roman" w:cs="Times New Roman"/>
                <w:color w:val="FF0000"/>
              </w:rPr>
              <w:t>Уровень влияния</w:t>
            </w:r>
          </w:p>
        </w:tc>
      </w:tr>
      <w:tr w:rsidR="00584C84" w:rsidRPr="007B50FF" w:rsidTr="000239A4">
        <w:tc>
          <w:tcPr>
            <w:tcW w:w="5145" w:type="dxa"/>
            <w:tcBorders>
              <w:left w:val="single" w:sz="6" w:space="0" w:color="000000"/>
              <w:bottom w:val="single" w:sz="6" w:space="0" w:color="000000"/>
              <w:right w:val="single" w:sz="6" w:space="0" w:color="000000"/>
            </w:tcBorders>
            <w:hideMark/>
          </w:tcPr>
          <w:p w:rsidR="00584C84" w:rsidRPr="007B50FF" w:rsidRDefault="00584C84" w:rsidP="000239A4">
            <w:pPr>
              <w:rPr>
                <w:rFonts w:ascii="Times New Roman" w:hAnsi="Times New Roman" w:cs="Times New Roman"/>
                <w:color w:val="FF0000"/>
              </w:rPr>
            </w:pPr>
            <w:r w:rsidRPr="007B50FF">
              <w:rPr>
                <w:rFonts w:ascii="Times New Roman" w:hAnsi="Times New Roman" w:cs="Times New Roman"/>
                <w:color w:val="FF0000"/>
              </w:rPr>
              <w:t>Скоростные способности</w:t>
            </w:r>
          </w:p>
        </w:tc>
        <w:tc>
          <w:tcPr>
            <w:tcW w:w="1242" w:type="dxa"/>
            <w:tcBorders>
              <w:bottom w:val="single" w:sz="6" w:space="0" w:color="000000"/>
              <w:right w:val="single" w:sz="6" w:space="0" w:color="000000"/>
            </w:tcBorders>
            <w:hideMark/>
          </w:tcPr>
          <w:p w:rsidR="00584C84" w:rsidRPr="007B50FF" w:rsidRDefault="00584C84" w:rsidP="000239A4">
            <w:pPr>
              <w:rPr>
                <w:rFonts w:ascii="Times New Roman" w:hAnsi="Times New Roman" w:cs="Times New Roman"/>
                <w:color w:val="FF0000"/>
              </w:rPr>
            </w:pPr>
            <w:r w:rsidRPr="007B50FF">
              <w:rPr>
                <w:rFonts w:ascii="Times New Roman" w:hAnsi="Times New Roman" w:cs="Times New Roman"/>
                <w:color w:val="FF0000"/>
              </w:rPr>
              <w:t>3</w:t>
            </w:r>
          </w:p>
        </w:tc>
        <w:tc>
          <w:tcPr>
            <w:tcW w:w="3266" w:type="dxa"/>
            <w:tcBorders>
              <w:bottom w:val="single" w:sz="6" w:space="0" w:color="000000"/>
              <w:right w:val="single" w:sz="6" w:space="0" w:color="000000"/>
            </w:tcBorders>
          </w:tcPr>
          <w:p w:rsidR="00584C84" w:rsidRPr="007B50FF" w:rsidRDefault="00584C84" w:rsidP="000239A4">
            <w:pPr>
              <w:rPr>
                <w:rFonts w:ascii="Times New Roman" w:hAnsi="Times New Roman" w:cs="Times New Roman"/>
                <w:color w:val="FF0000"/>
              </w:rPr>
            </w:pPr>
            <w:r w:rsidRPr="007B50FF">
              <w:rPr>
                <w:rFonts w:ascii="Times New Roman" w:hAnsi="Times New Roman" w:cs="Times New Roman"/>
                <w:color w:val="FF0000"/>
              </w:rPr>
              <w:t>Значительное  влияние</w:t>
            </w:r>
          </w:p>
        </w:tc>
      </w:tr>
      <w:tr w:rsidR="00584C84" w:rsidRPr="007B50FF" w:rsidTr="000239A4">
        <w:tc>
          <w:tcPr>
            <w:tcW w:w="5145" w:type="dxa"/>
            <w:tcBorders>
              <w:left w:val="single" w:sz="6" w:space="0" w:color="000000"/>
              <w:bottom w:val="single" w:sz="6" w:space="0" w:color="000000"/>
              <w:right w:val="single" w:sz="6" w:space="0" w:color="000000"/>
            </w:tcBorders>
            <w:hideMark/>
          </w:tcPr>
          <w:p w:rsidR="00584C84" w:rsidRPr="007B50FF" w:rsidRDefault="00584C84" w:rsidP="000239A4">
            <w:pPr>
              <w:rPr>
                <w:rFonts w:ascii="Times New Roman" w:hAnsi="Times New Roman" w:cs="Times New Roman"/>
                <w:color w:val="FF0000"/>
              </w:rPr>
            </w:pPr>
            <w:r w:rsidRPr="007B50FF">
              <w:rPr>
                <w:rFonts w:ascii="Times New Roman" w:hAnsi="Times New Roman" w:cs="Times New Roman"/>
                <w:color w:val="FF0000"/>
              </w:rPr>
              <w:t>Мышечная сила</w:t>
            </w:r>
          </w:p>
        </w:tc>
        <w:tc>
          <w:tcPr>
            <w:tcW w:w="1242" w:type="dxa"/>
            <w:tcBorders>
              <w:bottom w:val="single" w:sz="6" w:space="0" w:color="000000"/>
              <w:right w:val="single" w:sz="6" w:space="0" w:color="000000"/>
            </w:tcBorders>
            <w:hideMark/>
          </w:tcPr>
          <w:p w:rsidR="00584C84" w:rsidRPr="007B50FF" w:rsidRDefault="00584C84" w:rsidP="000239A4">
            <w:pPr>
              <w:rPr>
                <w:rFonts w:ascii="Times New Roman" w:hAnsi="Times New Roman" w:cs="Times New Roman"/>
                <w:color w:val="FF0000"/>
              </w:rPr>
            </w:pPr>
            <w:r w:rsidRPr="007B50FF">
              <w:rPr>
                <w:rFonts w:ascii="Times New Roman" w:hAnsi="Times New Roman" w:cs="Times New Roman"/>
                <w:color w:val="FF0000"/>
              </w:rPr>
              <w:t>2</w:t>
            </w:r>
          </w:p>
        </w:tc>
        <w:tc>
          <w:tcPr>
            <w:tcW w:w="3266" w:type="dxa"/>
            <w:tcBorders>
              <w:bottom w:val="single" w:sz="6" w:space="0" w:color="000000"/>
              <w:right w:val="single" w:sz="6" w:space="0" w:color="000000"/>
            </w:tcBorders>
          </w:tcPr>
          <w:p w:rsidR="00584C84" w:rsidRPr="007B50FF" w:rsidRDefault="00584C84" w:rsidP="000239A4">
            <w:pPr>
              <w:rPr>
                <w:rFonts w:ascii="Times New Roman" w:hAnsi="Times New Roman" w:cs="Times New Roman"/>
                <w:color w:val="FF0000"/>
              </w:rPr>
            </w:pPr>
            <w:r w:rsidRPr="007B50FF">
              <w:rPr>
                <w:rFonts w:ascii="Times New Roman" w:hAnsi="Times New Roman" w:cs="Times New Roman"/>
                <w:color w:val="FF0000"/>
              </w:rPr>
              <w:t>Среднее влияние</w:t>
            </w:r>
          </w:p>
        </w:tc>
      </w:tr>
      <w:tr w:rsidR="00584C84" w:rsidRPr="007B50FF" w:rsidTr="000239A4">
        <w:tc>
          <w:tcPr>
            <w:tcW w:w="5145" w:type="dxa"/>
            <w:tcBorders>
              <w:left w:val="single" w:sz="6" w:space="0" w:color="000000"/>
              <w:bottom w:val="single" w:sz="6" w:space="0" w:color="000000"/>
              <w:right w:val="single" w:sz="6" w:space="0" w:color="000000"/>
            </w:tcBorders>
            <w:hideMark/>
          </w:tcPr>
          <w:p w:rsidR="00584C84" w:rsidRPr="007B50FF" w:rsidRDefault="00584C84" w:rsidP="000239A4">
            <w:pPr>
              <w:rPr>
                <w:rFonts w:ascii="Times New Roman" w:hAnsi="Times New Roman" w:cs="Times New Roman"/>
                <w:color w:val="FF0000"/>
              </w:rPr>
            </w:pPr>
            <w:r w:rsidRPr="007B50FF">
              <w:rPr>
                <w:rFonts w:ascii="Times New Roman" w:hAnsi="Times New Roman" w:cs="Times New Roman"/>
                <w:color w:val="FF0000"/>
              </w:rPr>
              <w:t>Вестибулярная устойчивость</w:t>
            </w:r>
          </w:p>
        </w:tc>
        <w:tc>
          <w:tcPr>
            <w:tcW w:w="1242" w:type="dxa"/>
            <w:tcBorders>
              <w:bottom w:val="single" w:sz="6" w:space="0" w:color="000000"/>
              <w:right w:val="single" w:sz="6" w:space="0" w:color="000000"/>
            </w:tcBorders>
            <w:hideMark/>
          </w:tcPr>
          <w:p w:rsidR="00584C84" w:rsidRPr="007B50FF" w:rsidRDefault="00584C84" w:rsidP="000239A4">
            <w:pPr>
              <w:rPr>
                <w:rFonts w:ascii="Times New Roman" w:hAnsi="Times New Roman" w:cs="Times New Roman"/>
                <w:color w:val="FF0000"/>
              </w:rPr>
            </w:pPr>
            <w:r w:rsidRPr="007B50FF">
              <w:rPr>
                <w:rFonts w:ascii="Times New Roman" w:hAnsi="Times New Roman" w:cs="Times New Roman"/>
                <w:color w:val="FF0000"/>
              </w:rPr>
              <w:t>3</w:t>
            </w:r>
          </w:p>
        </w:tc>
        <w:tc>
          <w:tcPr>
            <w:tcW w:w="3266" w:type="dxa"/>
            <w:tcBorders>
              <w:bottom w:val="single" w:sz="6" w:space="0" w:color="000000"/>
              <w:right w:val="single" w:sz="6" w:space="0" w:color="000000"/>
            </w:tcBorders>
          </w:tcPr>
          <w:p w:rsidR="00584C84" w:rsidRPr="007B50FF" w:rsidRDefault="00584C84" w:rsidP="000239A4">
            <w:pPr>
              <w:rPr>
                <w:rFonts w:ascii="Times New Roman" w:hAnsi="Times New Roman" w:cs="Times New Roman"/>
                <w:color w:val="FF0000"/>
              </w:rPr>
            </w:pPr>
            <w:r w:rsidRPr="007B50FF">
              <w:rPr>
                <w:rFonts w:ascii="Times New Roman" w:hAnsi="Times New Roman" w:cs="Times New Roman"/>
                <w:color w:val="FF0000"/>
              </w:rPr>
              <w:t>Значительное  влияние</w:t>
            </w:r>
          </w:p>
        </w:tc>
      </w:tr>
      <w:tr w:rsidR="00584C84" w:rsidRPr="007B50FF" w:rsidTr="000239A4">
        <w:tc>
          <w:tcPr>
            <w:tcW w:w="5145" w:type="dxa"/>
            <w:tcBorders>
              <w:left w:val="single" w:sz="6" w:space="0" w:color="000000"/>
              <w:bottom w:val="single" w:sz="6" w:space="0" w:color="000000"/>
              <w:right w:val="single" w:sz="6" w:space="0" w:color="000000"/>
            </w:tcBorders>
            <w:hideMark/>
          </w:tcPr>
          <w:p w:rsidR="00584C84" w:rsidRPr="007B50FF" w:rsidRDefault="00584C84" w:rsidP="000239A4">
            <w:pPr>
              <w:rPr>
                <w:rFonts w:ascii="Times New Roman" w:hAnsi="Times New Roman" w:cs="Times New Roman"/>
                <w:color w:val="FF0000"/>
              </w:rPr>
            </w:pPr>
            <w:r w:rsidRPr="007B50FF">
              <w:rPr>
                <w:rFonts w:ascii="Times New Roman" w:hAnsi="Times New Roman" w:cs="Times New Roman"/>
                <w:color w:val="FF0000"/>
              </w:rPr>
              <w:t>Выносливость</w:t>
            </w:r>
          </w:p>
        </w:tc>
        <w:tc>
          <w:tcPr>
            <w:tcW w:w="1242" w:type="dxa"/>
            <w:tcBorders>
              <w:bottom w:val="single" w:sz="6" w:space="0" w:color="000000"/>
              <w:right w:val="single" w:sz="6" w:space="0" w:color="000000"/>
            </w:tcBorders>
            <w:hideMark/>
          </w:tcPr>
          <w:p w:rsidR="00584C84" w:rsidRPr="007B50FF" w:rsidRDefault="00584C84" w:rsidP="000239A4">
            <w:pPr>
              <w:rPr>
                <w:rFonts w:ascii="Times New Roman" w:hAnsi="Times New Roman" w:cs="Times New Roman"/>
                <w:color w:val="FF0000"/>
              </w:rPr>
            </w:pPr>
            <w:r w:rsidRPr="007B50FF">
              <w:rPr>
                <w:rFonts w:ascii="Times New Roman" w:hAnsi="Times New Roman" w:cs="Times New Roman"/>
                <w:color w:val="FF0000"/>
              </w:rPr>
              <w:t>2</w:t>
            </w:r>
          </w:p>
        </w:tc>
        <w:tc>
          <w:tcPr>
            <w:tcW w:w="3266" w:type="dxa"/>
            <w:tcBorders>
              <w:bottom w:val="single" w:sz="6" w:space="0" w:color="000000"/>
              <w:right w:val="single" w:sz="6" w:space="0" w:color="000000"/>
            </w:tcBorders>
          </w:tcPr>
          <w:p w:rsidR="00584C84" w:rsidRPr="007B50FF" w:rsidRDefault="00584C84" w:rsidP="000239A4">
            <w:pPr>
              <w:rPr>
                <w:rFonts w:ascii="Times New Roman" w:hAnsi="Times New Roman" w:cs="Times New Roman"/>
                <w:color w:val="FF0000"/>
              </w:rPr>
            </w:pPr>
            <w:r w:rsidRPr="007B50FF">
              <w:rPr>
                <w:rFonts w:ascii="Times New Roman" w:hAnsi="Times New Roman" w:cs="Times New Roman"/>
                <w:color w:val="FF0000"/>
              </w:rPr>
              <w:t>Среднее влияние</w:t>
            </w:r>
          </w:p>
        </w:tc>
      </w:tr>
      <w:tr w:rsidR="00584C84" w:rsidRPr="007B50FF" w:rsidTr="000239A4">
        <w:tc>
          <w:tcPr>
            <w:tcW w:w="5145" w:type="dxa"/>
            <w:tcBorders>
              <w:left w:val="single" w:sz="6" w:space="0" w:color="000000"/>
              <w:bottom w:val="single" w:sz="6" w:space="0" w:color="000000"/>
              <w:right w:val="single" w:sz="6" w:space="0" w:color="000000"/>
            </w:tcBorders>
            <w:hideMark/>
          </w:tcPr>
          <w:p w:rsidR="00584C84" w:rsidRPr="007B50FF" w:rsidRDefault="00584C84" w:rsidP="000239A4">
            <w:pPr>
              <w:rPr>
                <w:rFonts w:ascii="Times New Roman" w:hAnsi="Times New Roman" w:cs="Times New Roman"/>
                <w:color w:val="FF0000"/>
              </w:rPr>
            </w:pPr>
            <w:r w:rsidRPr="007B50FF">
              <w:rPr>
                <w:rFonts w:ascii="Times New Roman" w:hAnsi="Times New Roman" w:cs="Times New Roman"/>
                <w:color w:val="FF0000"/>
              </w:rPr>
              <w:t>Гибкость</w:t>
            </w:r>
          </w:p>
        </w:tc>
        <w:tc>
          <w:tcPr>
            <w:tcW w:w="1242" w:type="dxa"/>
            <w:tcBorders>
              <w:bottom w:val="single" w:sz="6" w:space="0" w:color="000000"/>
              <w:right w:val="single" w:sz="6" w:space="0" w:color="000000"/>
            </w:tcBorders>
            <w:hideMark/>
          </w:tcPr>
          <w:p w:rsidR="00584C84" w:rsidRPr="007B50FF" w:rsidRDefault="00584C84" w:rsidP="000239A4">
            <w:pPr>
              <w:rPr>
                <w:rFonts w:ascii="Times New Roman" w:hAnsi="Times New Roman" w:cs="Times New Roman"/>
                <w:color w:val="FF0000"/>
              </w:rPr>
            </w:pPr>
            <w:r w:rsidRPr="007B50FF">
              <w:rPr>
                <w:rFonts w:ascii="Times New Roman" w:hAnsi="Times New Roman" w:cs="Times New Roman"/>
                <w:color w:val="FF0000"/>
              </w:rPr>
              <w:t>1</w:t>
            </w:r>
          </w:p>
        </w:tc>
        <w:tc>
          <w:tcPr>
            <w:tcW w:w="3266" w:type="dxa"/>
            <w:tcBorders>
              <w:bottom w:val="single" w:sz="6" w:space="0" w:color="000000"/>
              <w:right w:val="single" w:sz="6" w:space="0" w:color="000000"/>
            </w:tcBorders>
          </w:tcPr>
          <w:p w:rsidR="00584C84" w:rsidRPr="007B50FF" w:rsidRDefault="00584C84" w:rsidP="000239A4">
            <w:pPr>
              <w:rPr>
                <w:rFonts w:ascii="Times New Roman" w:hAnsi="Times New Roman" w:cs="Times New Roman"/>
                <w:color w:val="FF0000"/>
              </w:rPr>
            </w:pPr>
            <w:r w:rsidRPr="007B50FF">
              <w:rPr>
                <w:rFonts w:ascii="Times New Roman" w:hAnsi="Times New Roman" w:cs="Times New Roman"/>
                <w:color w:val="FF0000"/>
              </w:rPr>
              <w:t>Незначительное влияние</w:t>
            </w:r>
          </w:p>
        </w:tc>
      </w:tr>
      <w:tr w:rsidR="00584C84" w:rsidRPr="007B50FF" w:rsidTr="000239A4">
        <w:tc>
          <w:tcPr>
            <w:tcW w:w="5145" w:type="dxa"/>
            <w:tcBorders>
              <w:left w:val="single" w:sz="6" w:space="0" w:color="000000"/>
              <w:bottom w:val="single" w:sz="6" w:space="0" w:color="000000"/>
              <w:right w:val="single" w:sz="6" w:space="0" w:color="000000"/>
            </w:tcBorders>
            <w:hideMark/>
          </w:tcPr>
          <w:p w:rsidR="00584C84" w:rsidRPr="007B50FF" w:rsidRDefault="00584C84" w:rsidP="000239A4">
            <w:pPr>
              <w:rPr>
                <w:rFonts w:ascii="Times New Roman" w:hAnsi="Times New Roman" w:cs="Times New Roman"/>
                <w:color w:val="FF0000"/>
              </w:rPr>
            </w:pPr>
            <w:r w:rsidRPr="007B50FF">
              <w:rPr>
                <w:rFonts w:ascii="Times New Roman" w:hAnsi="Times New Roman" w:cs="Times New Roman"/>
                <w:color w:val="FF0000"/>
              </w:rPr>
              <w:t>Координационные способности</w:t>
            </w:r>
          </w:p>
        </w:tc>
        <w:tc>
          <w:tcPr>
            <w:tcW w:w="1242" w:type="dxa"/>
            <w:tcBorders>
              <w:bottom w:val="single" w:sz="6" w:space="0" w:color="000000"/>
              <w:right w:val="single" w:sz="6" w:space="0" w:color="000000"/>
            </w:tcBorders>
            <w:vAlign w:val="center"/>
            <w:hideMark/>
          </w:tcPr>
          <w:p w:rsidR="00584C84" w:rsidRPr="007B50FF" w:rsidRDefault="00584C84" w:rsidP="000239A4">
            <w:pPr>
              <w:rPr>
                <w:rFonts w:ascii="Times New Roman" w:hAnsi="Times New Roman" w:cs="Times New Roman"/>
                <w:color w:val="FF0000"/>
              </w:rPr>
            </w:pPr>
            <w:r w:rsidRPr="007B50FF">
              <w:rPr>
                <w:rFonts w:ascii="Times New Roman" w:hAnsi="Times New Roman" w:cs="Times New Roman"/>
                <w:color w:val="FF0000"/>
              </w:rPr>
              <w:t>3</w:t>
            </w:r>
          </w:p>
        </w:tc>
        <w:tc>
          <w:tcPr>
            <w:tcW w:w="3266" w:type="dxa"/>
            <w:tcBorders>
              <w:bottom w:val="single" w:sz="6" w:space="0" w:color="000000"/>
              <w:right w:val="single" w:sz="6" w:space="0" w:color="000000"/>
            </w:tcBorders>
          </w:tcPr>
          <w:p w:rsidR="00584C84" w:rsidRPr="007B50FF" w:rsidRDefault="00584C84" w:rsidP="000239A4">
            <w:pPr>
              <w:rPr>
                <w:rFonts w:ascii="Times New Roman" w:hAnsi="Times New Roman" w:cs="Times New Roman"/>
                <w:color w:val="FF0000"/>
              </w:rPr>
            </w:pPr>
            <w:r w:rsidRPr="007B50FF">
              <w:rPr>
                <w:rFonts w:ascii="Times New Roman" w:hAnsi="Times New Roman" w:cs="Times New Roman"/>
                <w:color w:val="FF0000"/>
              </w:rPr>
              <w:t>Значительное  влияние</w:t>
            </w:r>
          </w:p>
        </w:tc>
      </w:tr>
      <w:tr w:rsidR="00584C84" w:rsidRPr="007B6C92" w:rsidTr="000239A4">
        <w:tc>
          <w:tcPr>
            <w:tcW w:w="5145" w:type="dxa"/>
            <w:tcBorders>
              <w:left w:val="single" w:sz="6" w:space="0" w:color="000000"/>
              <w:bottom w:val="single" w:sz="6" w:space="0" w:color="000000"/>
              <w:right w:val="single" w:sz="6" w:space="0" w:color="000000"/>
            </w:tcBorders>
            <w:hideMark/>
          </w:tcPr>
          <w:p w:rsidR="00584C84" w:rsidRPr="007B6C92" w:rsidRDefault="00584C84" w:rsidP="000239A4">
            <w:pPr>
              <w:rPr>
                <w:rFonts w:ascii="Times New Roman" w:hAnsi="Times New Roman" w:cs="Times New Roman"/>
              </w:rPr>
            </w:pPr>
            <w:r w:rsidRPr="007B6C92">
              <w:rPr>
                <w:rFonts w:ascii="Times New Roman" w:hAnsi="Times New Roman" w:cs="Times New Roman"/>
              </w:rPr>
              <w:t>Телосложение</w:t>
            </w:r>
          </w:p>
        </w:tc>
        <w:tc>
          <w:tcPr>
            <w:tcW w:w="1242" w:type="dxa"/>
            <w:tcBorders>
              <w:bottom w:val="single" w:sz="6" w:space="0" w:color="000000"/>
              <w:right w:val="single" w:sz="6" w:space="0" w:color="000000"/>
            </w:tcBorders>
            <w:hideMark/>
          </w:tcPr>
          <w:p w:rsidR="00584C84" w:rsidRPr="007B6C92" w:rsidRDefault="00584C84" w:rsidP="000239A4">
            <w:pPr>
              <w:rPr>
                <w:rFonts w:ascii="Times New Roman" w:hAnsi="Times New Roman" w:cs="Times New Roman"/>
              </w:rPr>
            </w:pPr>
            <w:r w:rsidRPr="007B6C92">
              <w:rPr>
                <w:rFonts w:ascii="Times New Roman" w:hAnsi="Times New Roman" w:cs="Times New Roman"/>
              </w:rPr>
              <w:t>3</w:t>
            </w:r>
          </w:p>
        </w:tc>
        <w:tc>
          <w:tcPr>
            <w:tcW w:w="3266" w:type="dxa"/>
            <w:tcBorders>
              <w:bottom w:val="single" w:sz="6" w:space="0" w:color="000000"/>
              <w:right w:val="single" w:sz="6" w:space="0" w:color="000000"/>
            </w:tcBorders>
          </w:tcPr>
          <w:p w:rsidR="00584C84" w:rsidRPr="007B6C92" w:rsidRDefault="00584C84" w:rsidP="000239A4">
            <w:pPr>
              <w:rPr>
                <w:rFonts w:ascii="Times New Roman" w:hAnsi="Times New Roman" w:cs="Times New Roman"/>
              </w:rPr>
            </w:pPr>
            <w:r>
              <w:rPr>
                <w:rFonts w:ascii="Times New Roman" w:hAnsi="Times New Roman" w:cs="Times New Roman"/>
              </w:rPr>
              <w:t>Значительное  влияние</w:t>
            </w:r>
          </w:p>
        </w:tc>
      </w:tr>
    </w:tbl>
    <w:p w:rsidR="00584C84" w:rsidRDefault="00584C84" w:rsidP="00584C84">
      <w:pPr>
        <w:pStyle w:val="171"/>
        <w:shd w:val="clear" w:color="auto" w:fill="auto"/>
        <w:spacing w:line="240" w:lineRule="exact"/>
        <w:ind w:right="120"/>
        <w:jc w:val="center"/>
        <w:rPr>
          <w:rStyle w:val="170"/>
          <w:rFonts w:ascii="Times New Roman" w:hAnsi="Times New Roman" w:cs="Times New Roman"/>
          <w:b/>
          <w:sz w:val="24"/>
          <w:szCs w:val="24"/>
        </w:rPr>
      </w:pPr>
    </w:p>
    <w:p w:rsidR="00584C84" w:rsidRPr="00285210" w:rsidRDefault="00584C84" w:rsidP="00584C84">
      <w:pPr>
        <w:pStyle w:val="171"/>
        <w:shd w:val="clear" w:color="auto" w:fill="auto"/>
        <w:spacing w:line="240" w:lineRule="exact"/>
        <w:ind w:right="120"/>
        <w:jc w:val="center"/>
        <w:rPr>
          <w:rFonts w:ascii="Times New Roman" w:hAnsi="Times New Roman" w:cs="Times New Roman"/>
          <w:b/>
          <w:sz w:val="24"/>
          <w:szCs w:val="24"/>
        </w:rPr>
      </w:pPr>
      <w:r w:rsidRPr="00285210">
        <w:rPr>
          <w:rStyle w:val="170"/>
          <w:rFonts w:ascii="Times New Roman" w:hAnsi="Times New Roman" w:cs="Times New Roman"/>
          <w:sz w:val="24"/>
          <w:szCs w:val="24"/>
        </w:rPr>
        <w:t>ОБЪЁМ УЧЕБНЫХ ЗАНЯТИЙ</w:t>
      </w:r>
      <w:r w:rsidRPr="00285210">
        <w:rPr>
          <w:rStyle w:val="170"/>
          <w:rFonts w:ascii="Times New Roman" w:hAnsi="Times New Roman" w:cs="Times New Roman"/>
          <w:sz w:val="24"/>
          <w:szCs w:val="24"/>
        </w:rPr>
        <w:br/>
        <w:t>ПО ЭТАПАМ СПОРТИВНОЙ ПОДГОТОВКИ</w:t>
      </w:r>
    </w:p>
    <w:tbl>
      <w:tblPr>
        <w:tblpPr w:leftFromText="180" w:rightFromText="180" w:vertAnchor="page" w:horzAnchor="margin" w:tblpY="2221"/>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045"/>
        <w:gridCol w:w="1081"/>
        <w:gridCol w:w="993"/>
        <w:gridCol w:w="852"/>
        <w:gridCol w:w="839"/>
        <w:gridCol w:w="851"/>
        <w:gridCol w:w="796"/>
        <w:gridCol w:w="774"/>
        <w:gridCol w:w="992"/>
      </w:tblGrid>
      <w:tr w:rsidR="00584C84" w:rsidRPr="00656A66" w:rsidTr="000239A4">
        <w:trPr>
          <w:trHeight w:val="285"/>
        </w:trPr>
        <w:tc>
          <w:tcPr>
            <w:tcW w:w="1809" w:type="dxa"/>
            <w:vMerge w:val="restart"/>
            <w:vAlign w:val="center"/>
          </w:tcPr>
          <w:p w:rsidR="00584C84" w:rsidRPr="00656A66" w:rsidRDefault="00584C84" w:rsidP="000239A4">
            <w:pPr>
              <w:rPr>
                <w:rFonts w:ascii="Times New Roman" w:hAnsi="Times New Roman" w:cs="Times New Roman"/>
              </w:rPr>
            </w:pPr>
            <w:r w:rsidRPr="00656A66">
              <w:rPr>
                <w:rFonts w:ascii="Times New Roman" w:hAnsi="Times New Roman" w:cs="Times New Roman"/>
              </w:rPr>
              <w:lastRenderedPageBreak/>
              <w:t>Этапы и годы спортивной подготовки</w:t>
            </w:r>
          </w:p>
        </w:tc>
        <w:tc>
          <w:tcPr>
            <w:tcW w:w="3119" w:type="dxa"/>
            <w:gridSpan w:val="3"/>
            <w:shd w:val="clear" w:color="auto" w:fill="auto"/>
            <w:vAlign w:val="bottom"/>
          </w:tcPr>
          <w:p w:rsidR="00584C84" w:rsidRPr="00656A66" w:rsidRDefault="00584C84" w:rsidP="000239A4">
            <w:pPr>
              <w:rPr>
                <w:rFonts w:ascii="Times New Roman" w:hAnsi="Times New Roman" w:cs="Times New Roman"/>
              </w:rPr>
            </w:pPr>
            <w:r w:rsidRPr="00656A66">
              <w:rPr>
                <w:rFonts w:ascii="Times New Roman" w:hAnsi="Times New Roman" w:cs="Times New Roman"/>
              </w:rPr>
              <w:t>Этап начальной подготовки (НП)</w:t>
            </w:r>
          </w:p>
        </w:tc>
        <w:tc>
          <w:tcPr>
            <w:tcW w:w="4112" w:type="dxa"/>
            <w:gridSpan w:val="5"/>
            <w:shd w:val="clear" w:color="auto" w:fill="auto"/>
            <w:noWrap/>
            <w:vAlign w:val="bottom"/>
          </w:tcPr>
          <w:p w:rsidR="00584C84" w:rsidRPr="00656A66" w:rsidRDefault="00584C84" w:rsidP="000239A4">
            <w:pPr>
              <w:ind w:left="130"/>
              <w:rPr>
                <w:rFonts w:ascii="Times New Roman" w:hAnsi="Times New Roman" w:cs="Times New Roman"/>
              </w:rPr>
            </w:pPr>
            <w:r w:rsidRPr="00656A66">
              <w:rPr>
                <w:rFonts w:ascii="Times New Roman" w:hAnsi="Times New Roman" w:cs="Times New Roman"/>
              </w:rPr>
              <w:t>Тренировочный этап - (ТГ)</w:t>
            </w:r>
          </w:p>
        </w:tc>
        <w:tc>
          <w:tcPr>
            <w:tcW w:w="992" w:type="dxa"/>
            <w:vMerge w:val="restart"/>
            <w:shd w:val="clear" w:color="auto" w:fill="auto"/>
          </w:tcPr>
          <w:p w:rsidR="00584C84" w:rsidRPr="00656A66" w:rsidRDefault="00584C84" w:rsidP="000239A4">
            <w:pPr>
              <w:rPr>
                <w:rFonts w:ascii="Times New Roman" w:hAnsi="Times New Roman" w:cs="Times New Roman"/>
              </w:rPr>
            </w:pPr>
          </w:p>
          <w:p w:rsidR="00584C84" w:rsidRPr="00656A66" w:rsidRDefault="00584C84" w:rsidP="000239A4">
            <w:pPr>
              <w:rPr>
                <w:rFonts w:ascii="Times New Roman" w:hAnsi="Times New Roman" w:cs="Times New Roman"/>
              </w:rPr>
            </w:pPr>
          </w:p>
          <w:p w:rsidR="00584C84" w:rsidRPr="00656A66" w:rsidRDefault="00584C84" w:rsidP="000239A4">
            <w:pPr>
              <w:rPr>
                <w:rFonts w:ascii="Times New Roman" w:hAnsi="Times New Roman" w:cs="Times New Roman"/>
              </w:rPr>
            </w:pPr>
          </w:p>
          <w:p w:rsidR="00584C84" w:rsidRPr="00656A66" w:rsidRDefault="00584C84" w:rsidP="000239A4">
            <w:pPr>
              <w:rPr>
                <w:rFonts w:ascii="Times New Roman" w:hAnsi="Times New Roman" w:cs="Times New Roman"/>
              </w:rPr>
            </w:pPr>
            <w:r w:rsidRPr="00656A66">
              <w:rPr>
                <w:rFonts w:ascii="Times New Roman" w:hAnsi="Times New Roman" w:cs="Times New Roman"/>
              </w:rPr>
              <w:t>За период освоения программы</w:t>
            </w:r>
          </w:p>
        </w:tc>
      </w:tr>
      <w:tr w:rsidR="00584C84" w:rsidRPr="00656A66" w:rsidTr="000239A4">
        <w:trPr>
          <w:trHeight w:val="169"/>
        </w:trPr>
        <w:tc>
          <w:tcPr>
            <w:tcW w:w="1809" w:type="dxa"/>
            <w:vMerge/>
            <w:vAlign w:val="center"/>
          </w:tcPr>
          <w:p w:rsidR="00584C84" w:rsidRPr="00656A66" w:rsidRDefault="00584C84" w:rsidP="000239A4">
            <w:pPr>
              <w:rPr>
                <w:rFonts w:ascii="Times New Roman" w:hAnsi="Times New Roman" w:cs="Times New Roman"/>
              </w:rPr>
            </w:pPr>
          </w:p>
        </w:tc>
        <w:tc>
          <w:tcPr>
            <w:tcW w:w="1045" w:type="dxa"/>
            <w:shd w:val="clear" w:color="auto" w:fill="auto"/>
            <w:noWrap/>
            <w:vAlign w:val="center"/>
          </w:tcPr>
          <w:p w:rsidR="00584C84" w:rsidRPr="00656A66" w:rsidRDefault="00584C84" w:rsidP="000239A4">
            <w:pPr>
              <w:rPr>
                <w:rFonts w:ascii="Times New Roman" w:hAnsi="Times New Roman" w:cs="Times New Roman"/>
                <w:b/>
                <w:bCs/>
              </w:rPr>
            </w:pPr>
            <w:r w:rsidRPr="00656A66">
              <w:rPr>
                <w:rFonts w:ascii="Times New Roman" w:hAnsi="Times New Roman" w:cs="Times New Roman"/>
                <w:b/>
                <w:bCs/>
              </w:rPr>
              <w:t xml:space="preserve">До 1 года </w:t>
            </w:r>
          </w:p>
        </w:tc>
        <w:tc>
          <w:tcPr>
            <w:tcW w:w="2074" w:type="dxa"/>
            <w:gridSpan w:val="2"/>
            <w:shd w:val="clear" w:color="auto" w:fill="auto"/>
            <w:vAlign w:val="center"/>
          </w:tcPr>
          <w:p w:rsidR="00584C84" w:rsidRPr="00656A66" w:rsidRDefault="00584C84" w:rsidP="000239A4">
            <w:pPr>
              <w:rPr>
                <w:rFonts w:ascii="Times New Roman" w:hAnsi="Times New Roman" w:cs="Times New Roman"/>
                <w:b/>
                <w:bCs/>
              </w:rPr>
            </w:pPr>
            <w:r w:rsidRPr="00656A66">
              <w:rPr>
                <w:rFonts w:ascii="Times New Roman" w:hAnsi="Times New Roman" w:cs="Times New Roman"/>
                <w:b/>
                <w:bCs/>
              </w:rPr>
              <w:t>Свыше года</w:t>
            </w:r>
          </w:p>
        </w:tc>
        <w:tc>
          <w:tcPr>
            <w:tcW w:w="1691" w:type="dxa"/>
            <w:gridSpan w:val="2"/>
            <w:shd w:val="clear" w:color="auto" w:fill="auto"/>
            <w:vAlign w:val="center"/>
          </w:tcPr>
          <w:p w:rsidR="00584C84" w:rsidRPr="00656A66" w:rsidRDefault="00584C84" w:rsidP="000239A4">
            <w:pPr>
              <w:rPr>
                <w:rFonts w:ascii="Times New Roman" w:hAnsi="Times New Roman" w:cs="Times New Roman"/>
                <w:b/>
                <w:bCs/>
              </w:rPr>
            </w:pPr>
            <w:r w:rsidRPr="00656A66">
              <w:rPr>
                <w:rFonts w:ascii="Times New Roman" w:hAnsi="Times New Roman" w:cs="Times New Roman"/>
                <w:b/>
                <w:bCs/>
              </w:rPr>
              <w:t>Начальной специализации (до 2-х лет)</w:t>
            </w:r>
          </w:p>
        </w:tc>
        <w:tc>
          <w:tcPr>
            <w:tcW w:w="2421" w:type="dxa"/>
            <w:gridSpan w:val="3"/>
            <w:shd w:val="clear" w:color="auto" w:fill="auto"/>
            <w:vAlign w:val="center"/>
          </w:tcPr>
          <w:p w:rsidR="00584C84" w:rsidRPr="00656A66" w:rsidRDefault="00584C84" w:rsidP="000239A4">
            <w:pPr>
              <w:ind w:right="459"/>
              <w:rPr>
                <w:rFonts w:ascii="Times New Roman" w:hAnsi="Times New Roman" w:cs="Times New Roman"/>
                <w:b/>
                <w:bCs/>
              </w:rPr>
            </w:pPr>
            <w:r w:rsidRPr="00656A66">
              <w:rPr>
                <w:rFonts w:ascii="Times New Roman" w:hAnsi="Times New Roman" w:cs="Times New Roman"/>
                <w:b/>
                <w:bCs/>
              </w:rPr>
              <w:t>Углублённой специализации (свыше 2 лет)</w:t>
            </w:r>
          </w:p>
        </w:tc>
        <w:tc>
          <w:tcPr>
            <w:tcW w:w="992" w:type="dxa"/>
            <w:vMerge/>
            <w:shd w:val="clear" w:color="auto" w:fill="auto"/>
          </w:tcPr>
          <w:p w:rsidR="00584C84" w:rsidRPr="00656A66" w:rsidRDefault="00584C84" w:rsidP="000239A4">
            <w:pPr>
              <w:rPr>
                <w:rFonts w:ascii="Times New Roman" w:hAnsi="Times New Roman" w:cs="Times New Roman"/>
              </w:rPr>
            </w:pPr>
          </w:p>
        </w:tc>
      </w:tr>
      <w:tr w:rsidR="00584C84" w:rsidRPr="00656A66" w:rsidTr="000239A4">
        <w:trPr>
          <w:trHeight w:val="77"/>
        </w:trPr>
        <w:tc>
          <w:tcPr>
            <w:tcW w:w="1809" w:type="dxa"/>
            <w:vAlign w:val="center"/>
          </w:tcPr>
          <w:p w:rsidR="00584C84" w:rsidRPr="00656A66" w:rsidRDefault="00584C84" w:rsidP="000239A4">
            <w:pPr>
              <w:rPr>
                <w:rFonts w:ascii="Times New Roman" w:hAnsi="Times New Roman" w:cs="Times New Roman"/>
              </w:rPr>
            </w:pPr>
            <w:r w:rsidRPr="00656A66">
              <w:rPr>
                <w:rFonts w:ascii="Times New Roman" w:hAnsi="Times New Roman" w:cs="Times New Roman"/>
              </w:rPr>
              <w:t>Год обучения</w:t>
            </w:r>
          </w:p>
        </w:tc>
        <w:tc>
          <w:tcPr>
            <w:tcW w:w="1045" w:type="dxa"/>
            <w:shd w:val="clear" w:color="auto" w:fill="auto"/>
            <w:noWrap/>
            <w:vAlign w:val="center"/>
          </w:tcPr>
          <w:p w:rsidR="00584C84" w:rsidRPr="00656A66" w:rsidRDefault="00584C84" w:rsidP="000239A4">
            <w:pPr>
              <w:rPr>
                <w:rFonts w:ascii="Times New Roman" w:hAnsi="Times New Roman" w:cs="Times New Roman"/>
              </w:rPr>
            </w:pPr>
            <w:r w:rsidRPr="00656A66">
              <w:rPr>
                <w:rFonts w:ascii="Times New Roman" w:hAnsi="Times New Roman" w:cs="Times New Roman"/>
              </w:rPr>
              <w:t>1</w:t>
            </w:r>
          </w:p>
        </w:tc>
        <w:tc>
          <w:tcPr>
            <w:tcW w:w="1081" w:type="dxa"/>
            <w:shd w:val="clear" w:color="auto" w:fill="auto"/>
            <w:noWrap/>
            <w:vAlign w:val="center"/>
          </w:tcPr>
          <w:p w:rsidR="00584C84" w:rsidRPr="00656A66" w:rsidRDefault="00584C84" w:rsidP="000239A4">
            <w:pPr>
              <w:rPr>
                <w:rFonts w:ascii="Times New Roman" w:hAnsi="Times New Roman" w:cs="Times New Roman"/>
              </w:rPr>
            </w:pPr>
            <w:r w:rsidRPr="00656A66">
              <w:rPr>
                <w:rFonts w:ascii="Times New Roman" w:hAnsi="Times New Roman" w:cs="Times New Roman"/>
              </w:rPr>
              <w:t>2</w:t>
            </w:r>
          </w:p>
        </w:tc>
        <w:tc>
          <w:tcPr>
            <w:tcW w:w="993" w:type="dxa"/>
            <w:shd w:val="clear" w:color="auto" w:fill="auto"/>
            <w:noWrap/>
            <w:vAlign w:val="center"/>
          </w:tcPr>
          <w:p w:rsidR="00584C84" w:rsidRPr="00656A66" w:rsidRDefault="00584C84" w:rsidP="000239A4">
            <w:pPr>
              <w:rPr>
                <w:rFonts w:ascii="Times New Roman" w:hAnsi="Times New Roman" w:cs="Times New Roman"/>
              </w:rPr>
            </w:pPr>
            <w:r w:rsidRPr="00656A66">
              <w:rPr>
                <w:rFonts w:ascii="Times New Roman" w:hAnsi="Times New Roman" w:cs="Times New Roman"/>
              </w:rPr>
              <w:t>3</w:t>
            </w:r>
          </w:p>
        </w:tc>
        <w:tc>
          <w:tcPr>
            <w:tcW w:w="852" w:type="dxa"/>
            <w:shd w:val="clear" w:color="auto" w:fill="auto"/>
            <w:noWrap/>
            <w:vAlign w:val="center"/>
          </w:tcPr>
          <w:p w:rsidR="00584C84" w:rsidRPr="00656A66" w:rsidRDefault="00584C84" w:rsidP="000239A4">
            <w:pPr>
              <w:rPr>
                <w:rFonts w:ascii="Times New Roman" w:hAnsi="Times New Roman" w:cs="Times New Roman"/>
              </w:rPr>
            </w:pPr>
            <w:r w:rsidRPr="00656A66">
              <w:rPr>
                <w:rFonts w:ascii="Times New Roman" w:hAnsi="Times New Roman" w:cs="Times New Roman"/>
              </w:rPr>
              <w:t>1</w:t>
            </w:r>
          </w:p>
        </w:tc>
        <w:tc>
          <w:tcPr>
            <w:tcW w:w="839" w:type="dxa"/>
            <w:shd w:val="clear" w:color="auto" w:fill="auto"/>
            <w:noWrap/>
            <w:vAlign w:val="center"/>
          </w:tcPr>
          <w:p w:rsidR="00584C84" w:rsidRPr="00656A66" w:rsidRDefault="00584C84" w:rsidP="000239A4">
            <w:pPr>
              <w:rPr>
                <w:rFonts w:ascii="Times New Roman" w:hAnsi="Times New Roman" w:cs="Times New Roman"/>
              </w:rPr>
            </w:pPr>
            <w:r w:rsidRPr="00656A66">
              <w:rPr>
                <w:rFonts w:ascii="Times New Roman" w:hAnsi="Times New Roman" w:cs="Times New Roman"/>
              </w:rPr>
              <w:t>2</w:t>
            </w:r>
          </w:p>
        </w:tc>
        <w:tc>
          <w:tcPr>
            <w:tcW w:w="851" w:type="dxa"/>
            <w:shd w:val="clear" w:color="auto" w:fill="auto"/>
            <w:noWrap/>
            <w:vAlign w:val="center"/>
          </w:tcPr>
          <w:p w:rsidR="00584C84" w:rsidRPr="00656A66" w:rsidRDefault="00584C84" w:rsidP="000239A4">
            <w:pPr>
              <w:rPr>
                <w:rFonts w:ascii="Times New Roman" w:hAnsi="Times New Roman" w:cs="Times New Roman"/>
              </w:rPr>
            </w:pPr>
            <w:r w:rsidRPr="00656A66">
              <w:rPr>
                <w:rFonts w:ascii="Times New Roman" w:hAnsi="Times New Roman" w:cs="Times New Roman"/>
              </w:rPr>
              <w:t>3</w:t>
            </w:r>
          </w:p>
        </w:tc>
        <w:tc>
          <w:tcPr>
            <w:tcW w:w="796" w:type="dxa"/>
            <w:shd w:val="clear" w:color="auto" w:fill="auto"/>
            <w:noWrap/>
            <w:vAlign w:val="center"/>
          </w:tcPr>
          <w:p w:rsidR="00584C84" w:rsidRPr="00656A66" w:rsidRDefault="00584C84" w:rsidP="000239A4">
            <w:pPr>
              <w:rPr>
                <w:rFonts w:ascii="Times New Roman" w:hAnsi="Times New Roman" w:cs="Times New Roman"/>
              </w:rPr>
            </w:pPr>
            <w:r w:rsidRPr="00656A66">
              <w:rPr>
                <w:rFonts w:ascii="Times New Roman" w:hAnsi="Times New Roman" w:cs="Times New Roman"/>
              </w:rPr>
              <w:t>4</w:t>
            </w:r>
          </w:p>
        </w:tc>
        <w:tc>
          <w:tcPr>
            <w:tcW w:w="774" w:type="dxa"/>
            <w:shd w:val="clear" w:color="auto" w:fill="auto"/>
            <w:noWrap/>
            <w:vAlign w:val="center"/>
          </w:tcPr>
          <w:p w:rsidR="00584C84" w:rsidRPr="00656A66" w:rsidRDefault="00584C84" w:rsidP="000239A4">
            <w:pPr>
              <w:rPr>
                <w:rFonts w:ascii="Times New Roman" w:hAnsi="Times New Roman" w:cs="Times New Roman"/>
              </w:rPr>
            </w:pPr>
            <w:r w:rsidRPr="00656A66">
              <w:rPr>
                <w:rFonts w:ascii="Times New Roman" w:hAnsi="Times New Roman" w:cs="Times New Roman"/>
              </w:rPr>
              <w:t>5</w:t>
            </w:r>
          </w:p>
        </w:tc>
        <w:tc>
          <w:tcPr>
            <w:tcW w:w="992" w:type="dxa"/>
            <w:vMerge/>
            <w:shd w:val="clear" w:color="auto" w:fill="auto"/>
          </w:tcPr>
          <w:p w:rsidR="00584C84" w:rsidRPr="00656A66" w:rsidRDefault="00584C84" w:rsidP="000239A4">
            <w:pPr>
              <w:rPr>
                <w:rFonts w:ascii="Times New Roman" w:hAnsi="Times New Roman" w:cs="Times New Roman"/>
              </w:rPr>
            </w:pPr>
          </w:p>
        </w:tc>
      </w:tr>
      <w:tr w:rsidR="00584C84" w:rsidRPr="00656A66" w:rsidTr="000239A4">
        <w:trPr>
          <w:trHeight w:val="275"/>
        </w:trPr>
        <w:tc>
          <w:tcPr>
            <w:tcW w:w="1809" w:type="dxa"/>
            <w:shd w:val="clear" w:color="auto" w:fill="auto"/>
            <w:vAlign w:val="center"/>
          </w:tcPr>
          <w:p w:rsidR="00584C84" w:rsidRPr="00656A66" w:rsidRDefault="00584C84" w:rsidP="000239A4">
            <w:pPr>
              <w:ind w:right="-108"/>
              <w:rPr>
                <w:rFonts w:ascii="Times New Roman" w:hAnsi="Times New Roman" w:cs="Times New Roman"/>
                <w:b/>
                <w:bCs/>
                <w:i/>
                <w:iCs/>
              </w:rPr>
            </w:pPr>
            <w:r>
              <w:rPr>
                <w:rFonts w:ascii="Times New Roman" w:hAnsi="Times New Roman" w:cs="Times New Roman"/>
                <w:b/>
                <w:bCs/>
                <w:i/>
                <w:iCs/>
              </w:rPr>
              <w:t xml:space="preserve">Кол-во </w:t>
            </w:r>
            <w:r w:rsidRPr="00656A66">
              <w:rPr>
                <w:rFonts w:ascii="Times New Roman" w:hAnsi="Times New Roman" w:cs="Times New Roman"/>
                <w:b/>
                <w:bCs/>
                <w:i/>
                <w:iCs/>
              </w:rPr>
              <w:t xml:space="preserve">часов </w:t>
            </w:r>
          </w:p>
        </w:tc>
        <w:tc>
          <w:tcPr>
            <w:tcW w:w="1045" w:type="dxa"/>
            <w:shd w:val="clear" w:color="auto" w:fill="auto"/>
            <w:noWrap/>
            <w:vAlign w:val="center"/>
          </w:tcPr>
          <w:p w:rsidR="00584C84" w:rsidRPr="00656A66" w:rsidRDefault="00584C84" w:rsidP="000239A4">
            <w:pPr>
              <w:rPr>
                <w:rFonts w:ascii="Times New Roman" w:hAnsi="Times New Roman" w:cs="Times New Roman"/>
              </w:rPr>
            </w:pPr>
            <w:r>
              <w:rPr>
                <w:rFonts w:ascii="Times New Roman" w:hAnsi="Times New Roman" w:cs="Times New Roman"/>
              </w:rPr>
              <w:t>276</w:t>
            </w:r>
          </w:p>
        </w:tc>
        <w:tc>
          <w:tcPr>
            <w:tcW w:w="1081" w:type="dxa"/>
            <w:shd w:val="clear" w:color="auto" w:fill="auto"/>
            <w:noWrap/>
            <w:vAlign w:val="center"/>
          </w:tcPr>
          <w:p w:rsidR="00584C84" w:rsidRPr="00656A66" w:rsidRDefault="00584C84" w:rsidP="000239A4">
            <w:pPr>
              <w:rPr>
                <w:rFonts w:ascii="Times New Roman" w:hAnsi="Times New Roman" w:cs="Times New Roman"/>
              </w:rPr>
            </w:pPr>
            <w:r>
              <w:rPr>
                <w:rFonts w:ascii="Times New Roman" w:hAnsi="Times New Roman" w:cs="Times New Roman"/>
              </w:rPr>
              <w:t>368</w:t>
            </w:r>
          </w:p>
        </w:tc>
        <w:tc>
          <w:tcPr>
            <w:tcW w:w="993" w:type="dxa"/>
            <w:shd w:val="clear" w:color="auto" w:fill="auto"/>
            <w:noWrap/>
            <w:vAlign w:val="center"/>
          </w:tcPr>
          <w:p w:rsidR="00584C84" w:rsidRPr="00656A66" w:rsidRDefault="00584C84" w:rsidP="000239A4">
            <w:pPr>
              <w:rPr>
                <w:rFonts w:ascii="Times New Roman" w:hAnsi="Times New Roman" w:cs="Times New Roman"/>
              </w:rPr>
            </w:pPr>
            <w:r>
              <w:rPr>
                <w:rFonts w:ascii="Times New Roman" w:hAnsi="Times New Roman" w:cs="Times New Roman"/>
              </w:rPr>
              <w:t>368</w:t>
            </w:r>
          </w:p>
        </w:tc>
        <w:tc>
          <w:tcPr>
            <w:tcW w:w="852" w:type="dxa"/>
            <w:shd w:val="clear" w:color="auto" w:fill="auto"/>
            <w:noWrap/>
            <w:vAlign w:val="center"/>
          </w:tcPr>
          <w:p w:rsidR="00584C84" w:rsidRPr="00656A66" w:rsidRDefault="00584C84" w:rsidP="000239A4">
            <w:pPr>
              <w:rPr>
                <w:rFonts w:ascii="Times New Roman" w:hAnsi="Times New Roman" w:cs="Times New Roman"/>
              </w:rPr>
            </w:pPr>
            <w:r>
              <w:rPr>
                <w:rFonts w:ascii="Times New Roman" w:hAnsi="Times New Roman" w:cs="Times New Roman"/>
              </w:rPr>
              <w:t>552</w:t>
            </w:r>
          </w:p>
        </w:tc>
        <w:tc>
          <w:tcPr>
            <w:tcW w:w="839" w:type="dxa"/>
            <w:shd w:val="clear" w:color="auto" w:fill="auto"/>
            <w:noWrap/>
            <w:vAlign w:val="center"/>
          </w:tcPr>
          <w:p w:rsidR="00584C84" w:rsidRPr="00656A66" w:rsidRDefault="00584C84" w:rsidP="000239A4">
            <w:pPr>
              <w:rPr>
                <w:rFonts w:ascii="Times New Roman" w:hAnsi="Times New Roman" w:cs="Times New Roman"/>
              </w:rPr>
            </w:pPr>
            <w:r>
              <w:rPr>
                <w:rFonts w:ascii="Times New Roman" w:hAnsi="Times New Roman" w:cs="Times New Roman"/>
              </w:rPr>
              <w:t>552</w:t>
            </w:r>
          </w:p>
        </w:tc>
        <w:tc>
          <w:tcPr>
            <w:tcW w:w="851" w:type="dxa"/>
            <w:shd w:val="clear" w:color="auto" w:fill="auto"/>
            <w:noWrap/>
            <w:vAlign w:val="center"/>
          </w:tcPr>
          <w:p w:rsidR="00584C84" w:rsidRPr="00656A66" w:rsidRDefault="00584C84" w:rsidP="000239A4">
            <w:pPr>
              <w:rPr>
                <w:rFonts w:ascii="Times New Roman" w:hAnsi="Times New Roman" w:cs="Times New Roman"/>
              </w:rPr>
            </w:pPr>
            <w:r>
              <w:rPr>
                <w:rFonts w:ascii="Times New Roman" w:hAnsi="Times New Roman" w:cs="Times New Roman"/>
              </w:rPr>
              <w:t>828</w:t>
            </w:r>
          </w:p>
        </w:tc>
        <w:tc>
          <w:tcPr>
            <w:tcW w:w="796" w:type="dxa"/>
            <w:shd w:val="clear" w:color="auto" w:fill="auto"/>
            <w:noWrap/>
            <w:vAlign w:val="center"/>
          </w:tcPr>
          <w:p w:rsidR="00584C84" w:rsidRPr="00656A66" w:rsidRDefault="00584C84" w:rsidP="000239A4">
            <w:pPr>
              <w:rPr>
                <w:rFonts w:ascii="Times New Roman" w:hAnsi="Times New Roman" w:cs="Times New Roman"/>
              </w:rPr>
            </w:pPr>
            <w:r>
              <w:rPr>
                <w:rFonts w:ascii="Times New Roman" w:hAnsi="Times New Roman" w:cs="Times New Roman"/>
              </w:rPr>
              <w:t>828</w:t>
            </w:r>
          </w:p>
        </w:tc>
        <w:tc>
          <w:tcPr>
            <w:tcW w:w="774" w:type="dxa"/>
            <w:shd w:val="clear" w:color="auto" w:fill="auto"/>
            <w:noWrap/>
            <w:vAlign w:val="center"/>
          </w:tcPr>
          <w:p w:rsidR="00584C84" w:rsidRPr="00656A66" w:rsidRDefault="00584C84" w:rsidP="000239A4">
            <w:pPr>
              <w:rPr>
                <w:rFonts w:ascii="Times New Roman" w:hAnsi="Times New Roman" w:cs="Times New Roman"/>
              </w:rPr>
            </w:pPr>
            <w:r>
              <w:rPr>
                <w:rFonts w:ascii="Times New Roman" w:hAnsi="Times New Roman" w:cs="Times New Roman"/>
              </w:rPr>
              <w:t>828</w:t>
            </w:r>
          </w:p>
        </w:tc>
        <w:tc>
          <w:tcPr>
            <w:tcW w:w="992" w:type="dxa"/>
            <w:shd w:val="clear" w:color="auto" w:fill="auto"/>
            <w:noWrap/>
            <w:vAlign w:val="center"/>
          </w:tcPr>
          <w:p w:rsidR="00584C84" w:rsidRPr="00656A66" w:rsidRDefault="00584C84" w:rsidP="000239A4">
            <w:pPr>
              <w:rPr>
                <w:rFonts w:ascii="Times New Roman" w:hAnsi="Times New Roman" w:cs="Times New Roman"/>
                <w:b/>
                <w:bCs/>
              </w:rPr>
            </w:pPr>
            <w:r>
              <w:rPr>
                <w:rFonts w:ascii="Times New Roman" w:hAnsi="Times New Roman" w:cs="Times New Roman"/>
                <w:b/>
                <w:bCs/>
              </w:rPr>
              <w:t>4600</w:t>
            </w:r>
          </w:p>
        </w:tc>
      </w:tr>
      <w:tr w:rsidR="00584C84" w:rsidRPr="00656A66" w:rsidTr="000239A4">
        <w:trPr>
          <w:trHeight w:val="275"/>
        </w:trPr>
        <w:tc>
          <w:tcPr>
            <w:tcW w:w="1809" w:type="dxa"/>
            <w:shd w:val="clear" w:color="auto" w:fill="auto"/>
            <w:vAlign w:val="center"/>
          </w:tcPr>
          <w:p w:rsidR="00584C84" w:rsidRPr="00C717F8" w:rsidRDefault="00584C84" w:rsidP="000239A4">
            <w:pPr>
              <w:ind w:right="-108"/>
              <w:rPr>
                <w:rFonts w:ascii="Times New Roman" w:hAnsi="Times New Roman" w:cs="Times New Roman"/>
                <w:bCs/>
                <w:iCs/>
              </w:rPr>
            </w:pPr>
            <w:r>
              <w:rPr>
                <w:rFonts w:ascii="Times New Roman" w:hAnsi="Times New Roman" w:cs="Times New Roman"/>
                <w:bCs/>
                <w:iCs/>
              </w:rPr>
              <w:t>Текущий контроль и п</w:t>
            </w:r>
            <w:r w:rsidRPr="00C717F8">
              <w:rPr>
                <w:rFonts w:ascii="Times New Roman" w:hAnsi="Times New Roman" w:cs="Times New Roman"/>
                <w:bCs/>
                <w:iCs/>
              </w:rPr>
              <w:t>ромежуточная аттестация</w:t>
            </w:r>
          </w:p>
          <w:p w:rsidR="00584C84" w:rsidRPr="00AE15FD" w:rsidRDefault="00584C84" w:rsidP="000239A4">
            <w:pPr>
              <w:pStyle w:val="21"/>
              <w:shd w:val="clear" w:color="auto" w:fill="auto"/>
              <w:spacing w:before="0" w:after="0" w:line="240" w:lineRule="auto"/>
              <w:jc w:val="left"/>
              <w:rPr>
                <w:rFonts w:ascii="Times New Roman" w:hAnsi="Times New Roman" w:cs="Times New Roman"/>
                <w:sz w:val="18"/>
                <w:szCs w:val="18"/>
              </w:rPr>
            </w:pPr>
          </w:p>
          <w:p w:rsidR="00584C84" w:rsidRDefault="00584C84" w:rsidP="000239A4">
            <w:pPr>
              <w:ind w:right="-108"/>
              <w:rPr>
                <w:rFonts w:ascii="Times New Roman" w:hAnsi="Times New Roman" w:cs="Times New Roman"/>
                <w:b/>
                <w:bCs/>
                <w:i/>
                <w:iCs/>
              </w:rPr>
            </w:pPr>
            <w:r w:rsidRPr="00AE15FD">
              <w:rPr>
                <w:rStyle w:val="260"/>
                <w:rFonts w:ascii="Times New Roman" w:hAnsi="Times New Roman" w:cs="Times New Roman"/>
                <w:sz w:val="18"/>
                <w:szCs w:val="18"/>
              </w:rPr>
              <w:t>(*время на проведение входит в общее время на освоение соответствующей образовательной области</w:t>
            </w:r>
            <w:r>
              <w:rPr>
                <w:rStyle w:val="260"/>
                <w:rFonts w:ascii="Times New Roman" w:hAnsi="Times New Roman" w:cs="Times New Roman"/>
                <w:sz w:val="18"/>
                <w:szCs w:val="18"/>
              </w:rPr>
              <w:t>)</w:t>
            </w:r>
          </w:p>
        </w:tc>
        <w:tc>
          <w:tcPr>
            <w:tcW w:w="1045" w:type="dxa"/>
            <w:shd w:val="clear" w:color="auto" w:fill="auto"/>
            <w:noWrap/>
          </w:tcPr>
          <w:p w:rsidR="00584C84" w:rsidRPr="00656A66" w:rsidRDefault="00584C84" w:rsidP="000239A4">
            <w:pPr>
              <w:rPr>
                <w:rFonts w:ascii="Times New Roman" w:hAnsi="Times New Roman" w:cs="Times New Roman"/>
              </w:rPr>
            </w:pPr>
            <w:r>
              <w:rPr>
                <w:rFonts w:ascii="Times New Roman" w:hAnsi="Times New Roman" w:cs="Times New Roman"/>
              </w:rPr>
              <w:t>КПН по ОФП и СФП</w:t>
            </w:r>
          </w:p>
        </w:tc>
        <w:tc>
          <w:tcPr>
            <w:tcW w:w="1081" w:type="dxa"/>
            <w:shd w:val="clear" w:color="auto" w:fill="auto"/>
            <w:noWrap/>
          </w:tcPr>
          <w:p w:rsidR="00584C84" w:rsidRDefault="00584C84" w:rsidP="000239A4">
            <w:r w:rsidRPr="00313F33">
              <w:rPr>
                <w:rFonts w:ascii="Times New Roman" w:hAnsi="Times New Roman" w:cs="Times New Roman"/>
              </w:rPr>
              <w:t>КПН по ОФП и СФП</w:t>
            </w:r>
          </w:p>
        </w:tc>
        <w:tc>
          <w:tcPr>
            <w:tcW w:w="993" w:type="dxa"/>
            <w:shd w:val="clear" w:color="auto" w:fill="auto"/>
            <w:noWrap/>
          </w:tcPr>
          <w:p w:rsidR="00584C84" w:rsidRDefault="00584C84" w:rsidP="000239A4">
            <w:pPr>
              <w:rPr>
                <w:rFonts w:ascii="Times New Roman" w:hAnsi="Times New Roman" w:cs="Times New Roman"/>
              </w:rPr>
            </w:pPr>
            <w:r w:rsidRPr="00313F33">
              <w:rPr>
                <w:rFonts w:ascii="Times New Roman" w:hAnsi="Times New Roman" w:cs="Times New Roman"/>
              </w:rPr>
              <w:t>КПН по ОФП и</w:t>
            </w:r>
          </w:p>
          <w:p w:rsidR="00584C84" w:rsidRDefault="00584C84" w:rsidP="000239A4">
            <w:r w:rsidRPr="00313F33">
              <w:rPr>
                <w:rFonts w:ascii="Times New Roman" w:hAnsi="Times New Roman" w:cs="Times New Roman"/>
              </w:rPr>
              <w:t>СФП</w:t>
            </w:r>
          </w:p>
        </w:tc>
        <w:tc>
          <w:tcPr>
            <w:tcW w:w="852" w:type="dxa"/>
            <w:shd w:val="clear" w:color="auto" w:fill="auto"/>
            <w:noWrap/>
          </w:tcPr>
          <w:p w:rsidR="00584C84" w:rsidRPr="00827054" w:rsidRDefault="00584C84" w:rsidP="000239A4">
            <w:pPr>
              <w:rPr>
                <w:rFonts w:ascii="Times New Roman" w:hAnsi="Times New Roman" w:cs="Times New Roman"/>
              </w:rPr>
            </w:pPr>
            <w:r w:rsidRPr="00664340">
              <w:rPr>
                <w:rFonts w:ascii="Times New Roman" w:hAnsi="Times New Roman" w:cs="Times New Roman"/>
              </w:rPr>
              <w:t>КПН по ОФП СФП</w:t>
            </w:r>
            <w:r>
              <w:rPr>
                <w:rFonts w:ascii="Times New Roman" w:hAnsi="Times New Roman" w:cs="Times New Roman"/>
              </w:rPr>
              <w:t xml:space="preserve"> и технической подготовке</w:t>
            </w:r>
          </w:p>
        </w:tc>
        <w:tc>
          <w:tcPr>
            <w:tcW w:w="839" w:type="dxa"/>
            <w:shd w:val="clear" w:color="auto" w:fill="auto"/>
            <w:noWrap/>
          </w:tcPr>
          <w:p w:rsidR="00584C84" w:rsidRDefault="00584C84" w:rsidP="000239A4">
            <w:pPr>
              <w:rPr>
                <w:rFonts w:ascii="Times New Roman" w:hAnsi="Times New Roman" w:cs="Times New Roman"/>
              </w:rPr>
            </w:pPr>
            <w:r w:rsidRPr="00664340">
              <w:rPr>
                <w:rFonts w:ascii="Times New Roman" w:hAnsi="Times New Roman" w:cs="Times New Roman"/>
              </w:rPr>
              <w:t>КПН по ОФП СФП</w:t>
            </w:r>
            <w:r>
              <w:rPr>
                <w:rFonts w:ascii="Times New Roman" w:hAnsi="Times New Roman" w:cs="Times New Roman"/>
              </w:rPr>
              <w:t xml:space="preserve"> и технической подготовке</w:t>
            </w:r>
          </w:p>
          <w:p w:rsidR="00584C84" w:rsidRDefault="00584C84" w:rsidP="000239A4"/>
        </w:tc>
        <w:tc>
          <w:tcPr>
            <w:tcW w:w="851" w:type="dxa"/>
            <w:shd w:val="clear" w:color="auto" w:fill="auto"/>
            <w:noWrap/>
          </w:tcPr>
          <w:p w:rsidR="00584C84" w:rsidRDefault="00584C84" w:rsidP="000239A4">
            <w:pPr>
              <w:rPr>
                <w:rFonts w:ascii="Times New Roman" w:hAnsi="Times New Roman" w:cs="Times New Roman"/>
              </w:rPr>
            </w:pPr>
            <w:r w:rsidRPr="00664340">
              <w:rPr>
                <w:rFonts w:ascii="Times New Roman" w:hAnsi="Times New Roman" w:cs="Times New Roman"/>
              </w:rPr>
              <w:t>КПН по ОФП СФП</w:t>
            </w:r>
            <w:r>
              <w:rPr>
                <w:rFonts w:ascii="Times New Roman" w:hAnsi="Times New Roman" w:cs="Times New Roman"/>
              </w:rPr>
              <w:t xml:space="preserve"> и технической подготовке</w:t>
            </w:r>
          </w:p>
          <w:p w:rsidR="00584C84" w:rsidRDefault="00584C84" w:rsidP="000239A4"/>
        </w:tc>
        <w:tc>
          <w:tcPr>
            <w:tcW w:w="796" w:type="dxa"/>
            <w:shd w:val="clear" w:color="auto" w:fill="auto"/>
            <w:noWrap/>
          </w:tcPr>
          <w:p w:rsidR="00584C84" w:rsidRDefault="00584C84" w:rsidP="000239A4">
            <w:pPr>
              <w:rPr>
                <w:rFonts w:ascii="Times New Roman" w:hAnsi="Times New Roman" w:cs="Times New Roman"/>
              </w:rPr>
            </w:pPr>
            <w:r w:rsidRPr="00664340">
              <w:rPr>
                <w:rFonts w:ascii="Times New Roman" w:hAnsi="Times New Roman" w:cs="Times New Roman"/>
              </w:rPr>
              <w:t>КПН по ОФП СФП</w:t>
            </w:r>
            <w:r>
              <w:rPr>
                <w:rFonts w:ascii="Times New Roman" w:hAnsi="Times New Roman" w:cs="Times New Roman"/>
              </w:rPr>
              <w:t xml:space="preserve"> и технической подготовке</w:t>
            </w:r>
          </w:p>
          <w:p w:rsidR="00584C84" w:rsidRDefault="00584C84" w:rsidP="000239A4"/>
        </w:tc>
        <w:tc>
          <w:tcPr>
            <w:tcW w:w="774" w:type="dxa"/>
            <w:shd w:val="clear" w:color="auto" w:fill="auto"/>
            <w:noWrap/>
          </w:tcPr>
          <w:p w:rsidR="00584C84" w:rsidRDefault="00584C84" w:rsidP="000239A4">
            <w:pPr>
              <w:rPr>
                <w:rFonts w:ascii="Times New Roman" w:hAnsi="Times New Roman" w:cs="Times New Roman"/>
              </w:rPr>
            </w:pPr>
            <w:r w:rsidRPr="00664340">
              <w:rPr>
                <w:rFonts w:ascii="Times New Roman" w:hAnsi="Times New Roman" w:cs="Times New Roman"/>
              </w:rPr>
              <w:t>КПН по ОФП СФП</w:t>
            </w:r>
            <w:r>
              <w:rPr>
                <w:rFonts w:ascii="Times New Roman" w:hAnsi="Times New Roman" w:cs="Times New Roman"/>
              </w:rPr>
              <w:t xml:space="preserve"> и технической подготовке</w:t>
            </w:r>
          </w:p>
          <w:p w:rsidR="00584C84" w:rsidRDefault="00584C84" w:rsidP="000239A4"/>
        </w:tc>
        <w:tc>
          <w:tcPr>
            <w:tcW w:w="992" w:type="dxa"/>
            <w:shd w:val="clear" w:color="auto" w:fill="auto"/>
            <w:noWrap/>
            <w:vAlign w:val="center"/>
          </w:tcPr>
          <w:p w:rsidR="00584C84" w:rsidRPr="00656A66" w:rsidRDefault="00584C84" w:rsidP="000239A4">
            <w:pPr>
              <w:rPr>
                <w:rFonts w:ascii="Times New Roman" w:hAnsi="Times New Roman" w:cs="Times New Roman"/>
                <w:b/>
                <w:bCs/>
              </w:rPr>
            </w:pPr>
          </w:p>
        </w:tc>
      </w:tr>
    </w:tbl>
    <w:p w:rsidR="00584C84" w:rsidRDefault="00584C84" w:rsidP="00584C84">
      <w:pPr>
        <w:ind w:firstLine="708"/>
        <w:jc w:val="both"/>
        <w:rPr>
          <w:rFonts w:ascii="Times New Roman" w:hAnsi="Times New Roman" w:cs="Times New Roman"/>
        </w:rPr>
      </w:pPr>
    </w:p>
    <w:p w:rsidR="00584C84" w:rsidRDefault="00584C84" w:rsidP="00584C84">
      <w:pPr>
        <w:ind w:firstLine="708"/>
        <w:jc w:val="both"/>
        <w:rPr>
          <w:rFonts w:ascii="Times New Roman" w:hAnsi="Times New Roman" w:cs="Times New Roman"/>
        </w:rPr>
        <w:sectPr w:rsidR="00584C84" w:rsidSect="00714BEC">
          <w:footerReference w:type="default" r:id="rId8"/>
          <w:pgSz w:w="11906" w:h="16838"/>
          <w:pgMar w:top="851" w:right="707" w:bottom="851" w:left="1418" w:header="709" w:footer="709" w:gutter="0"/>
          <w:cols w:space="708"/>
          <w:titlePg/>
          <w:docGrid w:linePitch="360"/>
        </w:sectPr>
      </w:pPr>
    </w:p>
    <w:p w:rsidR="00584C84" w:rsidRDefault="00584C84" w:rsidP="00584C84">
      <w:pPr>
        <w:ind w:firstLine="708"/>
        <w:rPr>
          <w:rFonts w:ascii="Times New Roman" w:hAnsi="Times New Roman" w:cs="Times New Roman"/>
        </w:rPr>
      </w:pPr>
      <w:r w:rsidRPr="00656A66">
        <w:rPr>
          <w:rFonts w:ascii="Times New Roman" w:hAnsi="Times New Roman" w:cs="Times New Roman"/>
          <w:b/>
          <w:bCs/>
        </w:rPr>
        <w:lastRenderedPageBreak/>
        <w:t xml:space="preserve">Учебный план дополнительной </w:t>
      </w:r>
      <w:proofErr w:type="spellStart"/>
      <w:r w:rsidRPr="00656A66">
        <w:rPr>
          <w:rFonts w:ascii="Times New Roman" w:hAnsi="Times New Roman" w:cs="Times New Roman"/>
          <w:b/>
          <w:bCs/>
        </w:rPr>
        <w:t>предпрофессиональной</w:t>
      </w:r>
      <w:proofErr w:type="spellEnd"/>
      <w:r w:rsidRPr="00656A66">
        <w:rPr>
          <w:rFonts w:ascii="Times New Roman" w:hAnsi="Times New Roman" w:cs="Times New Roman"/>
          <w:b/>
          <w:bCs/>
        </w:rPr>
        <w:t xml:space="preserve">  программы в области физиче</w:t>
      </w:r>
      <w:r>
        <w:rPr>
          <w:rFonts w:ascii="Times New Roman" w:hAnsi="Times New Roman" w:cs="Times New Roman"/>
          <w:b/>
          <w:bCs/>
        </w:rPr>
        <w:t>ской культуры и спорта по ВОЛЕЙ</w:t>
      </w:r>
      <w:r w:rsidRPr="00656A66">
        <w:rPr>
          <w:rFonts w:ascii="Times New Roman" w:hAnsi="Times New Roman" w:cs="Times New Roman"/>
          <w:b/>
          <w:bCs/>
        </w:rPr>
        <w:t xml:space="preserve">БОЛУ.                                                    </w:t>
      </w:r>
      <w:r w:rsidRPr="00656A66">
        <w:rPr>
          <w:rFonts w:ascii="Times New Roman" w:hAnsi="Times New Roman" w:cs="Times New Roman"/>
        </w:rPr>
        <w:t>Объём учебных занятий по предметным областям (на 4</w:t>
      </w:r>
      <w:r>
        <w:rPr>
          <w:rFonts w:ascii="Times New Roman" w:hAnsi="Times New Roman" w:cs="Times New Roman"/>
        </w:rPr>
        <w:t>6</w:t>
      </w:r>
      <w:r w:rsidRPr="00656A66">
        <w:rPr>
          <w:rFonts w:ascii="Times New Roman" w:hAnsi="Times New Roman" w:cs="Times New Roman"/>
        </w:rPr>
        <w:t xml:space="preserve"> недел</w:t>
      </w:r>
      <w:r>
        <w:rPr>
          <w:rFonts w:ascii="Times New Roman" w:hAnsi="Times New Roman" w:cs="Times New Roman"/>
        </w:rPr>
        <w:t>ь</w:t>
      </w:r>
      <w:r w:rsidRPr="00656A66">
        <w:rPr>
          <w:rFonts w:ascii="Times New Roman" w:hAnsi="Times New Roman" w:cs="Times New Roman"/>
        </w:rPr>
        <w:t>).</w:t>
      </w:r>
    </w:p>
    <w:p w:rsidR="00584C84" w:rsidRPr="00656A66" w:rsidRDefault="00584C84" w:rsidP="00584C84">
      <w:pPr>
        <w:ind w:firstLine="708"/>
        <w:rPr>
          <w:rFonts w:ascii="Times New Roman" w:hAnsi="Times New Roman" w:cs="Times New Roman"/>
          <w:b/>
        </w:rPr>
      </w:pPr>
    </w:p>
    <w:tbl>
      <w:tblPr>
        <w:tblpPr w:leftFromText="180" w:rightFromText="180" w:vertAnchor="page" w:horzAnchor="margin" w:tblpY="1816"/>
        <w:tblW w:w="15855" w:type="dxa"/>
        <w:tblLayout w:type="fixed"/>
        <w:tblLook w:val="0000"/>
      </w:tblPr>
      <w:tblGrid>
        <w:gridCol w:w="613"/>
        <w:gridCol w:w="3181"/>
        <w:gridCol w:w="709"/>
        <w:gridCol w:w="850"/>
        <w:gridCol w:w="768"/>
        <w:gridCol w:w="700"/>
        <w:gridCol w:w="600"/>
        <w:gridCol w:w="721"/>
        <w:gridCol w:w="720"/>
        <w:gridCol w:w="723"/>
        <w:gridCol w:w="617"/>
        <w:gridCol w:w="677"/>
        <w:gridCol w:w="644"/>
        <w:gridCol w:w="755"/>
        <w:gridCol w:w="570"/>
        <w:gridCol w:w="732"/>
        <w:gridCol w:w="584"/>
        <w:gridCol w:w="686"/>
        <w:gridCol w:w="1005"/>
      </w:tblGrid>
      <w:tr w:rsidR="00584C84" w:rsidRPr="003C1669" w:rsidTr="000239A4">
        <w:trPr>
          <w:trHeight w:val="125"/>
        </w:trPr>
        <w:tc>
          <w:tcPr>
            <w:tcW w:w="61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 </w:t>
            </w:r>
          </w:p>
        </w:tc>
        <w:tc>
          <w:tcPr>
            <w:tcW w:w="3181"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Предметная область, разделы спортивной подготовки</w:t>
            </w:r>
          </w:p>
        </w:tc>
        <w:tc>
          <w:tcPr>
            <w:tcW w:w="11056" w:type="dxa"/>
            <w:gridSpan w:val="16"/>
            <w:tcBorders>
              <w:top w:val="single" w:sz="4" w:space="0" w:color="auto"/>
              <w:left w:val="nil"/>
              <w:bottom w:val="single" w:sz="4" w:space="0" w:color="auto"/>
              <w:right w:val="nil"/>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Этапы и годы спортивной подготовки</w:t>
            </w:r>
          </w:p>
        </w:tc>
        <w:tc>
          <w:tcPr>
            <w:tcW w:w="100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84C84" w:rsidRPr="00CA096B" w:rsidRDefault="00584C84" w:rsidP="000239A4">
            <w:pPr>
              <w:rPr>
                <w:rFonts w:ascii="Times New Roman" w:hAnsi="Times New Roman" w:cs="Times New Roman"/>
                <w:b/>
                <w:bCs/>
                <w:sz w:val="20"/>
                <w:szCs w:val="20"/>
              </w:rPr>
            </w:pPr>
            <w:r w:rsidRPr="00CA096B">
              <w:rPr>
                <w:rFonts w:ascii="Times New Roman" w:hAnsi="Times New Roman" w:cs="Times New Roman"/>
                <w:b/>
                <w:bCs/>
                <w:sz w:val="20"/>
                <w:szCs w:val="20"/>
              </w:rPr>
              <w:t>ИТОГО по программе</w:t>
            </w:r>
          </w:p>
        </w:tc>
      </w:tr>
      <w:tr w:rsidR="00584C84" w:rsidRPr="003C1669" w:rsidTr="000239A4">
        <w:trPr>
          <w:trHeight w:val="383"/>
        </w:trPr>
        <w:tc>
          <w:tcPr>
            <w:tcW w:w="613" w:type="dxa"/>
            <w:vMerge/>
            <w:tcBorders>
              <w:top w:val="nil"/>
              <w:left w:val="single" w:sz="4" w:space="0" w:color="auto"/>
              <w:bottom w:val="single" w:sz="4" w:space="0" w:color="000000"/>
              <w:right w:val="single" w:sz="4" w:space="0" w:color="auto"/>
            </w:tcBorders>
            <w:vAlign w:val="center"/>
          </w:tcPr>
          <w:p w:rsidR="00584C84" w:rsidRPr="003C1669" w:rsidRDefault="00584C84" w:rsidP="000239A4">
            <w:pPr>
              <w:rPr>
                <w:rFonts w:ascii="Times New Roman" w:hAnsi="Times New Roman" w:cs="Times New Roman"/>
              </w:rPr>
            </w:pPr>
          </w:p>
        </w:tc>
        <w:tc>
          <w:tcPr>
            <w:tcW w:w="3181" w:type="dxa"/>
            <w:vMerge/>
            <w:tcBorders>
              <w:top w:val="single" w:sz="4" w:space="0" w:color="auto"/>
              <w:left w:val="single" w:sz="4" w:space="0" w:color="auto"/>
              <w:bottom w:val="single" w:sz="4" w:space="0" w:color="000000"/>
              <w:right w:val="single" w:sz="4" w:space="0" w:color="000000"/>
            </w:tcBorders>
            <w:vAlign w:val="center"/>
          </w:tcPr>
          <w:p w:rsidR="00584C84" w:rsidRPr="003C1669" w:rsidRDefault="00584C84" w:rsidP="000239A4">
            <w:pPr>
              <w:rPr>
                <w:rFonts w:ascii="Times New Roman" w:hAnsi="Times New Roman" w:cs="Times New Roman"/>
              </w:rPr>
            </w:pPr>
          </w:p>
        </w:tc>
        <w:tc>
          <w:tcPr>
            <w:tcW w:w="434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Этап начальной подготовки (НП)</w:t>
            </w:r>
          </w:p>
        </w:tc>
        <w:tc>
          <w:tcPr>
            <w:tcW w:w="6708" w:type="dxa"/>
            <w:gridSpan w:val="10"/>
            <w:vMerge w:val="restart"/>
            <w:tcBorders>
              <w:top w:val="single" w:sz="4" w:space="0" w:color="auto"/>
              <w:left w:val="single" w:sz="4" w:space="0" w:color="auto"/>
              <w:bottom w:val="nil"/>
              <w:right w:val="nil"/>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Тренировочный этап - (ТГ)</w:t>
            </w:r>
          </w:p>
        </w:tc>
        <w:tc>
          <w:tcPr>
            <w:tcW w:w="1005" w:type="dxa"/>
            <w:vMerge/>
            <w:tcBorders>
              <w:top w:val="single" w:sz="4" w:space="0" w:color="auto"/>
              <w:left w:val="single" w:sz="4" w:space="0" w:color="auto"/>
              <w:bottom w:val="single" w:sz="4" w:space="0" w:color="000000"/>
              <w:right w:val="single" w:sz="4" w:space="0" w:color="auto"/>
            </w:tcBorders>
            <w:vAlign w:val="center"/>
          </w:tcPr>
          <w:p w:rsidR="00584C84" w:rsidRPr="003C1669" w:rsidRDefault="00584C84" w:rsidP="000239A4">
            <w:pPr>
              <w:rPr>
                <w:rFonts w:ascii="Times New Roman" w:hAnsi="Times New Roman" w:cs="Times New Roman"/>
                <w:b/>
                <w:bCs/>
              </w:rPr>
            </w:pPr>
          </w:p>
        </w:tc>
      </w:tr>
      <w:tr w:rsidR="00584C84" w:rsidRPr="003C1669" w:rsidTr="000239A4">
        <w:trPr>
          <w:trHeight w:val="383"/>
        </w:trPr>
        <w:tc>
          <w:tcPr>
            <w:tcW w:w="613" w:type="dxa"/>
            <w:vMerge/>
            <w:tcBorders>
              <w:top w:val="nil"/>
              <w:left w:val="single" w:sz="4" w:space="0" w:color="auto"/>
              <w:bottom w:val="single" w:sz="4" w:space="0" w:color="000000"/>
              <w:right w:val="single" w:sz="4" w:space="0" w:color="auto"/>
            </w:tcBorders>
            <w:vAlign w:val="center"/>
          </w:tcPr>
          <w:p w:rsidR="00584C84" w:rsidRPr="003C1669" w:rsidRDefault="00584C84" w:rsidP="000239A4">
            <w:pPr>
              <w:rPr>
                <w:rFonts w:ascii="Times New Roman" w:hAnsi="Times New Roman" w:cs="Times New Roman"/>
              </w:rPr>
            </w:pPr>
          </w:p>
        </w:tc>
        <w:tc>
          <w:tcPr>
            <w:tcW w:w="3181" w:type="dxa"/>
            <w:vMerge/>
            <w:tcBorders>
              <w:top w:val="single" w:sz="4" w:space="0" w:color="auto"/>
              <w:left w:val="single" w:sz="4" w:space="0" w:color="auto"/>
              <w:bottom w:val="single" w:sz="4" w:space="0" w:color="000000"/>
              <w:right w:val="single" w:sz="4" w:space="0" w:color="000000"/>
            </w:tcBorders>
            <w:vAlign w:val="center"/>
          </w:tcPr>
          <w:p w:rsidR="00584C84" w:rsidRPr="003C1669" w:rsidRDefault="00584C84" w:rsidP="000239A4">
            <w:pPr>
              <w:rPr>
                <w:rFonts w:ascii="Times New Roman" w:hAnsi="Times New Roman" w:cs="Times New Roman"/>
              </w:rPr>
            </w:pPr>
          </w:p>
        </w:tc>
        <w:tc>
          <w:tcPr>
            <w:tcW w:w="4348" w:type="dxa"/>
            <w:gridSpan w:val="6"/>
            <w:vMerge/>
            <w:tcBorders>
              <w:top w:val="single" w:sz="4" w:space="0" w:color="auto"/>
              <w:left w:val="single" w:sz="4" w:space="0" w:color="auto"/>
              <w:bottom w:val="single" w:sz="4" w:space="0" w:color="000000"/>
              <w:right w:val="single" w:sz="4" w:space="0" w:color="000000"/>
            </w:tcBorders>
            <w:vAlign w:val="center"/>
          </w:tcPr>
          <w:p w:rsidR="00584C84" w:rsidRPr="003C1669" w:rsidRDefault="00584C84" w:rsidP="000239A4">
            <w:pPr>
              <w:rPr>
                <w:rFonts w:ascii="Times New Roman" w:hAnsi="Times New Roman" w:cs="Times New Roman"/>
              </w:rPr>
            </w:pPr>
          </w:p>
        </w:tc>
        <w:tc>
          <w:tcPr>
            <w:tcW w:w="6708" w:type="dxa"/>
            <w:gridSpan w:val="10"/>
            <w:vMerge/>
            <w:tcBorders>
              <w:top w:val="single" w:sz="4" w:space="0" w:color="auto"/>
              <w:left w:val="single" w:sz="4" w:space="0" w:color="auto"/>
              <w:bottom w:val="nil"/>
              <w:right w:val="nil"/>
            </w:tcBorders>
            <w:vAlign w:val="center"/>
          </w:tcPr>
          <w:p w:rsidR="00584C84" w:rsidRPr="003C1669" w:rsidRDefault="00584C84" w:rsidP="000239A4">
            <w:pPr>
              <w:rPr>
                <w:rFonts w:ascii="Times New Roman" w:hAnsi="Times New Roman" w:cs="Times New Roman"/>
              </w:rPr>
            </w:pPr>
          </w:p>
        </w:tc>
        <w:tc>
          <w:tcPr>
            <w:tcW w:w="1005" w:type="dxa"/>
            <w:vMerge/>
            <w:tcBorders>
              <w:top w:val="single" w:sz="4" w:space="0" w:color="auto"/>
              <w:left w:val="single" w:sz="4" w:space="0" w:color="auto"/>
              <w:bottom w:val="single" w:sz="4" w:space="0" w:color="000000"/>
              <w:right w:val="single" w:sz="4" w:space="0" w:color="auto"/>
            </w:tcBorders>
            <w:vAlign w:val="center"/>
          </w:tcPr>
          <w:p w:rsidR="00584C84" w:rsidRPr="003C1669" w:rsidRDefault="00584C84" w:rsidP="000239A4">
            <w:pPr>
              <w:rPr>
                <w:rFonts w:ascii="Times New Roman" w:hAnsi="Times New Roman" w:cs="Times New Roman"/>
                <w:b/>
                <w:bCs/>
              </w:rPr>
            </w:pPr>
          </w:p>
        </w:tc>
      </w:tr>
      <w:tr w:rsidR="00584C84" w:rsidRPr="003C1669" w:rsidTr="000239A4">
        <w:trPr>
          <w:trHeight w:val="325"/>
        </w:trPr>
        <w:tc>
          <w:tcPr>
            <w:tcW w:w="613" w:type="dxa"/>
            <w:vMerge/>
            <w:tcBorders>
              <w:top w:val="nil"/>
              <w:left w:val="single" w:sz="4" w:space="0" w:color="auto"/>
              <w:bottom w:val="single" w:sz="4" w:space="0" w:color="000000"/>
              <w:right w:val="single" w:sz="4" w:space="0" w:color="auto"/>
            </w:tcBorders>
            <w:vAlign w:val="center"/>
          </w:tcPr>
          <w:p w:rsidR="00584C84" w:rsidRPr="003C1669" w:rsidRDefault="00584C84" w:rsidP="000239A4">
            <w:pPr>
              <w:rPr>
                <w:rFonts w:ascii="Times New Roman" w:hAnsi="Times New Roman" w:cs="Times New Roman"/>
              </w:rPr>
            </w:pPr>
          </w:p>
        </w:tc>
        <w:tc>
          <w:tcPr>
            <w:tcW w:w="3181" w:type="dxa"/>
            <w:vMerge/>
            <w:tcBorders>
              <w:top w:val="single" w:sz="4" w:space="0" w:color="auto"/>
              <w:left w:val="single" w:sz="4" w:space="0" w:color="auto"/>
              <w:bottom w:val="single" w:sz="4" w:space="0" w:color="000000"/>
              <w:right w:val="single" w:sz="4" w:space="0" w:color="000000"/>
            </w:tcBorders>
            <w:vAlign w:val="center"/>
          </w:tcPr>
          <w:p w:rsidR="00584C84" w:rsidRPr="003C1669" w:rsidRDefault="00584C84" w:rsidP="000239A4">
            <w:pPr>
              <w:rPr>
                <w:rFonts w:ascii="Times New Roman" w:hAnsi="Times New Roman" w:cs="Times New Roman"/>
              </w:rPr>
            </w:pP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tcPr>
          <w:p w:rsidR="00584C84" w:rsidRPr="003C1669" w:rsidRDefault="00584C84" w:rsidP="000239A4">
            <w:pPr>
              <w:rPr>
                <w:rFonts w:ascii="Times New Roman" w:hAnsi="Times New Roman" w:cs="Times New Roman"/>
                <w:b/>
                <w:bCs/>
              </w:rPr>
            </w:pPr>
            <w:r w:rsidRPr="003C1669">
              <w:rPr>
                <w:rFonts w:ascii="Times New Roman" w:hAnsi="Times New Roman" w:cs="Times New Roman"/>
                <w:b/>
                <w:bCs/>
              </w:rPr>
              <w:t xml:space="preserve">До 1 года </w:t>
            </w:r>
          </w:p>
        </w:tc>
        <w:tc>
          <w:tcPr>
            <w:tcW w:w="2789" w:type="dxa"/>
            <w:gridSpan w:val="4"/>
            <w:tcBorders>
              <w:top w:val="single" w:sz="4" w:space="0" w:color="auto"/>
              <w:left w:val="nil"/>
              <w:bottom w:val="single" w:sz="4" w:space="0" w:color="auto"/>
              <w:right w:val="single" w:sz="4" w:space="0" w:color="000000"/>
            </w:tcBorders>
            <w:shd w:val="clear" w:color="auto" w:fill="auto"/>
            <w:vAlign w:val="center"/>
          </w:tcPr>
          <w:p w:rsidR="00584C84" w:rsidRPr="003C1669" w:rsidRDefault="00584C84" w:rsidP="000239A4">
            <w:pPr>
              <w:rPr>
                <w:rFonts w:ascii="Times New Roman" w:hAnsi="Times New Roman" w:cs="Times New Roman"/>
                <w:b/>
                <w:bCs/>
              </w:rPr>
            </w:pPr>
            <w:r w:rsidRPr="003C1669">
              <w:rPr>
                <w:rFonts w:ascii="Times New Roman" w:hAnsi="Times New Roman" w:cs="Times New Roman"/>
                <w:b/>
                <w:bCs/>
              </w:rPr>
              <w:t>Свыше года</w:t>
            </w:r>
          </w:p>
        </w:tc>
        <w:tc>
          <w:tcPr>
            <w:tcW w:w="2737" w:type="dxa"/>
            <w:gridSpan w:val="4"/>
            <w:tcBorders>
              <w:top w:val="single" w:sz="4" w:space="0" w:color="auto"/>
              <w:left w:val="nil"/>
              <w:bottom w:val="single" w:sz="4" w:space="0" w:color="auto"/>
              <w:right w:val="single" w:sz="4" w:space="0" w:color="000000"/>
            </w:tcBorders>
            <w:shd w:val="clear" w:color="auto" w:fill="auto"/>
            <w:vAlign w:val="center"/>
          </w:tcPr>
          <w:p w:rsidR="00584C84" w:rsidRPr="003C1669" w:rsidRDefault="00584C84" w:rsidP="000239A4">
            <w:pPr>
              <w:rPr>
                <w:rFonts w:ascii="Times New Roman" w:hAnsi="Times New Roman" w:cs="Times New Roman"/>
                <w:b/>
                <w:bCs/>
              </w:rPr>
            </w:pPr>
            <w:r w:rsidRPr="003C1669">
              <w:rPr>
                <w:rFonts w:ascii="Times New Roman" w:hAnsi="Times New Roman" w:cs="Times New Roman"/>
                <w:b/>
                <w:bCs/>
              </w:rPr>
              <w:t>Начальная специализация (до 2-х лет)</w:t>
            </w:r>
          </w:p>
        </w:tc>
        <w:tc>
          <w:tcPr>
            <w:tcW w:w="3971" w:type="dxa"/>
            <w:gridSpan w:val="6"/>
            <w:tcBorders>
              <w:top w:val="single" w:sz="4" w:space="0" w:color="auto"/>
              <w:left w:val="nil"/>
              <w:bottom w:val="single" w:sz="4" w:space="0" w:color="auto"/>
              <w:right w:val="single" w:sz="4" w:space="0" w:color="auto"/>
            </w:tcBorders>
            <w:shd w:val="clear" w:color="auto" w:fill="auto"/>
            <w:vAlign w:val="center"/>
          </w:tcPr>
          <w:p w:rsidR="00584C84" w:rsidRPr="003C1669" w:rsidRDefault="00584C84" w:rsidP="000239A4">
            <w:pPr>
              <w:rPr>
                <w:rFonts w:ascii="Times New Roman" w:hAnsi="Times New Roman" w:cs="Times New Roman"/>
                <w:b/>
                <w:bCs/>
              </w:rPr>
            </w:pPr>
            <w:r w:rsidRPr="003C1669">
              <w:rPr>
                <w:rFonts w:ascii="Times New Roman" w:hAnsi="Times New Roman" w:cs="Times New Roman"/>
                <w:b/>
                <w:bCs/>
              </w:rPr>
              <w:t>Углублённая специализация (свыше 2 лет)</w:t>
            </w:r>
          </w:p>
        </w:tc>
        <w:tc>
          <w:tcPr>
            <w:tcW w:w="1005" w:type="dxa"/>
            <w:vMerge/>
            <w:tcBorders>
              <w:top w:val="single" w:sz="4" w:space="0" w:color="auto"/>
              <w:left w:val="single" w:sz="4" w:space="0" w:color="auto"/>
              <w:bottom w:val="single" w:sz="4" w:space="0" w:color="000000"/>
              <w:right w:val="single" w:sz="4" w:space="0" w:color="auto"/>
            </w:tcBorders>
            <w:vAlign w:val="center"/>
          </w:tcPr>
          <w:p w:rsidR="00584C84" w:rsidRPr="003C1669" w:rsidRDefault="00584C84" w:rsidP="000239A4">
            <w:pPr>
              <w:rPr>
                <w:rFonts w:ascii="Times New Roman" w:hAnsi="Times New Roman" w:cs="Times New Roman"/>
                <w:b/>
                <w:bCs/>
              </w:rPr>
            </w:pPr>
          </w:p>
        </w:tc>
      </w:tr>
      <w:tr w:rsidR="00584C84" w:rsidRPr="003C1669" w:rsidTr="000239A4">
        <w:trPr>
          <w:trHeight w:val="147"/>
        </w:trPr>
        <w:tc>
          <w:tcPr>
            <w:tcW w:w="613" w:type="dxa"/>
            <w:vMerge/>
            <w:tcBorders>
              <w:top w:val="nil"/>
              <w:left w:val="single" w:sz="4" w:space="0" w:color="auto"/>
              <w:bottom w:val="single" w:sz="4" w:space="0" w:color="000000"/>
              <w:right w:val="single" w:sz="4" w:space="0" w:color="auto"/>
            </w:tcBorders>
            <w:vAlign w:val="center"/>
          </w:tcPr>
          <w:p w:rsidR="00584C84" w:rsidRPr="003C1669" w:rsidRDefault="00584C84" w:rsidP="000239A4">
            <w:pPr>
              <w:rPr>
                <w:rFonts w:ascii="Times New Roman" w:hAnsi="Times New Roman" w:cs="Times New Roman"/>
              </w:rPr>
            </w:pPr>
          </w:p>
        </w:tc>
        <w:tc>
          <w:tcPr>
            <w:tcW w:w="3181" w:type="dxa"/>
            <w:vMerge/>
            <w:tcBorders>
              <w:top w:val="single" w:sz="4" w:space="0" w:color="auto"/>
              <w:left w:val="single" w:sz="4" w:space="0" w:color="auto"/>
              <w:bottom w:val="single" w:sz="4" w:space="0" w:color="000000"/>
              <w:right w:val="single" w:sz="4" w:space="0" w:color="000000"/>
            </w:tcBorders>
            <w:vAlign w:val="center"/>
          </w:tcPr>
          <w:p w:rsidR="00584C84" w:rsidRPr="003C1669" w:rsidRDefault="00584C84" w:rsidP="000239A4">
            <w:pPr>
              <w:rPr>
                <w:rFonts w:ascii="Times New Roman" w:hAnsi="Times New Roman" w:cs="Times New Roman"/>
              </w:rPr>
            </w:pP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w:t>
            </w:r>
          </w:p>
        </w:tc>
        <w:tc>
          <w:tcPr>
            <w:tcW w:w="1468" w:type="dxa"/>
            <w:gridSpan w:val="2"/>
            <w:tcBorders>
              <w:top w:val="single" w:sz="4" w:space="0" w:color="auto"/>
              <w:left w:val="nil"/>
              <w:bottom w:val="single" w:sz="4" w:space="0" w:color="auto"/>
              <w:right w:val="single" w:sz="4" w:space="0" w:color="000000"/>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2</w:t>
            </w:r>
          </w:p>
        </w:tc>
        <w:tc>
          <w:tcPr>
            <w:tcW w:w="1321" w:type="dxa"/>
            <w:gridSpan w:val="2"/>
            <w:tcBorders>
              <w:top w:val="single" w:sz="4" w:space="0" w:color="auto"/>
              <w:left w:val="nil"/>
              <w:bottom w:val="single" w:sz="4" w:space="0" w:color="auto"/>
              <w:right w:val="single" w:sz="4" w:space="0" w:color="000000"/>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3</w:t>
            </w:r>
          </w:p>
        </w:tc>
        <w:tc>
          <w:tcPr>
            <w:tcW w:w="1443" w:type="dxa"/>
            <w:gridSpan w:val="2"/>
            <w:tcBorders>
              <w:top w:val="single" w:sz="4" w:space="0" w:color="auto"/>
              <w:left w:val="nil"/>
              <w:bottom w:val="single" w:sz="4" w:space="0" w:color="auto"/>
              <w:right w:val="single" w:sz="4" w:space="0" w:color="000000"/>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w:t>
            </w:r>
          </w:p>
        </w:tc>
        <w:tc>
          <w:tcPr>
            <w:tcW w:w="1294" w:type="dxa"/>
            <w:gridSpan w:val="2"/>
            <w:tcBorders>
              <w:top w:val="single" w:sz="4" w:space="0" w:color="auto"/>
              <w:left w:val="nil"/>
              <w:bottom w:val="single" w:sz="4" w:space="0" w:color="auto"/>
              <w:right w:val="single" w:sz="4" w:space="0" w:color="000000"/>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2</w:t>
            </w:r>
          </w:p>
        </w:tc>
        <w:tc>
          <w:tcPr>
            <w:tcW w:w="1399" w:type="dxa"/>
            <w:gridSpan w:val="2"/>
            <w:tcBorders>
              <w:top w:val="single" w:sz="4" w:space="0" w:color="auto"/>
              <w:left w:val="nil"/>
              <w:bottom w:val="single" w:sz="4" w:space="0" w:color="auto"/>
              <w:right w:val="single" w:sz="4" w:space="0" w:color="000000"/>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3</w:t>
            </w:r>
          </w:p>
        </w:tc>
        <w:tc>
          <w:tcPr>
            <w:tcW w:w="1302" w:type="dxa"/>
            <w:gridSpan w:val="2"/>
            <w:tcBorders>
              <w:top w:val="single" w:sz="4" w:space="0" w:color="auto"/>
              <w:left w:val="nil"/>
              <w:bottom w:val="single" w:sz="4" w:space="0" w:color="auto"/>
              <w:right w:val="single" w:sz="4" w:space="0" w:color="000000"/>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4</w:t>
            </w:r>
          </w:p>
        </w:tc>
        <w:tc>
          <w:tcPr>
            <w:tcW w:w="1270" w:type="dxa"/>
            <w:gridSpan w:val="2"/>
            <w:tcBorders>
              <w:top w:val="single" w:sz="4" w:space="0" w:color="auto"/>
              <w:left w:val="nil"/>
              <w:bottom w:val="single" w:sz="4" w:space="0" w:color="auto"/>
              <w:right w:val="nil"/>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5</w:t>
            </w:r>
          </w:p>
        </w:tc>
        <w:tc>
          <w:tcPr>
            <w:tcW w:w="1005" w:type="dxa"/>
            <w:vMerge/>
            <w:tcBorders>
              <w:top w:val="single" w:sz="4" w:space="0" w:color="auto"/>
              <w:left w:val="single" w:sz="4" w:space="0" w:color="auto"/>
              <w:bottom w:val="single" w:sz="4" w:space="0" w:color="000000"/>
              <w:right w:val="single" w:sz="4" w:space="0" w:color="auto"/>
            </w:tcBorders>
            <w:vAlign w:val="center"/>
          </w:tcPr>
          <w:p w:rsidR="00584C84" w:rsidRPr="003C1669" w:rsidRDefault="00584C84" w:rsidP="000239A4">
            <w:pPr>
              <w:rPr>
                <w:rFonts w:ascii="Times New Roman" w:hAnsi="Times New Roman" w:cs="Times New Roman"/>
                <w:b/>
                <w:bCs/>
              </w:rPr>
            </w:pPr>
          </w:p>
        </w:tc>
      </w:tr>
      <w:tr w:rsidR="00584C84" w:rsidRPr="003C1669" w:rsidTr="000239A4">
        <w:trPr>
          <w:trHeight w:val="125"/>
        </w:trPr>
        <w:tc>
          <w:tcPr>
            <w:tcW w:w="613" w:type="dxa"/>
            <w:vMerge/>
            <w:tcBorders>
              <w:top w:val="nil"/>
              <w:left w:val="single" w:sz="4" w:space="0" w:color="auto"/>
              <w:bottom w:val="single" w:sz="4" w:space="0" w:color="000000"/>
              <w:right w:val="single" w:sz="4" w:space="0" w:color="auto"/>
            </w:tcBorders>
            <w:vAlign w:val="center"/>
          </w:tcPr>
          <w:p w:rsidR="00584C84" w:rsidRPr="003C1669" w:rsidRDefault="00584C84" w:rsidP="000239A4">
            <w:pPr>
              <w:rPr>
                <w:rFonts w:ascii="Times New Roman" w:hAnsi="Times New Roman" w:cs="Times New Roman"/>
              </w:rPr>
            </w:pPr>
          </w:p>
        </w:tc>
        <w:tc>
          <w:tcPr>
            <w:tcW w:w="3181" w:type="dxa"/>
            <w:vMerge/>
            <w:tcBorders>
              <w:top w:val="single" w:sz="4" w:space="0" w:color="auto"/>
              <w:left w:val="single" w:sz="4" w:space="0" w:color="auto"/>
              <w:bottom w:val="single" w:sz="4" w:space="0" w:color="000000"/>
              <w:right w:val="single" w:sz="4" w:space="0" w:color="000000"/>
            </w:tcBorders>
            <w:vAlign w:val="center"/>
          </w:tcPr>
          <w:p w:rsidR="00584C84" w:rsidRPr="003C1669" w:rsidRDefault="00584C84" w:rsidP="000239A4">
            <w:pP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w:t>
            </w:r>
          </w:p>
        </w:tc>
        <w:tc>
          <w:tcPr>
            <w:tcW w:w="850" w:type="dxa"/>
            <w:tcBorders>
              <w:top w:val="nil"/>
              <w:left w:val="nil"/>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Часы</w:t>
            </w:r>
          </w:p>
        </w:tc>
        <w:tc>
          <w:tcPr>
            <w:tcW w:w="768" w:type="dxa"/>
            <w:tcBorders>
              <w:top w:val="nil"/>
              <w:left w:val="nil"/>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w:t>
            </w:r>
          </w:p>
        </w:tc>
        <w:tc>
          <w:tcPr>
            <w:tcW w:w="700" w:type="dxa"/>
            <w:tcBorders>
              <w:top w:val="nil"/>
              <w:left w:val="nil"/>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часы</w:t>
            </w:r>
          </w:p>
        </w:tc>
        <w:tc>
          <w:tcPr>
            <w:tcW w:w="600" w:type="dxa"/>
            <w:tcBorders>
              <w:top w:val="nil"/>
              <w:left w:val="nil"/>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Часы</w:t>
            </w:r>
          </w:p>
        </w:tc>
        <w:tc>
          <w:tcPr>
            <w:tcW w:w="720" w:type="dxa"/>
            <w:tcBorders>
              <w:top w:val="nil"/>
              <w:left w:val="nil"/>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w:t>
            </w:r>
          </w:p>
        </w:tc>
        <w:tc>
          <w:tcPr>
            <w:tcW w:w="723" w:type="dxa"/>
            <w:tcBorders>
              <w:top w:val="nil"/>
              <w:left w:val="nil"/>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часы</w:t>
            </w:r>
          </w:p>
        </w:tc>
        <w:tc>
          <w:tcPr>
            <w:tcW w:w="617" w:type="dxa"/>
            <w:tcBorders>
              <w:top w:val="nil"/>
              <w:left w:val="nil"/>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w:t>
            </w:r>
          </w:p>
        </w:tc>
        <w:tc>
          <w:tcPr>
            <w:tcW w:w="677" w:type="dxa"/>
            <w:tcBorders>
              <w:top w:val="nil"/>
              <w:left w:val="nil"/>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часы</w:t>
            </w:r>
          </w:p>
        </w:tc>
        <w:tc>
          <w:tcPr>
            <w:tcW w:w="644" w:type="dxa"/>
            <w:tcBorders>
              <w:top w:val="nil"/>
              <w:left w:val="nil"/>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w:t>
            </w:r>
          </w:p>
        </w:tc>
        <w:tc>
          <w:tcPr>
            <w:tcW w:w="755" w:type="dxa"/>
            <w:tcBorders>
              <w:top w:val="nil"/>
              <w:left w:val="nil"/>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часы</w:t>
            </w:r>
          </w:p>
        </w:tc>
        <w:tc>
          <w:tcPr>
            <w:tcW w:w="570" w:type="dxa"/>
            <w:tcBorders>
              <w:top w:val="nil"/>
              <w:left w:val="nil"/>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w:t>
            </w:r>
          </w:p>
        </w:tc>
        <w:tc>
          <w:tcPr>
            <w:tcW w:w="732" w:type="dxa"/>
            <w:tcBorders>
              <w:top w:val="nil"/>
              <w:left w:val="nil"/>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часы</w:t>
            </w:r>
          </w:p>
        </w:tc>
        <w:tc>
          <w:tcPr>
            <w:tcW w:w="584" w:type="dxa"/>
            <w:tcBorders>
              <w:top w:val="nil"/>
              <w:left w:val="nil"/>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w:t>
            </w:r>
          </w:p>
        </w:tc>
        <w:tc>
          <w:tcPr>
            <w:tcW w:w="686" w:type="dxa"/>
            <w:tcBorders>
              <w:top w:val="nil"/>
              <w:left w:val="nil"/>
              <w:bottom w:val="single" w:sz="4" w:space="0" w:color="auto"/>
              <w:right w:val="nil"/>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часы</w:t>
            </w:r>
          </w:p>
        </w:tc>
        <w:tc>
          <w:tcPr>
            <w:tcW w:w="1005" w:type="dxa"/>
            <w:vMerge/>
            <w:tcBorders>
              <w:top w:val="single" w:sz="4" w:space="0" w:color="auto"/>
              <w:left w:val="single" w:sz="4" w:space="0" w:color="auto"/>
              <w:bottom w:val="single" w:sz="4" w:space="0" w:color="000000"/>
              <w:right w:val="single" w:sz="4" w:space="0" w:color="auto"/>
            </w:tcBorders>
            <w:vAlign w:val="center"/>
          </w:tcPr>
          <w:p w:rsidR="00584C84" w:rsidRPr="003C1669" w:rsidRDefault="00584C84" w:rsidP="000239A4">
            <w:pPr>
              <w:rPr>
                <w:rFonts w:ascii="Times New Roman" w:hAnsi="Times New Roman" w:cs="Times New Roman"/>
                <w:b/>
                <w:bCs/>
              </w:rPr>
            </w:pPr>
          </w:p>
        </w:tc>
      </w:tr>
      <w:tr w:rsidR="00584C84" w:rsidRPr="003C1669" w:rsidTr="000239A4">
        <w:trPr>
          <w:trHeight w:val="393"/>
        </w:trPr>
        <w:tc>
          <w:tcPr>
            <w:tcW w:w="613" w:type="dxa"/>
            <w:tcBorders>
              <w:top w:val="nil"/>
              <w:left w:val="single" w:sz="4" w:space="0" w:color="auto"/>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1</w:t>
            </w:r>
          </w:p>
        </w:tc>
        <w:tc>
          <w:tcPr>
            <w:tcW w:w="3181" w:type="dxa"/>
            <w:tcBorders>
              <w:top w:val="single" w:sz="4" w:space="0" w:color="auto"/>
              <w:left w:val="nil"/>
              <w:bottom w:val="single" w:sz="4" w:space="0" w:color="auto"/>
              <w:right w:val="single" w:sz="4" w:space="0" w:color="000000"/>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Теоретическая подготовка</w:t>
            </w:r>
          </w:p>
        </w:tc>
        <w:tc>
          <w:tcPr>
            <w:tcW w:w="709"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14</w:t>
            </w:r>
          </w:p>
        </w:tc>
        <w:tc>
          <w:tcPr>
            <w:tcW w:w="85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39</w:t>
            </w:r>
          </w:p>
        </w:tc>
        <w:tc>
          <w:tcPr>
            <w:tcW w:w="768"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12</w:t>
            </w:r>
          </w:p>
        </w:tc>
        <w:tc>
          <w:tcPr>
            <w:tcW w:w="70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44</w:t>
            </w:r>
          </w:p>
        </w:tc>
        <w:tc>
          <w:tcPr>
            <w:tcW w:w="60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12</w:t>
            </w:r>
          </w:p>
        </w:tc>
        <w:tc>
          <w:tcPr>
            <w:tcW w:w="721"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44</w:t>
            </w:r>
          </w:p>
        </w:tc>
        <w:tc>
          <w:tcPr>
            <w:tcW w:w="72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11</w:t>
            </w:r>
          </w:p>
        </w:tc>
        <w:tc>
          <w:tcPr>
            <w:tcW w:w="723"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61</w:t>
            </w:r>
          </w:p>
        </w:tc>
        <w:tc>
          <w:tcPr>
            <w:tcW w:w="617"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11</w:t>
            </w:r>
          </w:p>
        </w:tc>
        <w:tc>
          <w:tcPr>
            <w:tcW w:w="677"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61</w:t>
            </w:r>
          </w:p>
        </w:tc>
        <w:tc>
          <w:tcPr>
            <w:tcW w:w="644"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10</w:t>
            </w:r>
          </w:p>
        </w:tc>
        <w:tc>
          <w:tcPr>
            <w:tcW w:w="755"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83</w:t>
            </w:r>
          </w:p>
        </w:tc>
        <w:tc>
          <w:tcPr>
            <w:tcW w:w="57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10</w:t>
            </w:r>
          </w:p>
        </w:tc>
        <w:tc>
          <w:tcPr>
            <w:tcW w:w="732"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83</w:t>
            </w:r>
          </w:p>
        </w:tc>
        <w:tc>
          <w:tcPr>
            <w:tcW w:w="584"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10</w:t>
            </w:r>
          </w:p>
        </w:tc>
        <w:tc>
          <w:tcPr>
            <w:tcW w:w="686" w:type="dxa"/>
            <w:tcBorders>
              <w:top w:val="nil"/>
              <w:left w:val="nil"/>
              <w:bottom w:val="single" w:sz="4" w:space="0" w:color="auto"/>
              <w:right w:val="nil"/>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83</w:t>
            </w:r>
          </w:p>
        </w:tc>
        <w:tc>
          <w:tcPr>
            <w:tcW w:w="1005" w:type="dxa"/>
            <w:tcBorders>
              <w:top w:val="nil"/>
              <w:left w:val="single" w:sz="4" w:space="0" w:color="auto"/>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b/>
                <w:bCs/>
              </w:rPr>
            </w:pPr>
            <w:r>
              <w:rPr>
                <w:rFonts w:ascii="Times New Roman" w:hAnsi="Times New Roman" w:cs="Times New Roman"/>
                <w:b/>
                <w:bCs/>
              </w:rPr>
              <w:t>498</w:t>
            </w:r>
          </w:p>
        </w:tc>
      </w:tr>
      <w:tr w:rsidR="00584C84" w:rsidRPr="003C1669" w:rsidTr="000239A4">
        <w:trPr>
          <w:trHeight w:val="393"/>
        </w:trPr>
        <w:tc>
          <w:tcPr>
            <w:tcW w:w="613" w:type="dxa"/>
            <w:tcBorders>
              <w:top w:val="nil"/>
              <w:left w:val="single" w:sz="4" w:space="0" w:color="auto"/>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2</w:t>
            </w:r>
          </w:p>
        </w:tc>
        <w:tc>
          <w:tcPr>
            <w:tcW w:w="3181" w:type="dxa"/>
            <w:tcBorders>
              <w:top w:val="single" w:sz="4" w:space="0" w:color="auto"/>
              <w:left w:val="nil"/>
              <w:bottom w:val="single" w:sz="4" w:space="0" w:color="auto"/>
              <w:right w:val="single" w:sz="4" w:space="0" w:color="000000"/>
            </w:tcBorders>
            <w:shd w:val="clear" w:color="auto" w:fill="auto"/>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Общая физическая подготовка</w:t>
            </w:r>
          </w:p>
        </w:tc>
        <w:tc>
          <w:tcPr>
            <w:tcW w:w="709"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20</w:t>
            </w:r>
          </w:p>
        </w:tc>
        <w:tc>
          <w:tcPr>
            <w:tcW w:w="85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55</w:t>
            </w:r>
          </w:p>
        </w:tc>
        <w:tc>
          <w:tcPr>
            <w:tcW w:w="768"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19</w:t>
            </w:r>
          </w:p>
        </w:tc>
        <w:tc>
          <w:tcPr>
            <w:tcW w:w="70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70</w:t>
            </w:r>
          </w:p>
        </w:tc>
        <w:tc>
          <w:tcPr>
            <w:tcW w:w="60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19</w:t>
            </w:r>
          </w:p>
        </w:tc>
        <w:tc>
          <w:tcPr>
            <w:tcW w:w="721"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70</w:t>
            </w:r>
          </w:p>
        </w:tc>
        <w:tc>
          <w:tcPr>
            <w:tcW w:w="72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12</w:t>
            </w:r>
          </w:p>
        </w:tc>
        <w:tc>
          <w:tcPr>
            <w:tcW w:w="723"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66</w:t>
            </w:r>
          </w:p>
        </w:tc>
        <w:tc>
          <w:tcPr>
            <w:tcW w:w="617"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12</w:t>
            </w:r>
          </w:p>
        </w:tc>
        <w:tc>
          <w:tcPr>
            <w:tcW w:w="677"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66</w:t>
            </w:r>
          </w:p>
        </w:tc>
        <w:tc>
          <w:tcPr>
            <w:tcW w:w="644"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10</w:t>
            </w:r>
          </w:p>
        </w:tc>
        <w:tc>
          <w:tcPr>
            <w:tcW w:w="755"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83</w:t>
            </w:r>
          </w:p>
        </w:tc>
        <w:tc>
          <w:tcPr>
            <w:tcW w:w="57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10</w:t>
            </w:r>
          </w:p>
        </w:tc>
        <w:tc>
          <w:tcPr>
            <w:tcW w:w="732"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83</w:t>
            </w:r>
          </w:p>
        </w:tc>
        <w:tc>
          <w:tcPr>
            <w:tcW w:w="584"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10</w:t>
            </w:r>
          </w:p>
        </w:tc>
        <w:tc>
          <w:tcPr>
            <w:tcW w:w="686" w:type="dxa"/>
            <w:tcBorders>
              <w:top w:val="nil"/>
              <w:left w:val="nil"/>
              <w:bottom w:val="single" w:sz="4" w:space="0" w:color="auto"/>
              <w:right w:val="nil"/>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83</w:t>
            </w:r>
          </w:p>
        </w:tc>
        <w:tc>
          <w:tcPr>
            <w:tcW w:w="1005" w:type="dxa"/>
            <w:tcBorders>
              <w:top w:val="nil"/>
              <w:left w:val="single" w:sz="4" w:space="0" w:color="auto"/>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b/>
                <w:bCs/>
              </w:rPr>
            </w:pPr>
            <w:r>
              <w:rPr>
                <w:rFonts w:ascii="Times New Roman" w:hAnsi="Times New Roman" w:cs="Times New Roman"/>
                <w:b/>
                <w:bCs/>
              </w:rPr>
              <w:t>572</w:t>
            </w:r>
          </w:p>
        </w:tc>
      </w:tr>
      <w:tr w:rsidR="00584C84" w:rsidRPr="003C1669" w:rsidTr="000239A4">
        <w:trPr>
          <w:trHeight w:val="393"/>
        </w:trPr>
        <w:tc>
          <w:tcPr>
            <w:tcW w:w="613" w:type="dxa"/>
            <w:tcBorders>
              <w:top w:val="nil"/>
              <w:left w:val="single" w:sz="4" w:space="0" w:color="auto"/>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3</w:t>
            </w:r>
          </w:p>
        </w:tc>
        <w:tc>
          <w:tcPr>
            <w:tcW w:w="3181" w:type="dxa"/>
            <w:tcBorders>
              <w:top w:val="single" w:sz="4" w:space="0" w:color="auto"/>
              <w:left w:val="nil"/>
              <w:bottom w:val="single" w:sz="4" w:space="0" w:color="auto"/>
              <w:right w:val="single" w:sz="4" w:space="0" w:color="000000"/>
            </w:tcBorders>
            <w:shd w:val="clear" w:color="auto" w:fill="auto"/>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Специальная физическая подготовка</w:t>
            </w:r>
          </w:p>
        </w:tc>
        <w:tc>
          <w:tcPr>
            <w:tcW w:w="709"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13</w:t>
            </w:r>
          </w:p>
        </w:tc>
        <w:tc>
          <w:tcPr>
            <w:tcW w:w="85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36</w:t>
            </w:r>
          </w:p>
        </w:tc>
        <w:tc>
          <w:tcPr>
            <w:tcW w:w="768"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14</w:t>
            </w:r>
          </w:p>
        </w:tc>
        <w:tc>
          <w:tcPr>
            <w:tcW w:w="70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53</w:t>
            </w:r>
          </w:p>
        </w:tc>
        <w:tc>
          <w:tcPr>
            <w:tcW w:w="60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14</w:t>
            </w:r>
          </w:p>
        </w:tc>
        <w:tc>
          <w:tcPr>
            <w:tcW w:w="721"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53</w:t>
            </w:r>
          </w:p>
        </w:tc>
        <w:tc>
          <w:tcPr>
            <w:tcW w:w="72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16</w:t>
            </w:r>
          </w:p>
        </w:tc>
        <w:tc>
          <w:tcPr>
            <w:tcW w:w="723"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88</w:t>
            </w:r>
          </w:p>
        </w:tc>
        <w:tc>
          <w:tcPr>
            <w:tcW w:w="617"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16</w:t>
            </w:r>
          </w:p>
        </w:tc>
        <w:tc>
          <w:tcPr>
            <w:tcW w:w="677"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88</w:t>
            </w:r>
          </w:p>
        </w:tc>
        <w:tc>
          <w:tcPr>
            <w:tcW w:w="644"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17</w:t>
            </w:r>
          </w:p>
        </w:tc>
        <w:tc>
          <w:tcPr>
            <w:tcW w:w="755"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141</w:t>
            </w:r>
          </w:p>
        </w:tc>
        <w:tc>
          <w:tcPr>
            <w:tcW w:w="57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17</w:t>
            </w:r>
          </w:p>
        </w:tc>
        <w:tc>
          <w:tcPr>
            <w:tcW w:w="732"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141</w:t>
            </w:r>
          </w:p>
        </w:tc>
        <w:tc>
          <w:tcPr>
            <w:tcW w:w="584"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18</w:t>
            </w:r>
          </w:p>
        </w:tc>
        <w:tc>
          <w:tcPr>
            <w:tcW w:w="686" w:type="dxa"/>
            <w:tcBorders>
              <w:top w:val="nil"/>
              <w:left w:val="nil"/>
              <w:bottom w:val="single" w:sz="4" w:space="0" w:color="auto"/>
              <w:right w:val="nil"/>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149</w:t>
            </w:r>
          </w:p>
        </w:tc>
        <w:tc>
          <w:tcPr>
            <w:tcW w:w="1005" w:type="dxa"/>
            <w:tcBorders>
              <w:top w:val="nil"/>
              <w:left w:val="single" w:sz="4" w:space="0" w:color="auto"/>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b/>
                <w:bCs/>
              </w:rPr>
            </w:pPr>
            <w:r>
              <w:rPr>
                <w:rFonts w:ascii="Times New Roman" w:hAnsi="Times New Roman" w:cs="Times New Roman"/>
                <w:b/>
                <w:bCs/>
              </w:rPr>
              <w:t>750</w:t>
            </w:r>
          </w:p>
        </w:tc>
      </w:tr>
      <w:tr w:rsidR="00584C84" w:rsidRPr="003C1669" w:rsidTr="000239A4">
        <w:trPr>
          <w:trHeight w:val="428"/>
        </w:trPr>
        <w:tc>
          <w:tcPr>
            <w:tcW w:w="613" w:type="dxa"/>
            <w:tcBorders>
              <w:top w:val="nil"/>
              <w:left w:val="single" w:sz="4" w:space="0" w:color="auto"/>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4</w:t>
            </w:r>
          </w:p>
        </w:tc>
        <w:tc>
          <w:tcPr>
            <w:tcW w:w="3181" w:type="dxa"/>
            <w:tcBorders>
              <w:top w:val="single" w:sz="4" w:space="0" w:color="auto"/>
              <w:left w:val="nil"/>
              <w:bottom w:val="single" w:sz="4" w:space="0" w:color="auto"/>
              <w:right w:val="single" w:sz="4" w:space="0" w:color="000000"/>
            </w:tcBorders>
            <w:shd w:val="clear" w:color="auto" w:fill="auto"/>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Избранный вид спорта:</w:t>
            </w:r>
          </w:p>
        </w:tc>
        <w:tc>
          <w:tcPr>
            <w:tcW w:w="709"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45</w:t>
            </w:r>
          </w:p>
        </w:tc>
        <w:tc>
          <w:tcPr>
            <w:tcW w:w="85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124</w:t>
            </w:r>
          </w:p>
        </w:tc>
        <w:tc>
          <w:tcPr>
            <w:tcW w:w="768"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47</w:t>
            </w:r>
          </w:p>
        </w:tc>
        <w:tc>
          <w:tcPr>
            <w:tcW w:w="70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173</w:t>
            </w:r>
          </w:p>
        </w:tc>
        <w:tc>
          <w:tcPr>
            <w:tcW w:w="60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47</w:t>
            </w:r>
          </w:p>
        </w:tc>
        <w:tc>
          <w:tcPr>
            <w:tcW w:w="721"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173</w:t>
            </w:r>
          </w:p>
        </w:tc>
        <w:tc>
          <w:tcPr>
            <w:tcW w:w="72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53</w:t>
            </w:r>
          </w:p>
        </w:tc>
        <w:tc>
          <w:tcPr>
            <w:tcW w:w="723"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293</w:t>
            </w:r>
          </w:p>
        </w:tc>
        <w:tc>
          <w:tcPr>
            <w:tcW w:w="617"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53</w:t>
            </w:r>
          </w:p>
        </w:tc>
        <w:tc>
          <w:tcPr>
            <w:tcW w:w="677"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293</w:t>
            </w:r>
          </w:p>
        </w:tc>
        <w:tc>
          <w:tcPr>
            <w:tcW w:w="644"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55</w:t>
            </w:r>
          </w:p>
        </w:tc>
        <w:tc>
          <w:tcPr>
            <w:tcW w:w="755"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455</w:t>
            </w:r>
          </w:p>
        </w:tc>
        <w:tc>
          <w:tcPr>
            <w:tcW w:w="57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55</w:t>
            </w:r>
          </w:p>
        </w:tc>
        <w:tc>
          <w:tcPr>
            <w:tcW w:w="732"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455</w:t>
            </w:r>
          </w:p>
        </w:tc>
        <w:tc>
          <w:tcPr>
            <w:tcW w:w="584"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54</w:t>
            </w:r>
          </w:p>
        </w:tc>
        <w:tc>
          <w:tcPr>
            <w:tcW w:w="686" w:type="dxa"/>
            <w:tcBorders>
              <w:top w:val="nil"/>
              <w:left w:val="nil"/>
              <w:bottom w:val="single" w:sz="4" w:space="0" w:color="auto"/>
              <w:right w:val="nil"/>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447</w:t>
            </w:r>
          </w:p>
        </w:tc>
        <w:tc>
          <w:tcPr>
            <w:tcW w:w="1005" w:type="dxa"/>
            <w:tcBorders>
              <w:top w:val="nil"/>
              <w:left w:val="single" w:sz="4" w:space="0" w:color="auto"/>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b/>
                <w:bCs/>
              </w:rPr>
            </w:pPr>
            <w:r>
              <w:rPr>
                <w:rFonts w:ascii="Times New Roman" w:hAnsi="Times New Roman" w:cs="Times New Roman"/>
                <w:b/>
                <w:bCs/>
              </w:rPr>
              <w:t>2413</w:t>
            </w:r>
          </w:p>
        </w:tc>
      </w:tr>
      <w:tr w:rsidR="00584C84" w:rsidRPr="003C1669" w:rsidTr="000239A4">
        <w:trPr>
          <w:trHeight w:val="265"/>
        </w:trPr>
        <w:tc>
          <w:tcPr>
            <w:tcW w:w="613" w:type="dxa"/>
            <w:tcBorders>
              <w:top w:val="nil"/>
              <w:left w:val="single" w:sz="4" w:space="0" w:color="auto"/>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4.1.</w:t>
            </w:r>
          </w:p>
        </w:tc>
        <w:tc>
          <w:tcPr>
            <w:tcW w:w="3181" w:type="dxa"/>
            <w:tcBorders>
              <w:top w:val="single" w:sz="4" w:space="0" w:color="auto"/>
              <w:left w:val="nil"/>
              <w:bottom w:val="single" w:sz="4" w:space="0" w:color="auto"/>
              <w:right w:val="single" w:sz="4" w:space="0" w:color="000000"/>
            </w:tcBorders>
            <w:shd w:val="clear" w:color="auto" w:fill="auto"/>
            <w:vAlign w:val="center"/>
          </w:tcPr>
          <w:p w:rsidR="00584C84" w:rsidRPr="003C1669" w:rsidRDefault="00584C84" w:rsidP="000239A4">
            <w:pPr>
              <w:rPr>
                <w:rFonts w:ascii="Times New Roman" w:hAnsi="Times New Roman" w:cs="Times New Roman"/>
                <w:i/>
                <w:iCs/>
              </w:rPr>
            </w:pPr>
            <w:r w:rsidRPr="003C1669">
              <w:rPr>
                <w:rFonts w:ascii="Times New Roman" w:hAnsi="Times New Roman" w:cs="Times New Roman"/>
                <w:i/>
                <w:iCs/>
              </w:rPr>
              <w:t>техническая подготовка</w:t>
            </w:r>
          </w:p>
        </w:tc>
        <w:tc>
          <w:tcPr>
            <w:tcW w:w="709"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21</w:t>
            </w:r>
          </w:p>
        </w:tc>
        <w:tc>
          <w:tcPr>
            <w:tcW w:w="85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58</w:t>
            </w:r>
          </w:p>
        </w:tc>
        <w:tc>
          <w:tcPr>
            <w:tcW w:w="768"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24</w:t>
            </w:r>
          </w:p>
        </w:tc>
        <w:tc>
          <w:tcPr>
            <w:tcW w:w="70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88</w:t>
            </w:r>
          </w:p>
        </w:tc>
        <w:tc>
          <w:tcPr>
            <w:tcW w:w="60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24</w:t>
            </w:r>
          </w:p>
        </w:tc>
        <w:tc>
          <w:tcPr>
            <w:tcW w:w="721"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88</w:t>
            </w:r>
          </w:p>
        </w:tc>
        <w:tc>
          <w:tcPr>
            <w:tcW w:w="72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29</w:t>
            </w:r>
          </w:p>
        </w:tc>
        <w:tc>
          <w:tcPr>
            <w:tcW w:w="723"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160</w:t>
            </w:r>
          </w:p>
        </w:tc>
        <w:tc>
          <w:tcPr>
            <w:tcW w:w="617"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29</w:t>
            </w:r>
          </w:p>
        </w:tc>
        <w:tc>
          <w:tcPr>
            <w:tcW w:w="677"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160</w:t>
            </w:r>
          </w:p>
        </w:tc>
        <w:tc>
          <w:tcPr>
            <w:tcW w:w="644"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29</w:t>
            </w:r>
          </w:p>
        </w:tc>
        <w:tc>
          <w:tcPr>
            <w:tcW w:w="755"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240</w:t>
            </w:r>
          </w:p>
        </w:tc>
        <w:tc>
          <w:tcPr>
            <w:tcW w:w="57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29</w:t>
            </w:r>
          </w:p>
        </w:tc>
        <w:tc>
          <w:tcPr>
            <w:tcW w:w="732"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240</w:t>
            </w:r>
          </w:p>
        </w:tc>
        <w:tc>
          <w:tcPr>
            <w:tcW w:w="584"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30</w:t>
            </w:r>
          </w:p>
        </w:tc>
        <w:tc>
          <w:tcPr>
            <w:tcW w:w="686" w:type="dxa"/>
            <w:tcBorders>
              <w:top w:val="nil"/>
              <w:left w:val="nil"/>
              <w:bottom w:val="single" w:sz="4" w:space="0" w:color="auto"/>
              <w:right w:val="nil"/>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249</w:t>
            </w:r>
          </w:p>
        </w:tc>
        <w:tc>
          <w:tcPr>
            <w:tcW w:w="1005" w:type="dxa"/>
            <w:tcBorders>
              <w:top w:val="nil"/>
              <w:left w:val="single" w:sz="4" w:space="0" w:color="auto"/>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b/>
                <w:bCs/>
                <w:i/>
                <w:color w:val="0000FF"/>
              </w:rPr>
            </w:pPr>
            <w:r>
              <w:rPr>
                <w:rFonts w:ascii="Times New Roman" w:hAnsi="Times New Roman" w:cs="Times New Roman"/>
                <w:b/>
                <w:bCs/>
                <w:i/>
                <w:color w:val="0000FF"/>
              </w:rPr>
              <w:t>1287</w:t>
            </w:r>
          </w:p>
        </w:tc>
      </w:tr>
      <w:tr w:rsidR="00584C84" w:rsidRPr="003C1669" w:rsidTr="000239A4">
        <w:trPr>
          <w:trHeight w:val="393"/>
        </w:trPr>
        <w:tc>
          <w:tcPr>
            <w:tcW w:w="613" w:type="dxa"/>
            <w:tcBorders>
              <w:top w:val="nil"/>
              <w:left w:val="single" w:sz="4" w:space="0" w:color="auto"/>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4.2.</w:t>
            </w:r>
          </w:p>
        </w:tc>
        <w:tc>
          <w:tcPr>
            <w:tcW w:w="3181" w:type="dxa"/>
            <w:tcBorders>
              <w:top w:val="single" w:sz="4" w:space="0" w:color="auto"/>
              <w:left w:val="nil"/>
              <w:bottom w:val="single" w:sz="4" w:space="0" w:color="auto"/>
              <w:right w:val="single" w:sz="4" w:space="0" w:color="000000"/>
            </w:tcBorders>
            <w:shd w:val="clear" w:color="auto" w:fill="auto"/>
            <w:vAlign w:val="center"/>
          </w:tcPr>
          <w:p w:rsidR="00584C84" w:rsidRPr="003C1669" w:rsidRDefault="00584C84" w:rsidP="000239A4">
            <w:pPr>
              <w:rPr>
                <w:rFonts w:ascii="Times New Roman" w:hAnsi="Times New Roman" w:cs="Times New Roman"/>
                <w:i/>
                <w:iCs/>
              </w:rPr>
            </w:pPr>
            <w:r w:rsidRPr="003C1669">
              <w:rPr>
                <w:rFonts w:ascii="Times New Roman" w:hAnsi="Times New Roman" w:cs="Times New Roman"/>
                <w:i/>
                <w:iCs/>
              </w:rPr>
              <w:t>тактическая, психологическая подготовка</w:t>
            </w:r>
          </w:p>
        </w:tc>
        <w:tc>
          <w:tcPr>
            <w:tcW w:w="709" w:type="dxa"/>
            <w:tcBorders>
              <w:top w:val="nil"/>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12</w:t>
            </w:r>
          </w:p>
        </w:tc>
        <w:tc>
          <w:tcPr>
            <w:tcW w:w="85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33</w:t>
            </w:r>
          </w:p>
        </w:tc>
        <w:tc>
          <w:tcPr>
            <w:tcW w:w="768" w:type="dxa"/>
            <w:tcBorders>
              <w:top w:val="nil"/>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11</w:t>
            </w:r>
          </w:p>
        </w:tc>
        <w:tc>
          <w:tcPr>
            <w:tcW w:w="70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40</w:t>
            </w:r>
          </w:p>
        </w:tc>
        <w:tc>
          <w:tcPr>
            <w:tcW w:w="600" w:type="dxa"/>
            <w:tcBorders>
              <w:top w:val="nil"/>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11</w:t>
            </w:r>
          </w:p>
        </w:tc>
        <w:tc>
          <w:tcPr>
            <w:tcW w:w="721"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40</w:t>
            </w:r>
          </w:p>
        </w:tc>
        <w:tc>
          <w:tcPr>
            <w:tcW w:w="720" w:type="dxa"/>
            <w:tcBorders>
              <w:top w:val="nil"/>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11</w:t>
            </w:r>
          </w:p>
        </w:tc>
        <w:tc>
          <w:tcPr>
            <w:tcW w:w="723"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61</w:t>
            </w:r>
          </w:p>
        </w:tc>
        <w:tc>
          <w:tcPr>
            <w:tcW w:w="617" w:type="dxa"/>
            <w:tcBorders>
              <w:top w:val="nil"/>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11</w:t>
            </w:r>
          </w:p>
        </w:tc>
        <w:tc>
          <w:tcPr>
            <w:tcW w:w="677"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61</w:t>
            </w:r>
          </w:p>
        </w:tc>
        <w:tc>
          <w:tcPr>
            <w:tcW w:w="644" w:type="dxa"/>
            <w:tcBorders>
              <w:top w:val="nil"/>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9</w:t>
            </w:r>
          </w:p>
        </w:tc>
        <w:tc>
          <w:tcPr>
            <w:tcW w:w="755"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75</w:t>
            </w:r>
          </w:p>
        </w:tc>
        <w:tc>
          <w:tcPr>
            <w:tcW w:w="570" w:type="dxa"/>
            <w:tcBorders>
              <w:top w:val="nil"/>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9</w:t>
            </w:r>
          </w:p>
        </w:tc>
        <w:tc>
          <w:tcPr>
            <w:tcW w:w="732"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75</w:t>
            </w:r>
          </w:p>
        </w:tc>
        <w:tc>
          <w:tcPr>
            <w:tcW w:w="584" w:type="dxa"/>
            <w:tcBorders>
              <w:top w:val="nil"/>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8</w:t>
            </w:r>
          </w:p>
        </w:tc>
        <w:tc>
          <w:tcPr>
            <w:tcW w:w="686" w:type="dxa"/>
            <w:tcBorders>
              <w:top w:val="nil"/>
              <w:left w:val="nil"/>
              <w:bottom w:val="single" w:sz="4" w:space="0" w:color="auto"/>
              <w:right w:val="nil"/>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66</w:t>
            </w:r>
          </w:p>
        </w:tc>
        <w:tc>
          <w:tcPr>
            <w:tcW w:w="1005" w:type="dxa"/>
            <w:tcBorders>
              <w:top w:val="nil"/>
              <w:left w:val="single" w:sz="4" w:space="0" w:color="auto"/>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b/>
                <w:bCs/>
                <w:i/>
                <w:color w:val="0000FF"/>
              </w:rPr>
            </w:pPr>
            <w:r>
              <w:rPr>
                <w:rFonts w:ascii="Times New Roman" w:hAnsi="Times New Roman" w:cs="Times New Roman"/>
                <w:b/>
                <w:bCs/>
                <w:i/>
                <w:color w:val="0000FF"/>
              </w:rPr>
              <w:t>448</w:t>
            </w:r>
          </w:p>
        </w:tc>
      </w:tr>
      <w:tr w:rsidR="00584C84" w:rsidRPr="003C1669" w:rsidTr="000239A4">
        <w:trPr>
          <w:trHeight w:val="354"/>
        </w:trPr>
        <w:tc>
          <w:tcPr>
            <w:tcW w:w="613" w:type="dxa"/>
            <w:tcBorders>
              <w:top w:val="nil"/>
              <w:left w:val="single" w:sz="4" w:space="0" w:color="auto"/>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4.3.</w:t>
            </w:r>
          </w:p>
        </w:tc>
        <w:tc>
          <w:tcPr>
            <w:tcW w:w="3181" w:type="dxa"/>
            <w:tcBorders>
              <w:top w:val="single" w:sz="4" w:space="0" w:color="auto"/>
              <w:left w:val="nil"/>
              <w:bottom w:val="single" w:sz="4" w:space="0" w:color="auto"/>
              <w:right w:val="single" w:sz="4" w:space="0" w:color="000000"/>
            </w:tcBorders>
            <w:shd w:val="clear" w:color="auto" w:fill="auto"/>
            <w:vAlign w:val="center"/>
          </w:tcPr>
          <w:p w:rsidR="00584C84" w:rsidRPr="003C1669" w:rsidRDefault="00584C84" w:rsidP="000239A4">
            <w:pPr>
              <w:rPr>
                <w:rFonts w:ascii="Times New Roman" w:hAnsi="Times New Roman" w:cs="Times New Roman"/>
                <w:i/>
                <w:iCs/>
              </w:rPr>
            </w:pPr>
            <w:r w:rsidRPr="003C1669">
              <w:rPr>
                <w:rFonts w:ascii="Times New Roman" w:hAnsi="Times New Roman" w:cs="Times New Roman"/>
                <w:i/>
                <w:iCs/>
              </w:rPr>
              <w:t>интегральная подготовка</w:t>
            </w:r>
          </w:p>
        </w:tc>
        <w:tc>
          <w:tcPr>
            <w:tcW w:w="709"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10</w:t>
            </w:r>
          </w:p>
        </w:tc>
        <w:tc>
          <w:tcPr>
            <w:tcW w:w="85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28</w:t>
            </w:r>
          </w:p>
        </w:tc>
        <w:tc>
          <w:tcPr>
            <w:tcW w:w="768"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8</w:t>
            </w:r>
          </w:p>
        </w:tc>
        <w:tc>
          <w:tcPr>
            <w:tcW w:w="70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30</w:t>
            </w:r>
          </w:p>
        </w:tc>
        <w:tc>
          <w:tcPr>
            <w:tcW w:w="600"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8</w:t>
            </w:r>
          </w:p>
        </w:tc>
        <w:tc>
          <w:tcPr>
            <w:tcW w:w="721"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30</w:t>
            </w:r>
          </w:p>
        </w:tc>
        <w:tc>
          <w:tcPr>
            <w:tcW w:w="720"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7</w:t>
            </w:r>
          </w:p>
        </w:tc>
        <w:tc>
          <w:tcPr>
            <w:tcW w:w="723"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39</w:t>
            </w:r>
          </w:p>
        </w:tc>
        <w:tc>
          <w:tcPr>
            <w:tcW w:w="617"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7</w:t>
            </w:r>
          </w:p>
        </w:tc>
        <w:tc>
          <w:tcPr>
            <w:tcW w:w="677"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39</w:t>
            </w:r>
          </w:p>
        </w:tc>
        <w:tc>
          <w:tcPr>
            <w:tcW w:w="644"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9</w:t>
            </w:r>
          </w:p>
        </w:tc>
        <w:tc>
          <w:tcPr>
            <w:tcW w:w="755"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75</w:t>
            </w:r>
          </w:p>
        </w:tc>
        <w:tc>
          <w:tcPr>
            <w:tcW w:w="570"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9</w:t>
            </w:r>
          </w:p>
        </w:tc>
        <w:tc>
          <w:tcPr>
            <w:tcW w:w="732"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75</w:t>
            </w:r>
          </w:p>
        </w:tc>
        <w:tc>
          <w:tcPr>
            <w:tcW w:w="584"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8</w:t>
            </w:r>
          </w:p>
        </w:tc>
        <w:tc>
          <w:tcPr>
            <w:tcW w:w="686" w:type="dxa"/>
            <w:tcBorders>
              <w:top w:val="nil"/>
              <w:left w:val="nil"/>
              <w:bottom w:val="single" w:sz="4" w:space="0" w:color="auto"/>
              <w:right w:val="nil"/>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66</w:t>
            </w:r>
          </w:p>
        </w:tc>
        <w:tc>
          <w:tcPr>
            <w:tcW w:w="1005" w:type="dxa"/>
            <w:tcBorders>
              <w:top w:val="nil"/>
              <w:left w:val="single" w:sz="4" w:space="0" w:color="auto"/>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b/>
                <w:bCs/>
                <w:i/>
                <w:color w:val="0000FF"/>
              </w:rPr>
            </w:pPr>
            <w:r>
              <w:rPr>
                <w:rFonts w:ascii="Times New Roman" w:hAnsi="Times New Roman" w:cs="Times New Roman"/>
                <w:b/>
                <w:bCs/>
                <w:i/>
                <w:color w:val="0000FF"/>
              </w:rPr>
              <w:t>378</w:t>
            </w:r>
          </w:p>
        </w:tc>
      </w:tr>
      <w:tr w:rsidR="00584C84" w:rsidRPr="003C1669" w:rsidTr="000239A4">
        <w:trPr>
          <w:trHeight w:val="488"/>
        </w:trPr>
        <w:tc>
          <w:tcPr>
            <w:tcW w:w="613" w:type="dxa"/>
            <w:tcBorders>
              <w:top w:val="nil"/>
              <w:left w:val="single" w:sz="4" w:space="0" w:color="auto"/>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4.4.</w:t>
            </w:r>
          </w:p>
        </w:tc>
        <w:tc>
          <w:tcPr>
            <w:tcW w:w="3181" w:type="dxa"/>
            <w:tcBorders>
              <w:top w:val="single" w:sz="4" w:space="0" w:color="auto"/>
              <w:left w:val="nil"/>
              <w:bottom w:val="single" w:sz="4" w:space="0" w:color="auto"/>
              <w:right w:val="single" w:sz="4" w:space="0" w:color="000000"/>
            </w:tcBorders>
            <w:shd w:val="clear" w:color="auto" w:fill="auto"/>
            <w:vAlign w:val="center"/>
          </w:tcPr>
          <w:p w:rsidR="00584C84" w:rsidRPr="003C1669" w:rsidRDefault="00584C84" w:rsidP="000239A4">
            <w:pPr>
              <w:rPr>
                <w:rFonts w:ascii="Times New Roman" w:hAnsi="Times New Roman" w:cs="Times New Roman"/>
                <w:i/>
                <w:iCs/>
              </w:rPr>
            </w:pPr>
            <w:r w:rsidRPr="003C1669">
              <w:rPr>
                <w:rFonts w:ascii="Times New Roman" w:hAnsi="Times New Roman" w:cs="Times New Roman"/>
                <w:i/>
                <w:iCs/>
              </w:rPr>
              <w:t>участие в соревнованиях, инструкторская и судейская практика</w:t>
            </w:r>
          </w:p>
        </w:tc>
        <w:tc>
          <w:tcPr>
            <w:tcW w:w="709"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2</w:t>
            </w:r>
          </w:p>
        </w:tc>
        <w:tc>
          <w:tcPr>
            <w:tcW w:w="85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5</w:t>
            </w:r>
          </w:p>
        </w:tc>
        <w:tc>
          <w:tcPr>
            <w:tcW w:w="768"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4</w:t>
            </w:r>
          </w:p>
        </w:tc>
        <w:tc>
          <w:tcPr>
            <w:tcW w:w="70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15</w:t>
            </w:r>
          </w:p>
        </w:tc>
        <w:tc>
          <w:tcPr>
            <w:tcW w:w="600"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4</w:t>
            </w:r>
          </w:p>
        </w:tc>
        <w:tc>
          <w:tcPr>
            <w:tcW w:w="721"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15</w:t>
            </w:r>
          </w:p>
        </w:tc>
        <w:tc>
          <w:tcPr>
            <w:tcW w:w="720"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6</w:t>
            </w:r>
          </w:p>
        </w:tc>
        <w:tc>
          <w:tcPr>
            <w:tcW w:w="723"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33</w:t>
            </w:r>
          </w:p>
        </w:tc>
        <w:tc>
          <w:tcPr>
            <w:tcW w:w="617"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6</w:t>
            </w:r>
          </w:p>
        </w:tc>
        <w:tc>
          <w:tcPr>
            <w:tcW w:w="677"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33</w:t>
            </w:r>
          </w:p>
        </w:tc>
        <w:tc>
          <w:tcPr>
            <w:tcW w:w="644"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8</w:t>
            </w:r>
          </w:p>
        </w:tc>
        <w:tc>
          <w:tcPr>
            <w:tcW w:w="755"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65</w:t>
            </w:r>
          </w:p>
        </w:tc>
        <w:tc>
          <w:tcPr>
            <w:tcW w:w="570"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8</w:t>
            </w:r>
          </w:p>
        </w:tc>
        <w:tc>
          <w:tcPr>
            <w:tcW w:w="732"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65</w:t>
            </w:r>
          </w:p>
        </w:tc>
        <w:tc>
          <w:tcPr>
            <w:tcW w:w="584"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i/>
                <w:color w:val="0000FF"/>
              </w:rPr>
            </w:pPr>
            <w:r w:rsidRPr="003C1669">
              <w:rPr>
                <w:rFonts w:ascii="Times New Roman" w:hAnsi="Times New Roman" w:cs="Times New Roman"/>
                <w:i/>
                <w:color w:val="0000FF"/>
              </w:rPr>
              <w:t>8</w:t>
            </w:r>
          </w:p>
        </w:tc>
        <w:tc>
          <w:tcPr>
            <w:tcW w:w="686" w:type="dxa"/>
            <w:tcBorders>
              <w:top w:val="nil"/>
              <w:left w:val="nil"/>
              <w:bottom w:val="single" w:sz="4" w:space="0" w:color="auto"/>
              <w:right w:val="nil"/>
            </w:tcBorders>
            <w:shd w:val="clear" w:color="auto" w:fill="auto"/>
            <w:noWrap/>
            <w:vAlign w:val="center"/>
          </w:tcPr>
          <w:p w:rsidR="00584C84" w:rsidRPr="003C1669" w:rsidRDefault="00584C84" w:rsidP="000239A4">
            <w:pPr>
              <w:rPr>
                <w:rFonts w:ascii="Times New Roman" w:hAnsi="Times New Roman" w:cs="Times New Roman"/>
                <w:i/>
                <w:color w:val="0000FF"/>
              </w:rPr>
            </w:pPr>
            <w:r>
              <w:rPr>
                <w:rFonts w:ascii="Times New Roman" w:hAnsi="Times New Roman" w:cs="Times New Roman"/>
                <w:i/>
                <w:color w:val="0000FF"/>
              </w:rPr>
              <w:t>66</w:t>
            </w:r>
          </w:p>
        </w:tc>
        <w:tc>
          <w:tcPr>
            <w:tcW w:w="1005" w:type="dxa"/>
            <w:tcBorders>
              <w:top w:val="nil"/>
              <w:left w:val="single" w:sz="4" w:space="0" w:color="auto"/>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b/>
                <w:bCs/>
                <w:i/>
                <w:color w:val="0000FF"/>
              </w:rPr>
            </w:pPr>
            <w:r>
              <w:rPr>
                <w:rFonts w:ascii="Times New Roman" w:hAnsi="Times New Roman" w:cs="Times New Roman"/>
                <w:b/>
                <w:bCs/>
                <w:i/>
                <w:color w:val="0000FF"/>
              </w:rPr>
              <w:t>300</w:t>
            </w:r>
          </w:p>
        </w:tc>
      </w:tr>
      <w:tr w:rsidR="00584C84" w:rsidRPr="003C1669" w:rsidTr="000239A4">
        <w:trPr>
          <w:trHeight w:val="488"/>
        </w:trPr>
        <w:tc>
          <w:tcPr>
            <w:tcW w:w="613" w:type="dxa"/>
            <w:tcBorders>
              <w:top w:val="nil"/>
              <w:left w:val="single" w:sz="4" w:space="0" w:color="auto"/>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5</w:t>
            </w:r>
          </w:p>
        </w:tc>
        <w:tc>
          <w:tcPr>
            <w:tcW w:w="3181" w:type="dxa"/>
            <w:tcBorders>
              <w:top w:val="single" w:sz="4" w:space="0" w:color="auto"/>
              <w:left w:val="nil"/>
              <w:bottom w:val="single" w:sz="4" w:space="0" w:color="auto"/>
              <w:right w:val="single" w:sz="4" w:space="0" w:color="000000"/>
            </w:tcBorders>
            <w:shd w:val="clear" w:color="auto" w:fill="auto"/>
            <w:vAlign w:val="center"/>
          </w:tcPr>
          <w:p w:rsidR="00584C84" w:rsidRPr="003C1669" w:rsidRDefault="00584C84" w:rsidP="000239A4">
            <w:pPr>
              <w:rPr>
                <w:rFonts w:ascii="Times New Roman" w:hAnsi="Times New Roman" w:cs="Times New Roman"/>
              </w:rPr>
            </w:pPr>
            <w:proofErr w:type="gramStart"/>
            <w:r w:rsidRPr="003C1669">
              <w:rPr>
                <w:rFonts w:ascii="Times New Roman" w:hAnsi="Times New Roman" w:cs="Times New Roman"/>
              </w:rPr>
              <w:t>Самостоятельная работа обучающихся, в том числе по ИУП в условиях летних ТС</w:t>
            </w:r>
            <w:proofErr w:type="gramEnd"/>
          </w:p>
        </w:tc>
        <w:tc>
          <w:tcPr>
            <w:tcW w:w="709"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8</w:t>
            </w:r>
          </w:p>
        </w:tc>
        <w:tc>
          <w:tcPr>
            <w:tcW w:w="85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22</w:t>
            </w:r>
          </w:p>
        </w:tc>
        <w:tc>
          <w:tcPr>
            <w:tcW w:w="768"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8</w:t>
            </w:r>
          </w:p>
        </w:tc>
        <w:tc>
          <w:tcPr>
            <w:tcW w:w="70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28</w:t>
            </w:r>
          </w:p>
        </w:tc>
        <w:tc>
          <w:tcPr>
            <w:tcW w:w="600"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8</w:t>
            </w:r>
          </w:p>
        </w:tc>
        <w:tc>
          <w:tcPr>
            <w:tcW w:w="721"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28</w:t>
            </w:r>
          </w:p>
        </w:tc>
        <w:tc>
          <w:tcPr>
            <w:tcW w:w="720"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8</w:t>
            </w:r>
          </w:p>
        </w:tc>
        <w:tc>
          <w:tcPr>
            <w:tcW w:w="723"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44</w:t>
            </w:r>
          </w:p>
        </w:tc>
        <w:tc>
          <w:tcPr>
            <w:tcW w:w="617"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8</w:t>
            </w:r>
          </w:p>
        </w:tc>
        <w:tc>
          <w:tcPr>
            <w:tcW w:w="677"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44</w:t>
            </w:r>
          </w:p>
        </w:tc>
        <w:tc>
          <w:tcPr>
            <w:tcW w:w="644"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8</w:t>
            </w:r>
          </w:p>
        </w:tc>
        <w:tc>
          <w:tcPr>
            <w:tcW w:w="755"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66</w:t>
            </w:r>
          </w:p>
        </w:tc>
        <w:tc>
          <w:tcPr>
            <w:tcW w:w="570"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8</w:t>
            </w:r>
          </w:p>
        </w:tc>
        <w:tc>
          <w:tcPr>
            <w:tcW w:w="732"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66</w:t>
            </w:r>
          </w:p>
        </w:tc>
        <w:tc>
          <w:tcPr>
            <w:tcW w:w="584" w:type="dxa"/>
            <w:tcBorders>
              <w:top w:val="single" w:sz="4" w:space="0" w:color="auto"/>
              <w:left w:val="nil"/>
              <w:bottom w:val="nil"/>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8</w:t>
            </w:r>
          </w:p>
        </w:tc>
        <w:tc>
          <w:tcPr>
            <w:tcW w:w="686" w:type="dxa"/>
            <w:tcBorders>
              <w:top w:val="nil"/>
              <w:left w:val="nil"/>
              <w:bottom w:val="single" w:sz="4" w:space="0" w:color="auto"/>
              <w:right w:val="nil"/>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66</w:t>
            </w:r>
          </w:p>
        </w:tc>
        <w:tc>
          <w:tcPr>
            <w:tcW w:w="1005" w:type="dxa"/>
            <w:tcBorders>
              <w:top w:val="nil"/>
              <w:left w:val="single" w:sz="4" w:space="0" w:color="auto"/>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b/>
                <w:bCs/>
              </w:rPr>
            </w:pPr>
            <w:r>
              <w:rPr>
                <w:rFonts w:ascii="Times New Roman" w:hAnsi="Times New Roman" w:cs="Times New Roman"/>
                <w:b/>
                <w:bCs/>
              </w:rPr>
              <w:t>367</w:t>
            </w:r>
          </w:p>
        </w:tc>
      </w:tr>
      <w:tr w:rsidR="00584C84" w:rsidRPr="003C1669" w:rsidTr="000239A4">
        <w:trPr>
          <w:trHeight w:val="312"/>
        </w:trPr>
        <w:tc>
          <w:tcPr>
            <w:tcW w:w="613" w:type="dxa"/>
            <w:tcBorders>
              <w:top w:val="nil"/>
              <w:left w:val="single" w:sz="4" w:space="0" w:color="auto"/>
              <w:bottom w:val="single" w:sz="4" w:space="0" w:color="auto"/>
              <w:right w:val="single" w:sz="4" w:space="0" w:color="auto"/>
            </w:tcBorders>
            <w:shd w:val="clear" w:color="auto" w:fill="auto"/>
            <w:noWrap/>
            <w:vAlign w:val="bottom"/>
          </w:tcPr>
          <w:p w:rsidR="00584C84" w:rsidRPr="003C1669" w:rsidRDefault="00584C84" w:rsidP="000239A4">
            <w:pPr>
              <w:rPr>
                <w:rFonts w:ascii="Times New Roman" w:hAnsi="Times New Roman" w:cs="Times New Roman"/>
              </w:rPr>
            </w:pPr>
            <w:r w:rsidRPr="003C1669">
              <w:rPr>
                <w:rFonts w:ascii="Times New Roman" w:hAnsi="Times New Roman" w:cs="Times New Roman"/>
              </w:rPr>
              <w:t> </w:t>
            </w:r>
          </w:p>
        </w:tc>
        <w:tc>
          <w:tcPr>
            <w:tcW w:w="3181" w:type="dxa"/>
            <w:tcBorders>
              <w:top w:val="single" w:sz="4" w:space="0" w:color="auto"/>
              <w:left w:val="nil"/>
              <w:bottom w:val="single" w:sz="4" w:space="0" w:color="auto"/>
              <w:right w:val="single" w:sz="4" w:space="0" w:color="000000"/>
            </w:tcBorders>
            <w:shd w:val="clear" w:color="auto" w:fill="auto"/>
            <w:vAlign w:val="center"/>
          </w:tcPr>
          <w:p w:rsidR="00584C84" w:rsidRPr="003C1669" w:rsidRDefault="00584C84" w:rsidP="000239A4">
            <w:pPr>
              <w:rPr>
                <w:rFonts w:ascii="Times New Roman" w:hAnsi="Times New Roman" w:cs="Times New Roman"/>
                <w:b/>
                <w:bCs/>
                <w:i/>
                <w:iCs/>
              </w:rPr>
            </w:pPr>
            <w:r w:rsidRPr="003C1669">
              <w:rPr>
                <w:rFonts w:ascii="Times New Roman" w:hAnsi="Times New Roman" w:cs="Times New Roman"/>
                <w:b/>
                <w:bCs/>
                <w:i/>
                <w:iCs/>
              </w:rPr>
              <w:t>ИТОГО: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 100</w:t>
            </w:r>
          </w:p>
        </w:tc>
        <w:tc>
          <w:tcPr>
            <w:tcW w:w="85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276</w:t>
            </w: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100</w:t>
            </w:r>
          </w:p>
        </w:tc>
        <w:tc>
          <w:tcPr>
            <w:tcW w:w="700"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368</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100</w:t>
            </w:r>
          </w:p>
        </w:tc>
        <w:tc>
          <w:tcPr>
            <w:tcW w:w="721"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368</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100</w:t>
            </w:r>
          </w:p>
        </w:tc>
        <w:tc>
          <w:tcPr>
            <w:tcW w:w="723"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552</w:t>
            </w:r>
          </w:p>
        </w:tc>
        <w:tc>
          <w:tcPr>
            <w:tcW w:w="617" w:type="dxa"/>
            <w:tcBorders>
              <w:top w:val="single" w:sz="4" w:space="0" w:color="auto"/>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100</w:t>
            </w:r>
          </w:p>
        </w:tc>
        <w:tc>
          <w:tcPr>
            <w:tcW w:w="677"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552</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100</w:t>
            </w:r>
          </w:p>
        </w:tc>
        <w:tc>
          <w:tcPr>
            <w:tcW w:w="755"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828</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100</w:t>
            </w:r>
          </w:p>
        </w:tc>
        <w:tc>
          <w:tcPr>
            <w:tcW w:w="732" w:type="dxa"/>
            <w:tcBorders>
              <w:top w:val="nil"/>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828</w:t>
            </w:r>
          </w:p>
        </w:tc>
        <w:tc>
          <w:tcPr>
            <w:tcW w:w="584" w:type="dxa"/>
            <w:tcBorders>
              <w:top w:val="single" w:sz="4" w:space="0" w:color="auto"/>
              <w:left w:val="nil"/>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rPr>
            </w:pPr>
            <w:r w:rsidRPr="003C1669">
              <w:rPr>
                <w:rFonts w:ascii="Times New Roman" w:hAnsi="Times New Roman" w:cs="Times New Roman"/>
              </w:rPr>
              <w:t>100</w:t>
            </w:r>
          </w:p>
        </w:tc>
        <w:tc>
          <w:tcPr>
            <w:tcW w:w="686" w:type="dxa"/>
            <w:tcBorders>
              <w:top w:val="nil"/>
              <w:left w:val="nil"/>
              <w:bottom w:val="single" w:sz="4" w:space="0" w:color="auto"/>
              <w:right w:val="nil"/>
            </w:tcBorders>
            <w:shd w:val="clear" w:color="auto" w:fill="auto"/>
            <w:noWrap/>
            <w:vAlign w:val="center"/>
          </w:tcPr>
          <w:p w:rsidR="00584C84" w:rsidRPr="003C1669" w:rsidRDefault="00584C84" w:rsidP="000239A4">
            <w:pPr>
              <w:rPr>
                <w:rFonts w:ascii="Times New Roman" w:hAnsi="Times New Roman" w:cs="Times New Roman"/>
              </w:rPr>
            </w:pPr>
            <w:r>
              <w:rPr>
                <w:rFonts w:ascii="Times New Roman" w:hAnsi="Times New Roman" w:cs="Times New Roman"/>
              </w:rPr>
              <w:t>828</w:t>
            </w:r>
          </w:p>
        </w:tc>
        <w:tc>
          <w:tcPr>
            <w:tcW w:w="1005" w:type="dxa"/>
            <w:tcBorders>
              <w:top w:val="nil"/>
              <w:left w:val="single" w:sz="4" w:space="0" w:color="auto"/>
              <w:bottom w:val="single" w:sz="4" w:space="0" w:color="auto"/>
              <w:right w:val="single" w:sz="4" w:space="0" w:color="auto"/>
            </w:tcBorders>
            <w:shd w:val="clear" w:color="auto" w:fill="auto"/>
            <w:noWrap/>
            <w:vAlign w:val="center"/>
          </w:tcPr>
          <w:p w:rsidR="00584C84" w:rsidRPr="003C1669" w:rsidRDefault="00584C84" w:rsidP="000239A4">
            <w:pPr>
              <w:rPr>
                <w:rFonts w:ascii="Times New Roman" w:hAnsi="Times New Roman" w:cs="Times New Roman"/>
                <w:b/>
                <w:bCs/>
              </w:rPr>
            </w:pPr>
            <w:r>
              <w:rPr>
                <w:rFonts w:ascii="Times New Roman" w:hAnsi="Times New Roman" w:cs="Times New Roman"/>
                <w:b/>
                <w:bCs/>
              </w:rPr>
              <w:t>4600</w:t>
            </w:r>
          </w:p>
        </w:tc>
      </w:tr>
    </w:tbl>
    <w:p w:rsidR="00584C84" w:rsidRDefault="00584C84" w:rsidP="00584C84">
      <w:pPr>
        <w:ind w:firstLine="708"/>
      </w:pPr>
    </w:p>
    <w:p w:rsidR="00584C84" w:rsidRDefault="00584C84" w:rsidP="00584C84">
      <w:pPr>
        <w:ind w:firstLine="708"/>
      </w:pPr>
    </w:p>
    <w:p w:rsidR="00584C84" w:rsidRPr="00D47DCC" w:rsidRDefault="00584C84" w:rsidP="00584C84">
      <w:pPr>
        <w:ind w:firstLine="708"/>
      </w:pPr>
    </w:p>
    <w:p w:rsidR="00584C84" w:rsidRPr="00D47DCC" w:rsidRDefault="00584C84" w:rsidP="00584C84">
      <w:pPr>
        <w:ind w:firstLine="708"/>
        <w:rPr>
          <w:b/>
          <w:sz w:val="28"/>
          <w:szCs w:val="28"/>
        </w:rPr>
      </w:pPr>
    </w:p>
    <w:p w:rsidR="00584C84" w:rsidRPr="00393FB7" w:rsidRDefault="00584C84" w:rsidP="00584C84">
      <w:pPr>
        <w:ind w:firstLine="708"/>
        <w:rPr>
          <w:rFonts w:ascii="Times New Roman" w:hAnsi="Times New Roman" w:cs="Times New Roman"/>
          <w:b/>
        </w:rPr>
      </w:pPr>
      <w:r w:rsidRPr="00656A66">
        <w:rPr>
          <w:rFonts w:ascii="Times New Roman" w:hAnsi="Times New Roman" w:cs="Times New Roman"/>
          <w:b/>
          <w:bCs/>
        </w:rPr>
        <w:lastRenderedPageBreak/>
        <w:t xml:space="preserve">Примерный учебный план-график  распределения учебных часов по предметным областям (разделам обучения)  для этапа начальной подготовки первого года обучения (НП-1) по дополнительной </w:t>
      </w:r>
      <w:proofErr w:type="spellStart"/>
      <w:r w:rsidRPr="00656A66">
        <w:rPr>
          <w:rFonts w:ascii="Times New Roman" w:hAnsi="Times New Roman" w:cs="Times New Roman"/>
          <w:b/>
          <w:bCs/>
        </w:rPr>
        <w:t>предпрофессиональной</w:t>
      </w:r>
      <w:proofErr w:type="spellEnd"/>
      <w:r w:rsidRPr="00656A66">
        <w:rPr>
          <w:rFonts w:ascii="Times New Roman" w:hAnsi="Times New Roman" w:cs="Times New Roman"/>
          <w:b/>
          <w:bCs/>
        </w:rPr>
        <w:t xml:space="preserve">  программе </w:t>
      </w:r>
      <w:r>
        <w:rPr>
          <w:rFonts w:ascii="Times New Roman" w:hAnsi="Times New Roman" w:cs="Times New Roman"/>
          <w:b/>
          <w:bCs/>
        </w:rPr>
        <w:t>по ВОЛЕЙБОЛУ</w:t>
      </w:r>
      <w:r w:rsidRPr="00656A66">
        <w:rPr>
          <w:rFonts w:ascii="Times New Roman" w:hAnsi="Times New Roman" w:cs="Times New Roman"/>
          <w:b/>
          <w:bCs/>
        </w:rPr>
        <w:t xml:space="preserve">                 </w:t>
      </w:r>
    </w:p>
    <w:p w:rsidR="00584C84" w:rsidRDefault="00584C84" w:rsidP="00584C84">
      <w:pPr>
        <w:ind w:firstLine="708"/>
        <w:jc w:val="both"/>
        <w:rPr>
          <w:rFonts w:ascii="Times New Roman" w:hAnsi="Times New Roman" w:cs="Times New Roman"/>
        </w:rPr>
      </w:pPr>
    </w:p>
    <w:tbl>
      <w:tblPr>
        <w:tblW w:w="15750" w:type="dxa"/>
        <w:tblInd w:w="93" w:type="dxa"/>
        <w:tblLayout w:type="fixed"/>
        <w:tblLook w:val="04A0"/>
      </w:tblPr>
      <w:tblGrid>
        <w:gridCol w:w="692"/>
        <w:gridCol w:w="3292"/>
        <w:gridCol w:w="851"/>
        <w:gridCol w:w="973"/>
        <w:gridCol w:w="886"/>
        <w:gridCol w:w="834"/>
        <w:gridCol w:w="886"/>
        <w:gridCol w:w="957"/>
        <w:gridCol w:w="992"/>
        <w:gridCol w:w="851"/>
        <w:gridCol w:w="850"/>
        <w:gridCol w:w="709"/>
        <w:gridCol w:w="709"/>
        <w:gridCol w:w="758"/>
        <w:gridCol w:w="1510"/>
      </w:tblGrid>
      <w:tr w:rsidR="00584C84" w:rsidRPr="003C1669" w:rsidTr="000239A4">
        <w:trPr>
          <w:trHeight w:val="960"/>
        </w:trPr>
        <w:tc>
          <w:tcPr>
            <w:tcW w:w="6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84C84" w:rsidRPr="003C1669" w:rsidRDefault="00584C84" w:rsidP="000239A4">
            <w:pPr>
              <w:rPr>
                <w:rFonts w:ascii="Arial" w:hAnsi="Arial" w:cs="Arial"/>
                <w:sz w:val="20"/>
                <w:szCs w:val="20"/>
              </w:rPr>
            </w:pPr>
            <w:r w:rsidRPr="003C1669">
              <w:rPr>
                <w:rFonts w:ascii="Arial" w:hAnsi="Arial" w:cs="Arial"/>
                <w:sz w:val="20"/>
                <w:szCs w:val="20"/>
              </w:rPr>
              <w:t> </w:t>
            </w:r>
          </w:p>
        </w:tc>
        <w:tc>
          <w:tcPr>
            <w:tcW w:w="3292" w:type="dxa"/>
            <w:tcBorders>
              <w:top w:val="single" w:sz="8" w:space="0" w:color="auto"/>
              <w:left w:val="nil"/>
              <w:bottom w:val="single" w:sz="4" w:space="0" w:color="auto"/>
              <w:right w:val="single" w:sz="4" w:space="0" w:color="auto"/>
            </w:tcBorders>
            <w:shd w:val="clear" w:color="auto" w:fill="auto"/>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Предметная область, раздел спортивной подготовки</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часы</w:t>
            </w:r>
          </w:p>
        </w:tc>
        <w:tc>
          <w:tcPr>
            <w:tcW w:w="973" w:type="dxa"/>
            <w:tcBorders>
              <w:top w:val="single" w:sz="8" w:space="0" w:color="auto"/>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сентябрь</w:t>
            </w:r>
          </w:p>
        </w:tc>
        <w:tc>
          <w:tcPr>
            <w:tcW w:w="886" w:type="dxa"/>
            <w:tcBorders>
              <w:top w:val="single" w:sz="8" w:space="0" w:color="auto"/>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октябрь</w:t>
            </w:r>
          </w:p>
        </w:tc>
        <w:tc>
          <w:tcPr>
            <w:tcW w:w="834" w:type="dxa"/>
            <w:tcBorders>
              <w:top w:val="single" w:sz="8" w:space="0" w:color="auto"/>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ноябрь</w:t>
            </w:r>
          </w:p>
        </w:tc>
        <w:tc>
          <w:tcPr>
            <w:tcW w:w="886" w:type="dxa"/>
            <w:tcBorders>
              <w:top w:val="single" w:sz="8" w:space="0" w:color="auto"/>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декабрь</w:t>
            </w:r>
          </w:p>
        </w:tc>
        <w:tc>
          <w:tcPr>
            <w:tcW w:w="957" w:type="dxa"/>
            <w:tcBorders>
              <w:top w:val="single" w:sz="8" w:space="0" w:color="auto"/>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январь</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февраль</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март</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апрель</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май</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584C84" w:rsidRPr="000B5E7F" w:rsidRDefault="00584C84" w:rsidP="000239A4">
            <w:pPr>
              <w:rPr>
                <w:rFonts w:ascii="Times New Roman" w:hAnsi="Times New Roman" w:cs="Times New Roman"/>
                <w:sz w:val="20"/>
                <w:szCs w:val="20"/>
              </w:rPr>
            </w:pPr>
            <w:r w:rsidRPr="000B5E7F">
              <w:rPr>
                <w:rFonts w:ascii="Times New Roman" w:hAnsi="Times New Roman" w:cs="Times New Roman"/>
                <w:sz w:val="20"/>
                <w:szCs w:val="20"/>
              </w:rPr>
              <w:t>июнь</w:t>
            </w:r>
          </w:p>
        </w:tc>
        <w:tc>
          <w:tcPr>
            <w:tcW w:w="758" w:type="dxa"/>
            <w:tcBorders>
              <w:top w:val="single" w:sz="8" w:space="0" w:color="auto"/>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sz w:val="20"/>
                <w:szCs w:val="20"/>
              </w:rPr>
            </w:pPr>
            <w:r>
              <w:rPr>
                <w:rFonts w:ascii="Times New Roman" w:hAnsi="Times New Roman" w:cs="Times New Roman"/>
                <w:sz w:val="20"/>
                <w:szCs w:val="20"/>
              </w:rPr>
              <w:t>август</w:t>
            </w:r>
          </w:p>
        </w:tc>
        <w:tc>
          <w:tcPr>
            <w:tcW w:w="1510" w:type="dxa"/>
            <w:tcBorders>
              <w:top w:val="single" w:sz="8" w:space="0" w:color="auto"/>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sz w:val="20"/>
                <w:szCs w:val="20"/>
              </w:rPr>
            </w:pPr>
            <w:proofErr w:type="gramStart"/>
            <w:r w:rsidRPr="00B07CF1">
              <w:rPr>
                <w:rFonts w:ascii="Times New Roman" w:hAnsi="Times New Roman" w:cs="Times New Roman"/>
                <w:sz w:val="20"/>
                <w:szCs w:val="20"/>
              </w:rPr>
              <w:t>Самостоятельная работа обучающихся, в том числе по ИУП в условиях летних ТС</w:t>
            </w:r>
            <w:proofErr w:type="gramEnd"/>
          </w:p>
        </w:tc>
      </w:tr>
      <w:tr w:rsidR="00584C84" w:rsidRPr="003C1669" w:rsidTr="000239A4">
        <w:trPr>
          <w:trHeight w:val="469"/>
        </w:trPr>
        <w:tc>
          <w:tcPr>
            <w:tcW w:w="692" w:type="dxa"/>
            <w:tcBorders>
              <w:top w:val="nil"/>
              <w:left w:val="single" w:sz="8" w:space="0" w:color="auto"/>
              <w:bottom w:val="single" w:sz="4" w:space="0" w:color="auto"/>
              <w:right w:val="single" w:sz="4" w:space="0" w:color="auto"/>
            </w:tcBorders>
            <w:shd w:val="clear" w:color="auto" w:fill="auto"/>
            <w:noWrap/>
            <w:vAlign w:val="center"/>
            <w:hideMark/>
          </w:tcPr>
          <w:p w:rsidR="00584C84" w:rsidRPr="003C1669" w:rsidRDefault="00584C84" w:rsidP="000239A4">
            <w:pPr>
              <w:rPr>
                <w:rFonts w:ascii="Arial" w:hAnsi="Arial" w:cs="Arial"/>
                <w:sz w:val="20"/>
                <w:szCs w:val="20"/>
              </w:rPr>
            </w:pPr>
            <w:r w:rsidRPr="003C1669">
              <w:rPr>
                <w:rFonts w:ascii="Arial" w:hAnsi="Arial" w:cs="Arial"/>
                <w:sz w:val="20"/>
                <w:szCs w:val="20"/>
              </w:rPr>
              <w:t>1</w:t>
            </w:r>
          </w:p>
        </w:tc>
        <w:tc>
          <w:tcPr>
            <w:tcW w:w="3292" w:type="dxa"/>
            <w:tcBorders>
              <w:top w:val="single" w:sz="4" w:space="0" w:color="auto"/>
              <w:left w:val="nil"/>
              <w:bottom w:val="single" w:sz="4" w:space="0" w:color="auto"/>
              <w:right w:val="single" w:sz="4" w:space="0" w:color="000000"/>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Теоретическая подготовка</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39</w:t>
            </w:r>
          </w:p>
        </w:tc>
        <w:tc>
          <w:tcPr>
            <w:tcW w:w="973"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4</w:t>
            </w:r>
          </w:p>
        </w:tc>
        <w:tc>
          <w:tcPr>
            <w:tcW w:w="886"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4</w:t>
            </w:r>
          </w:p>
        </w:tc>
        <w:tc>
          <w:tcPr>
            <w:tcW w:w="834"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4</w:t>
            </w:r>
          </w:p>
        </w:tc>
        <w:tc>
          <w:tcPr>
            <w:tcW w:w="886"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4</w:t>
            </w:r>
          </w:p>
        </w:tc>
        <w:tc>
          <w:tcPr>
            <w:tcW w:w="957"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0B5E7F" w:rsidRDefault="00584C84" w:rsidP="000239A4">
            <w:pPr>
              <w:rPr>
                <w:rFonts w:ascii="Times New Roman" w:hAnsi="Times New Roman" w:cs="Times New Roman"/>
              </w:rPr>
            </w:pPr>
            <w:r w:rsidRPr="000B5E7F">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r>
              <w:rPr>
                <w:rFonts w:ascii="Times New Roman" w:hAnsi="Times New Roman" w:cs="Times New Roman"/>
              </w:rPr>
              <w:t>2</w:t>
            </w:r>
          </w:p>
        </w:tc>
        <w:tc>
          <w:tcPr>
            <w:tcW w:w="1510"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3C1669" w:rsidTr="000239A4">
        <w:trPr>
          <w:trHeight w:val="469"/>
        </w:trPr>
        <w:tc>
          <w:tcPr>
            <w:tcW w:w="692" w:type="dxa"/>
            <w:tcBorders>
              <w:top w:val="nil"/>
              <w:left w:val="single" w:sz="8" w:space="0" w:color="auto"/>
              <w:bottom w:val="single" w:sz="4" w:space="0" w:color="auto"/>
              <w:right w:val="single" w:sz="4" w:space="0" w:color="auto"/>
            </w:tcBorders>
            <w:shd w:val="clear" w:color="auto" w:fill="auto"/>
            <w:noWrap/>
            <w:vAlign w:val="center"/>
            <w:hideMark/>
          </w:tcPr>
          <w:p w:rsidR="00584C84" w:rsidRPr="003C1669" w:rsidRDefault="00584C84" w:rsidP="000239A4">
            <w:pPr>
              <w:rPr>
                <w:rFonts w:ascii="Arial" w:hAnsi="Arial" w:cs="Arial"/>
                <w:sz w:val="20"/>
                <w:szCs w:val="20"/>
              </w:rPr>
            </w:pPr>
            <w:r w:rsidRPr="003C1669">
              <w:rPr>
                <w:rFonts w:ascii="Arial" w:hAnsi="Arial" w:cs="Arial"/>
                <w:sz w:val="20"/>
                <w:szCs w:val="20"/>
              </w:rPr>
              <w:t>2</w:t>
            </w:r>
          </w:p>
        </w:tc>
        <w:tc>
          <w:tcPr>
            <w:tcW w:w="3292"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Общая физическая подготовка</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55</w:t>
            </w:r>
          </w:p>
        </w:tc>
        <w:tc>
          <w:tcPr>
            <w:tcW w:w="973"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6</w:t>
            </w:r>
          </w:p>
        </w:tc>
        <w:tc>
          <w:tcPr>
            <w:tcW w:w="886"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6</w:t>
            </w:r>
          </w:p>
        </w:tc>
        <w:tc>
          <w:tcPr>
            <w:tcW w:w="834"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6</w:t>
            </w:r>
          </w:p>
        </w:tc>
        <w:tc>
          <w:tcPr>
            <w:tcW w:w="886"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6</w:t>
            </w:r>
          </w:p>
        </w:tc>
        <w:tc>
          <w:tcPr>
            <w:tcW w:w="957"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4</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6</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5</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5</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0B5E7F" w:rsidRDefault="00584C84" w:rsidP="000239A4">
            <w:pPr>
              <w:rPr>
                <w:rFonts w:ascii="Times New Roman" w:hAnsi="Times New Roman" w:cs="Times New Roman"/>
              </w:rPr>
            </w:pPr>
            <w:r w:rsidRPr="000B5E7F">
              <w:rPr>
                <w:rFonts w:ascii="Times New Roman" w:hAnsi="Times New Roman" w:cs="Times New Roman"/>
              </w:rPr>
              <w:t>5</w:t>
            </w:r>
          </w:p>
        </w:tc>
        <w:tc>
          <w:tcPr>
            <w:tcW w:w="758"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r>
              <w:rPr>
                <w:rFonts w:ascii="Times New Roman" w:hAnsi="Times New Roman" w:cs="Times New Roman"/>
              </w:rPr>
              <w:t>3</w:t>
            </w:r>
          </w:p>
        </w:tc>
        <w:tc>
          <w:tcPr>
            <w:tcW w:w="1510"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3C1669" w:rsidTr="000239A4">
        <w:trPr>
          <w:trHeight w:val="469"/>
        </w:trPr>
        <w:tc>
          <w:tcPr>
            <w:tcW w:w="692" w:type="dxa"/>
            <w:tcBorders>
              <w:top w:val="nil"/>
              <w:left w:val="single" w:sz="8" w:space="0" w:color="auto"/>
              <w:bottom w:val="single" w:sz="4" w:space="0" w:color="auto"/>
              <w:right w:val="single" w:sz="4" w:space="0" w:color="auto"/>
            </w:tcBorders>
            <w:shd w:val="clear" w:color="auto" w:fill="auto"/>
            <w:noWrap/>
            <w:vAlign w:val="center"/>
            <w:hideMark/>
          </w:tcPr>
          <w:p w:rsidR="00584C84" w:rsidRPr="003C1669" w:rsidRDefault="00584C84" w:rsidP="000239A4">
            <w:pPr>
              <w:rPr>
                <w:rFonts w:ascii="Arial" w:hAnsi="Arial" w:cs="Arial"/>
                <w:sz w:val="20"/>
                <w:szCs w:val="20"/>
              </w:rPr>
            </w:pPr>
            <w:r w:rsidRPr="003C1669">
              <w:rPr>
                <w:rFonts w:ascii="Arial" w:hAnsi="Arial" w:cs="Arial"/>
                <w:sz w:val="20"/>
                <w:szCs w:val="20"/>
              </w:rPr>
              <w:t>3</w:t>
            </w:r>
          </w:p>
        </w:tc>
        <w:tc>
          <w:tcPr>
            <w:tcW w:w="3292"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Специальная физическая подготовка</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36</w:t>
            </w:r>
          </w:p>
        </w:tc>
        <w:tc>
          <w:tcPr>
            <w:tcW w:w="973"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4</w:t>
            </w:r>
          </w:p>
        </w:tc>
        <w:tc>
          <w:tcPr>
            <w:tcW w:w="886"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w:t>
            </w:r>
          </w:p>
        </w:tc>
        <w:tc>
          <w:tcPr>
            <w:tcW w:w="834"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4</w:t>
            </w:r>
          </w:p>
        </w:tc>
        <w:tc>
          <w:tcPr>
            <w:tcW w:w="886"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4</w:t>
            </w:r>
          </w:p>
        </w:tc>
        <w:tc>
          <w:tcPr>
            <w:tcW w:w="957"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2</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4</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0B5E7F" w:rsidRDefault="00584C84" w:rsidP="000239A4">
            <w:pPr>
              <w:rPr>
                <w:rFonts w:ascii="Times New Roman" w:hAnsi="Times New Roman" w:cs="Times New Roman"/>
              </w:rPr>
            </w:pPr>
            <w:r w:rsidRPr="000B5E7F">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r>
              <w:rPr>
                <w:rFonts w:ascii="Times New Roman" w:hAnsi="Times New Roman" w:cs="Times New Roman"/>
              </w:rPr>
              <w:t>2</w:t>
            </w:r>
          </w:p>
        </w:tc>
        <w:tc>
          <w:tcPr>
            <w:tcW w:w="1510"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3C1669" w:rsidTr="000239A4">
        <w:trPr>
          <w:trHeight w:val="511"/>
        </w:trPr>
        <w:tc>
          <w:tcPr>
            <w:tcW w:w="692" w:type="dxa"/>
            <w:tcBorders>
              <w:top w:val="nil"/>
              <w:left w:val="single" w:sz="8" w:space="0" w:color="auto"/>
              <w:bottom w:val="single" w:sz="4" w:space="0" w:color="auto"/>
              <w:right w:val="single" w:sz="4" w:space="0" w:color="auto"/>
            </w:tcBorders>
            <w:shd w:val="clear" w:color="auto" w:fill="auto"/>
            <w:noWrap/>
            <w:vAlign w:val="center"/>
            <w:hideMark/>
          </w:tcPr>
          <w:p w:rsidR="00584C84" w:rsidRPr="003C1669" w:rsidRDefault="00584C84" w:rsidP="000239A4">
            <w:pPr>
              <w:rPr>
                <w:rFonts w:ascii="Arial" w:hAnsi="Arial" w:cs="Arial"/>
                <w:sz w:val="20"/>
                <w:szCs w:val="20"/>
              </w:rPr>
            </w:pPr>
            <w:r w:rsidRPr="003C1669">
              <w:rPr>
                <w:rFonts w:ascii="Arial" w:hAnsi="Arial" w:cs="Arial"/>
                <w:sz w:val="20"/>
                <w:szCs w:val="20"/>
              </w:rPr>
              <w:t>4</w:t>
            </w:r>
          </w:p>
        </w:tc>
        <w:tc>
          <w:tcPr>
            <w:tcW w:w="3292"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Избранный вид спорта:</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124</w:t>
            </w:r>
          </w:p>
        </w:tc>
        <w:tc>
          <w:tcPr>
            <w:tcW w:w="973"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1</w:t>
            </w:r>
            <w:r>
              <w:rPr>
                <w:rFonts w:ascii="Times New Roman" w:hAnsi="Times New Roman" w:cs="Times New Roman"/>
              </w:rPr>
              <w:t>0</w:t>
            </w:r>
          </w:p>
        </w:tc>
        <w:tc>
          <w:tcPr>
            <w:tcW w:w="886"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1</w:t>
            </w:r>
            <w:r>
              <w:rPr>
                <w:rFonts w:ascii="Times New Roman" w:hAnsi="Times New Roman" w:cs="Times New Roman"/>
              </w:rPr>
              <w:t>0</w:t>
            </w:r>
          </w:p>
        </w:tc>
        <w:tc>
          <w:tcPr>
            <w:tcW w:w="834"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1</w:t>
            </w:r>
            <w:r>
              <w:rPr>
                <w:rFonts w:ascii="Times New Roman" w:hAnsi="Times New Roman" w:cs="Times New Roman"/>
              </w:rPr>
              <w:t>0</w:t>
            </w:r>
          </w:p>
        </w:tc>
        <w:tc>
          <w:tcPr>
            <w:tcW w:w="886"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1</w:t>
            </w:r>
            <w:r>
              <w:rPr>
                <w:rFonts w:ascii="Times New Roman" w:hAnsi="Times New Roman" w:cs="Times New Roman"/>
              </w:rPr>
              <w:t>0</w:t>
            </w:r>
          </w:p>
        </w:tc>
        <w:tc>
          <w:tcPr>
            <w:tcW w:w="957"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11</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14</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1</w:t>
            </w:r>
            <w:r>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1</w:t>
            </w:r>
            <w:r>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0B5E7F" w:rsidRDefault="00584C84" w:rsidP="000239A4">
            <w:pPr>
              <w:rPr>
                <w:rFonts w:ascii="Times New Roman" w:hAnsi="Times New Roman" w:cs="Times New Roman"/>
              </w:rPr>
            </w:pPr>
            <w:r w:rsidRPr="000B5E7F">
              <w:rPr>
                <w:rFonts w:ascii="Times New Roman" w:hAnsi="Times New Roman" w:cs="Times New Roman"/>
              </w:rPr>
              <w:t>13</w:t>
            </w:r>
          </w:p>
        </w:tc>
        <w:tc>
          <w:tcPr>
            <w:tcW w:w="758"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r>
              <w:rPr>
                <w:rFonts w:ascii="Times New Roman" w:hAnsi="Times New Roman" w:cs="Times New Roman"/>
              </w:rPr>
              <w:t>13</w:t>
            </w:r>
          </w:p>
        </w:tc>
        <w:tc>
          <w:tcPr>
            <w:tcW w:w="1510"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3C1669" w:rsidTr="000239A4">
        <w:trPr>
          <w:trHeight w:val="317"/>
        </w:trPr>
        <w:tc>
          <w:tcPr>
            <w:tcW w:w="692" w:type="dxa"/>
            <w:tcBorders>
              <w:top w:val="nil"/>
              <w:left w:val="single" w:sz="8" w:space="0" w:color="auto"/>
              <w:bottom w:val="single" w:sz="4" w:space="0" w:color="auto"/>
              <w:right w:val="single" w:sz="4" w:space="0" w:color="auto"/>
            </w:tcBorders>
            <w:shd w:val="clear" w:color="auto" w:fill="auto"/>
            <w:noWrap/>
            <w:vAlign w:val="center"/>
            <w:hideMark/>
          </w:tcPr>
          <w:p w:rsidR="00584C84" w:rsidRPr="003C1669" w:rsidRDefault="00584C84" w:rsidP="000239A4">
            <w:pPr>
              <w:rPr>
                <w:rFonts w:ascii="Arial" w:hAnsi="Arial" w:cs="Arial"/>
                <w:sz w:val="20"/>
                <w:szCs w:val="20"/>
              </w:rPr>
            </w:pPr>
            <w:r w:rsidRPr="003C1669">
              <w:rPr>
                <w:rFonts w:ascii="Arial" w:hAnsi="Arial" w:cs="Arial"/>
                <w:sz w:val="20"/>
                <w:szCs w:val="20"/>
              </w:rPr>
              <w:t>4.1.</w:t>
            </w:r>
          </w:p>
        </w:tc>
        <w:tc>
          <w:tcPr>
            <w:tcW w:w="3292"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i/>
                <w:iCs/>
              </w:rPr>
            </w:pPr>
            <w:r w:rsidRPr="00B07CF1">
              <w:rPr>
                <w:rFonts w:ascii="Times New Roman" w:hAnsi="Times New Roman" w:cs="Times New Roman"/>
                <w:i/>
                <w:iCs/>
              </w:rPr>
              <w:t>техническая подготовка</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58</w:t>
            </w:r>
          </w:p>
        </w:tc>
        <w:tc>
          <w:tcPr>
            <w:tcW w:w="973"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6</w:t>
            </w:r>
          </w:p>
        </w:tc>
        <w:tc>
          <w:tcPr>
            <w:tcW w:w="886"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6</w:t>
            </w:r>
          </w:p>
        </w:tc>
        <w:tc>
          <w:tcPr>
            <w:tcW w:w="834"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6</w:t>
            </w:r>
          </w:p>
        </w:tc>
        <w:tc>
          <w:tcPr>
            <w:tcW w:w="886"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5</w:t>
            </w:r>
          </w:p>
        </w:tc>
        <w:tc>
          <w:tcPr>
            <w:tcW w:w="957"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4</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5</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5</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5</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5</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0B5E7F" w:rsidRDefault="00584C84" w:rsidP="000239A4">
            <w:pPr>
              <w:rPr>
                <w:rFonts w:ascii="Times New Roman" w:hAnsi="Times New Roman" w:cs="Times New Roman"/>
                <w:i/>
              </w:rPr>
            </w:pPr>
            <w:r w:rsidRPr="000B5E7F">
              <w:rPr>
                <w:rFonts w:ascii="Times New Roman" w:hAnsi="Times New Roman" w:cs="Times New Roman"/>
                <w:i/>
              </w:rPr>
              <w:t>5</w:t>
            </w:r>
          </w:p>
        </w:tc>
        <w:tc>
          <w:tcPr>
            <w:tcW w:w="758"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i/>
                <w:color w:val="4F81BD" w:themeColor="accent1"/>
              </w:rPr>
            </w:pPr>
            <w:r>
              <w:rPr>
                <w:rFonts w:ascii="Times New Roman" w:hAnsi="Times New Roman" w:cs="Times New Roman"/>
                <w:i/>
                <w:color w:val="4F81BD" w:themeColor="accent1"/>
              </w:rPr>
              <w:t>6</w:t>
            </w:r>
          </w:p>
        </w:tc>
        <w:tc>
          <w:tcPr>
            <w:tcW w:w="1510"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3C1669" w:rsidTr="000239A4">
        <w:trPr>
          <w:trHeight w:val="469"/>
        </w:trPr>
        <w:tc>
          <w:tcPr>
            <w:tcW w:w="692" w:type="dxa"/>
            <w:tcBorders>
              <w:top w:val="nil"/>
              <w:left w:val="single" w:sz="8" w:space="0" w:color="auto"/>
              <w:bottom w:val="single" w:sz="4" w:space="0" w:color="auto"/>
              <w:right w:val="single" w:sz="4" w:space="0" w:color="auto"/>
            </w:tcBorders>
            <w:shd w:val="clear" w:color="auto" w:fill="auto"/>
            <w:noWrap/>
            <w:vAlign w:val="center"/>
            <w:hideMark/>
          </w:tcPr>
          <w:p w:rsidR="00584C84" w:rsidRPr="003C1669" w:rsidRDefault="00584C84" w:rsidP="000239A4">
            <w:pPr>
              <w:rPr>
                <w:rFonts w:ascii="Arial" w:hAnsi="Arial" w:cs="Arial"/>
                <w:sz w:val="20"/>
                <w:szCs w:val="20"/>
              </w:rPr>
            </w:pPr>
            <w:r w:rsidRPr="003C1669">
              <w:rPr>
                <w:rFonts w:ascii="Arial" w:hAnsi="Arial" w:cs="Arial"/>
                <w:sz w:val="20"/>
                <w:szCs w:val="20"/>
              </w:rPr>
              <w:t>4.2.</w:t>
            </w:r>
          </w:p>
        </w:tc>
        <w:tc>
          <w:tcPr>
            <w:tcW w:w="3292"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i/>
                <w:iCs/>
              </w:rPr>
            </w:pPr>
            <w:r w:rsidRPr="00B07CF1">
              <w:rPr>
                <w:rFonts w:ascii="Times New Roman" w:hAnsi="Times New Roman" w:cs="Times New Roman"/>
                <w:i/>
                <w:iCs/>
              </w:rPr>
              <w:t>тактическая, психологическая подготовка</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33</w:t>
            </w:r>
          </w:p>
        </w:tc>
        <w:tc>
          <w:tcPr>
            <w:tcW w:w="973" w:type="dxa"/>
            <w:tcBorders>
              <w:top w:val="nil"/>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w:t>
            </w:r>
          </w:p>
        </w:tc>
        <w:tc>
          <w:tcPr>
            <w:tcW w:w="886"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w:t>
            </w:r>
          </w:p>
        </w:tc>
        <w:tc>
          <w:tcPr>
            <w:tcW w:w="834" w:type="dxa"/>
            <w:tcBorders>
              <w:top w:val="nil"/>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w:t>
            </w:r>
          </w:p>
        </w:tc>
        <w:tc>
          <w:tcPr>
            <w:tcW w:w="886"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3</w:t>
            </w:r>
          </w:p>
        </w:tc>
        <w:tc>
          <w:tcPr>
            <w:tcW w:w="957" w:type="dxa"/>
            <w:tcBorders>
              <w:top w:val="nil"/>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4</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5</w:t>
            </w:r>
          </w:p>
        </w:tc>
        <w:tc>
          <w:tcPr>
            <w:tcW w:w="851" w:type="dxa"/>
            <w:tcBorders>
              <w:top w:val="nil"/>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1</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w:t>
            </w:r>
          </w:p>
        </w:tc>
        <w:tc>
          <w:tcPr>
            <w:tcW w:w="709" w:type="dxa"/>
            <w:tcBorders>
              <w:top w:val="nil"/>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3</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0B5E7F" w:rsidRDefault="00584C84" w:rsidP="000239A4">
            <w:pPr>
              <w:rPr>
                <w:rFonts w:ascii="Times New Roman" w:hAnsi="Times New Roman" w:cs="Times New Roman"/>
                <w:i/>
              </w:rPr>
            </w:pPr>
            <w:r w:rsidRPr="000B5E7F">
              <w:rPr>
                <w:rFonts w:ascii="Times New Roman" w:hAnsi="Times New Roman" w:cs="Times New Roman"/>
                <w:i/>
              </w:rPr>
              <w:t>5</w:t>
            </w:r>
          </w:p>
        </w:tc>
        <w:tc>
          <w:tcPr>
            <w:tcW w:w="758"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i/>
                <w:color w:val="4F81BD" w:themeColor="accent1"/>
              </w:rPr>
            </w:pPr>
            <w:r>
              <w:rPr>
                <w:rFonts w:ascii="Times New Roman" w:hAnsi="Times New Roman" w:cs="Times New Roman"/>
                <w:i/>
                <w:color w:val="4F81BD" w:themeColor="accent1"/>
              </w:rPr>
              <w:t>4</w:t>
            </w:r>
          </w:p>
        </w:tc>
        <w:tc>
          <w:tcPr>
            <w:tcW w:w="1510"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3C1669" w:rsidTr="000239A4">
        <w:trPr>
          <w:trHeight w:val="469"/>
        </w:trPr>
        <w:tc>
          <w:tcPr>
            <w:tcW w:w="692" w:type="dxa"/>
            <w:tcBorders>
              <w:top w:val="nil"/>
              <w:left w:val="single" w:sz="8" w:space="0" w:color="auto"/>
              <w:bottom w:val="single" w:sz="4" w:space="0" w:color="auto"/>
              <w:right w:val="single" w:sz="4" w:space="0" w:color="auto"/>
            </w:tcBorders>
            <w:shd w:val="clear" w:color="auto" w:fill="auto"/>
            <w:noWrap/>
            <w:vAlign w:val="center"/>
            <w:hideMark/>
          </w:tcPr>
          <w:p w:rsidR="00584C84" w:rsidRPr="003C1669" w:rsidRDefault="00584C84" w:rsidP="000239A4">
            <w:pPr>
              <w:rPr>
                <w:rFonts w:ascii="Arial" w:hAnsi="Arial" w:cs="Arial"/>
                <w:sz w:val="20"/>
                <w:szCs w:val="20"/>
              </w:rPr>
            </w:pPr>
            <w:r w:rsidRPr="003C1669">
              <w:rPr>
                <w:rFonts w:ascii="Arial" w:hAnsi="Arial" w:cs="Arial"/>
                <w:sz w:val="20"/>
                <w:szCs w:val="20"/>
              </w:rPr>
              <w:t>4.3.</w:t>
            </w:r>
          </w:p>
        </w:tc>
        <w:tc>
          <w:tcPr>
            <w:tcW w:w="3292"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i/>
                <w:iCs/>
              </w:rPr>
            </w:pPr>
            <w:r w:rsidRPr="00B07CF1">
              <w:rPr>
                <w:rFonts w:ascii="Times New Roman" w:hAnsi="Times New Roman" w:cs="Times New Roman"/>
                <w:i/>
                <w:iCs/>
              </w:rPr>
              <w:t>интегральная подготовка</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28</w:t>
            </w:r>
          </w:p>
        </w:tc>
        <w:tc>
          <w:tcPr>
            <w:tcW w:w="973"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w:t>
            </w:r>
          </w:p>
        </w:tc>
        <w:tc>
          <w:tcPr>
            <w:tcW w:w="886"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w:t>
            </w:r>
          </w:p>
        </w:tc>
        <w:tc>
          <w:tcPr>
            <w:tcW w:w="834"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w:t>
            </w:r>
          </w:p>
        </w:tc>
        <w:tc>
          <w:tcPr>
            <w:tcW w:w="886"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w:t>
            </w:r>
          </w:p>
        </w:tc>
        <w:tc>
          <w:tcPr>
            <w:tcW w:w="957"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3</w:t>
            </w:r>
          </w:p>
        </w:tc>
        <w:tc>
          <w:tcPr>
            <w:tcW w:w="851"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3</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3</w:t>
            </w:r>
          </w:p>
        </w:tc>
        <w:tc>
          <w:tcPr>
            <w:tcW w:w="709"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3</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0B5E7F" w:rsidRDefault="00584C84" w:rsidP="000239A4">
            <w:pPr>
              <w:rPr>
                <w:rFonts w:ascii="Times New Roman" w:hAnsi="Times New Roman" w:cs="Times New Roman"/>
                <w:i/>
              </w:rPr>
            </w:pPr>
            <w:r w:rsidRPr="000B5E7F">
              <w:rPr>
                <w:rFonts w:ascii="Times New Roman" w:hAnsi="Times New Roman" w:cs="Times New Roman"/>
                <w:i/>
              </w:rPr>
              <w:t>3</w:t>
            </w:r>
          </w:p>
        </w:tc>
        <w:tc>
          <w:tcPr>
            <w:tcW w:w="758"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i/>
                <w:color w:val="4F81BD" w:themeColor="accent1"/>
              </w:rPr>
            </w:pPr>
            <w:r>
              <w:rPr>
                <w:rFonts w:ascii="Times New Roman" w:hAnsi="Times New Roman" w:cs="Times New Roman"/>
                <w:i/>
                <w:color w:val="4F81BD" w:themeColor="accent1"/>
              </w:rPr>
              <w:t>3</w:t>
            </w:r>
          </w:p>
        </w:tc>
        <w:tc>
          <w:tcPr>
            <w:tcW w:w="1510"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3C1669" w:rsidTr="000239A4">
        <w:trPr>
          <w:trHeight w:val="582"/>
        </w:trPr>
        <w:tc>
          <w:tcPr>
            <w:tcW w:w="692" w:type="dxa"/>
            <w:tcBorders>
              <w:top w:val="nil"/>
              <w:left w:val="single" w:sz="8" w:space="0" w:color="auto"/>
              <w:bottom w:val="single" w:sz="4" w:space="0" w:color="auto"/>
              <w:right w:val="single" w:sz="4" w:space="0" w:color="auto"/>
            </w:tcBorders>
            <w:shd w:val="clear" w:color="auto" w:fill="auto"/>
            <w:noWrap/>
            <w:vAlign w:val="center"/>
            <w:hideMark/>
          </w:tcPr>
          <w:p w:rsidR="00584C84" w:rsidRPr="003C1669" w:rsidRDefault="00584C84" w:rsidP="000239A4">
            <w:pPr>
              <w:rPr>
                <w:rFonts w:ascii="Arial" w:hAnsi="Arial" w:cs="Arial"/>
                <w:sz w:val="20"/>
                <w:szCs w:val="20"/>
              </w:rPr>
            </w:pPr>
            <w:r w:rsidRPr="003C1669">
              <w:rPr>
                <w:rFonts w:ascii="Arial" w:hAnsi="Arial" w:cs="Arial"/>
                <w:sz w:val="20"/>
                <w:szCs w:val="20"/>
              </w:rPr>
              <w:t>4.3.</w:t>
            </w:r>
          </w:p>
        </w:tc>
        <w:tc>
          <w:tcPr>
            <w:tcW w:w="3292"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i/>
                <w:iCs/>
              </w:rPr>
            </w:pPr>
            <w:r w:rsidRPr="00B07CF1">
              <w:rPr>
                <w:rFonts w:ascii="Times New Roman" w:hAnsi="Times New Roman" w:cs="Times New Roman"/>
                <w:i/>
                <w:iCs/>
              </w:rPr>
              <w:t>участие в соревнованиях, инструкторская и судейская практика</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5</w:t>
            </w:r>
          </w:p>
        </w:tc>
        <w:tc>
          <w:tcPr>
            <w:tcW w:w="973"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0</w:t>
            </w:r>
          </w:p>
        </w:tc>
        <w:tc>
          <w:tcPr>
            <w:tcW w:w="886"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0</w:t>
            </w:r>
          </w:p>
        </w:tc>
        <w:tc>
          <w:tcPr>
            <w:tcW w:w="834"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0</w:t>
            </w:r>
          </w:p>
        </w:tc>
        <w:tc>
          <w:tcPr>
            <w:tcW w:w="886"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0</w:t>
            </w:r>
          </w:p>
        </w:tc>
        <w:tc>
          <w:tcPr>
            <w:tcW w:w="957"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1</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1</w:t>
            </w:r>
          </w:p>
        </w:tc>
        <w:tc>
          <w:tcPr>
            <w:tcW w:w="851"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1</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1</w:t>
            </w:r>
          </w:p>
        </w:tc>
        <w:tc>
          <w:tcPr>
            <w:tcW w:w="709"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1</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0B5E7F" w:rsidRDefault="00584C84" w:rsidP="000239A4">
            <w:pPr>
              <w:rPr>
                <w:rFonts w:ascii="Times New Roman" w:hAnsi="Times New Roman" w:cs="Times New Roman"/>
                <w:i/>
              </w:rPr>
            </w:pPr>
            <w:r w:rsidRPr="000B5E7F">
              <w:rPr>
                <w:rFonts w:ascii="Times New Roman" w:hAnsi="Times New Roman" w:cs="Times New Roman"/>
                <w:i/>
              </w:rPr>
              <w:t>0</w:t>
            </w:r>
          </w:p>
        </w:tc>
        <w:tc>
          <w:tcPr>
            <w:tcW w:w="758"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i/>
                <w:color w:val="4F81BD" w:themeColor="accent1"/>
              </w:rPr>
            </w:pPr>
          </w:p>
        </w:tc>
        <w:tc>
          <w:tcPr>
            <w:tcW w:w="1510"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3C1669" w:rsidTr="000239A4">
        <w:trPr>
          <w:trHeight w:val="582"/>
        </w:trPr>
        <w:tc>
          <w:tcPr>
            <w:tcW w:w="692" w:type="dxa"/>
            <w:tcBorders>
              <w:top w:val="nil"/>
              <w:left w:val="single" w:sz="8" w:space="0" w:color="auto"/>
              <w:bottom w:val="single" w:sz="4" w:space="0" w:color="auto"/>
              <w:right w:val="single" w:sz="4" w:space="0" w:color="auto"/>
            </w:tcBorders>
            <w:shd w:val="clear" w:color="auto" w:fill="auto"/>
            <w:noWrap/>
            <w:vAlign w:val="center"/>
            <w:hideMark/>
          </w:tcPr>
          <w:p w:rsidR="00584C84" w:rsidRPr="003C1669" w:rsidRDefault="00584C84" w:rsidP="000239A4">
            <w:pPr>
              <w:rPr>
                <w:rFonts w:ascii="Arial" w:hAnsi="Arial" w:cs="Arial"/>
                <w:sz w:val="20"/>
                <w:szCs w:val="20"/>
              </w:rPr>
            </w:pPr>
            <w:r w:rsidRPr="003C1669">
              <w:rPr>
                <w:rFonts w:ascii="Arial" w:hAnsi="Arial" w:cs="Arial"/>
                <w:sz w:val="20"/>
                <w:szCs w:val="20"/>
              </w:rPr>
              <w:t>5</w:t>
            </w:r>
          </w:p>
        </w:tc>
        <w:tc>
          <w:tcPr>
            <w:tcW w:w="3292"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rPr>
            </w:pPr>
            <w:proofErr w:type="gramStart"/>
            <w:r w:rsidRPr="00B07CF1">
              <w:rPr>
                <w:rFonts w:ascii="Times New Roman" w:hAnsi="Times New Roman" w:cs="Times New Roman"/>
              </w:rPr>
              <w:t>Самостоятельная работа обучающихся, в том числе по ИУП в условиях летних ТС</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22</w:t>
            </w:r>
          </w:p>
        </w:tc>
        <w:tc>
          <w:tcPr>
            <w:tcW w:w="973"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86"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34"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86"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957"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1"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709"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0B5E7F" w:rsidRDefault="00584C84" w:rsidP="000239A4">
            <w:pPr>
              <w:rPr>
                <w:rFonts w:ascii="Times New Roman" w:hAnsi="Times New Roman" w:cs="Times New Roman"/>
              </w:rPr>
            </w:pPr>
            <w:r w:rsidRPr="000B5E7F">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p>
        </w:tc>
        <w:tc>
          <w:tcPr>
            <w:tcW w:w="1510"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r w:rsidRPr="00B07CF1">
              <w:rPr>
                <w:rFonts w:ascii="Times New Roman" w:hAnsi="Times New Roman" w:cs="Times New Roman"/>
              </w:rPr>
              <w:t>22</w:t>
            </w:r>
          </w:p>
        </w:tc>
      </w:tr>
      <w:tr w:rsidR="00584C84" w:rsidRPr="00B07CF1" w:rsidTr="000239A4">
        <w:trPr>
          <w:trHeight w:val="469"/>
        </w:trPr>
        <w:tc>
          <w:tcPr>
            <w:tcW w:w="692" w:type="dxa"/>
            <w:tcBorders>
              <w:top w:val="nil"/>
              <w:left w:val="single" w:sz="8" w:space="0" w:color="auto"/>
              <w:bottom w:val="single" w:sz="8" w:space="0" w:color="auto"/>
              <w:right w:val="single" w:sz="4" w:space="0" w:color="auto"/>
            </w:tcBorders>
            <w:shd w:val="clear" w:color="auto" w:fill="auto"/>
            <w:noWrap/>
            <w:vAlign w:val="center"/>
            <w:hideMark/>
          </w:tcPr>
          <w:p w:rsidR="00584C84" w:rsidRPr="00B07CF1" w:rsidRDefault="00584C84" w:rsidP="000239A4">
            <w:pPr>
              <w:rPr>
                <w:rFonts w:ascii="Arial" w:hAnsi="Arial" w:cs="Arial"/>
                <w:b/>
                <w:sz w:val="20"/>
                <w:szCs w:val="20"/>
              </w:rPr>
            </w:pPr>
            <w:r w:rsidRPr="00B07CF1">
              <w:rPr>
                <w:rFonts w:ascii="Arial" w:hAnsi="Arial" w:cs="Arial"/>
                <w:b/>
                <w:sz w:val="20"/>
                <w:szCs w:val="20"/>
              </w:rPr>
              <w:t> </w:t>
            </w:r>
          </w:p>
        </w:tc>
        <w:tc>
          <w:tcPr>
            <w:tcW w:w="3292" w:type="dxa"/>
            <w:tcBorders>
              <w:top w:val="single" w:sz="4" w:space="0" w:color="auto"/>
              <w:left w:val="nil"/>
              <w:bottom w:val="single" w:sz="8"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b/>
              </w:rPr>
            </w:pPr>
            <w:r w:rsidRPr="00B07CF1">
              <w:rPr>
                <w:rFonts w:ascii="Times New Roman" w:hAnsi="Times New Roman" w:cs="Times New Roman"/>
                <w:b/>
              </w:rPr>
              <w:t>ИТОГО:</w:t>
            </w:r>
          </w:p>
        </w:tc>
        <w:tc>
          <w:tcPr>
            <w:tcW w:w="851" w:type="dxa"/>
            <w:tcBorders>
              <w:top w:val="nil"/>
              <w:left w:val="nil"/>
              <w:bottom w:val="single" w:sz="8"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b/>
              </w:rPr>
            </w:pPr>
            <w:r w:rsidRPr="00B07CF1">
              <w:rPr>
                <w:rFonts w:ascii="Times New Roman" w:hAnsi="Times New Roman" w:cs="Times New Roman"/>
                <w:b/>
              </w:rPr>
              <w:t>276</w:t>
            </w:r>
          </w:p>
        </w:tc>
        <w:tc>
          <w:tcPr>
            <w:tcW w:w="973" w:type="dxa"/>
            <w:tcBorders>
              <w:top w:val="single" w:sz="4" w:space="0" w:color="auto"/>
              <w:left w:val="nil"/>
              <w:bottom w:val="single" w:sz="8"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b/>
              </w:rPr>
            </w:pPr>
            <w:r w:rsidRPr="00B07CF1">
              <w:rPr>
                <w:rFonts w:ascii="Times New Roman" w:hAnsi="Times New Roman" w:cs="Times New Roman"/>
                <w:b/>
              </w:rPr>
              <w:t>24</w:t>
            </w:r>
          </w:p>
        </w:tc>
        <w:tc>
          <w:tcPr>
            <w:tcW w:w="886" w:type="dxa"/>
            <w:tcBorders>
              <w:top w:val="nil"/>
              <w:left w:val="nil"/>
              <w:bottom w:val="single" w:sz="8"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b/>
              </w:rPr>
            </w:pPr>
            <w:r w:rsidRPr="00B07CF1">
              <w:rPr>
                <w:rFonts w:ascii="Times New Roman" w:hAnsi="Times New Roman" w:cs="Times New Roman"/>
                <w:b/>
              </w:rPr>
              <w:t>24</w:t>
            </w:r>
          </w:p>
        </w:tc>
        <w:tc>
          <w:tcPr>
            <w:tcW w:w="834" w:type="dxa"/>
            <w:tcBorders>
              <w:top w:val="single" w:sz="4" w:space="0" w:color="auto"/>
              <w:left w:val="nil"/>
              <w:bottom w:val="single" w:sz="8"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b/>
              </w:rPr>
            </w:pPr>
            <w:r w:rsidRPr="00B07CF1">
              <w:rPr>
                <w:rFonts w:ascii="Times New Roman" w:hAnsi="Times New Roman" w:cs="Times New Roman"/>
                <w:b/>
              </w:rPr>
              <w:t>24</w:t>
            </w:r>
          </w:p>
        </w:tc>
        <w:tc>
          <w:tcPr>
            <w:tcW w:w="886" w:type="dxa"/>
            <w:tcBorders>
              <w:top w:val="nil"/>
              <w:left w:val="nil"/>
              <w:bottom w:val="single" w:sz="8"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b/>
              </w:rPr>
            </w:pPr>
            <w:r w:rsidRPr="00B07CF1">
              <w:rPr>
                <w:rFonts w:ascii="Times New Roman" w:hAnsi="Times New Roman" w:cs="Times New Roman"/>
                <w:b/>
              </w:rPr>
              <w:t>24</w:t>
            </w:r>
          </w:p>
        </w:tc>
        <w:tc>
          <w:tcPr>
            <w:tcW w:w="957" w:type="dxa"/>
            <w:tcBorders>
              <w:top w:val="single" w:sz="4" w:space="0" w:color="auto"/>
              <w:left w:val="nil"/>
              <w:bottom w:val="single" w:sz="8"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b/>
              </w:rPr>
            </w:pPr>
            <w:r w:rsidRPr="00B07CF1">
              <w:rPr>
                <w:rFonts w:ascii="Times New Roman" w:hAnsi="Times New Roman" w:cs="Times New Roman"/>
                <w:b/>
              </w:rPr>
              <w:t>18</w:t>
            </w:r>
          </w:p>
        </w:tc>
        <w:tc>
          <w:tcPr>
            <w:tcW w:w="992" w:type="dxa"/>
            <w:tcBorders>
              <w:top w:val="nil"/>
              <w:left w:val="nil"/>
              <w:bottom w:val="single" w:sz="8"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b/>
              </w:rPr>
            </w:pPr>
            <w:r w:rsidRPr="00B07CF1">
              <w:rPr>
                <w:rFonts w:ascii="Times New Roman" w:hAnsi="Times New Roman" w:cs="Times New Roman"/>
                <w:b/>
              </w:rPr>
              <w:t>24</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b/>
              </w:rPr>
            </w:pPr>
            <w:r w:rsidRPr="00B07CF1">
              <w:rPr>
                <w:rFonts w:ascii="Times New Roman" w:hAnsi="Times New Roman" w:cs="Times New Roman"/>
                <w:b/>
              </w:rPr>
              <w:t>24</w:t>
            </w:r>
          </w:p>
        </w:tc>
        <w:tc>
          <w:tcPr>
            <w:tcW w:w="850" w:type="dxa"/>
            <w:tcBorders>
              <w:top w:val="nil"/>
              <w:left w:val="nil"/>
              <w:bottom w:val="single" w:sz="8"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b/>
              </w:rPr>
            </w:pPr>
            <w:r w:rsidRPr="00B07CF1">
              <w:rPr>
                <w:rFonts w:ascii="Times New Roman" w:hAnsi="Times New Roman" w:cs="Times New Roman"/>
                <w:b/>
              </w:rPr>
              <w:t>24</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b/>
              </w:rPr>
            </w:pPr>
            <w:r w:rsidRPr="00B07CF1">
              <w:rPr>
                <w:rFonts w:ascii="Times New Roman" w:hAnsi="Times New Roman" w:cs="Times New Roman"/>
                <w:b/>
              </w:rPr>
              <w:t>24</w:t>
            </w:r>
          </w:p>
        </w:tc>
        <w:tc>
          <w:tcPr>
            <w:tcW w:w="709" w:type="dxa"/>
            <w:tcBorders>
              <w:top w:val="nil"/>
              <w:left w:val="nil"/>
              <w:bottom w:val="single" w:sz="8" w:space="0" w:color="auto"/>
              <w:right w:val="single" w:sz="4" w:space="0" w:color="auto"/>
            </w:tcBorders>
            <w:shd w:val="clear" w:color="auto" w:fill="auto"/>
            <w:noWrap/>
            <w:vAlign w:val="center"/>
            <w:hideMark/>
          </w:tcPr>
          <w:p w:rsidR="00584C84" w:rsidRPr="000B5E7F" w:rsidRDefault="00584C84" w:rsidP="000239A4">
            <w:pPr>
              <w:rPr>
                <w:rFonts w:ascii="Times New Roman" w:hAnsi="Times New Roman" w:cs="Times New Roman"/>
                <w:b/>
              </w:rPr>
            </w:pPr>
            <w:r w:rsidRPr="000B5E7F">
              <w:rPr>
                <w:rFonts w:ascii="Times New Roman" w:hAnsi="Times New Roman" w:cs="Times New Roman"/>
                <w:b/>
              </w:rPr>
              <w:t>24</w:t>
            </w:r>
          </w:p>
        </w:tc>
        <w:tc>
          <w:tcPr>
            <w:tcW w:w="758" w:type="dxa"/>
            <w:tcBorders>
              <w:top w:val="nil"/>
              <w:left w:val="nil"/>
              <w:bottom w:val="single" w:sz="8"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b/>
              </w:rPr>
            </w:pPr>
            <w:r w:rsidRPr="00B07CF1">
              <w:rPr>
                <w:rFonts w:ascii="Times New Roman" w:hAnsi="Times New Roman" w:cs="Times New Roman"/>
                <w:b/>
              </w:rPr>
              <w:t>20</w:t>
            </w:r>
          </w:p>
        </w:tc>
        <w:tc>
          <w:tcPr>
            <w:tcW w:w="1510" w:type="dxa"/>
            <w:tcBorders>
              <w:top w:val="nil"/>
              <w:left w:val="single" w:sz="4" w:space="0" w:color="auto"/>
              <w:bottom w:val="single" w:sz="8"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b/>
              </w:rPr>
            </w:pPr>
          </w:p>
          <w:p w:rsidR="00584C84" w:rsidRPr="00B07CF1" w:rsidRDefault="00584C84" w:rsidP="000239A4">
            <w:pPr>
              <w:rPr>
                <w:rFonts w:ascii="Times New Roman" w:hAnsi="Times New Roman" w:cs="Times New Roman"/>
                <w:b/>
              </w:rPr>
            </w:pPr>
            <w:r w:rsidRPr="00B07CF1">
              <w:rPr>
                <w:rFonts w:ascii="Times New Roman" w:hAnsi="Times New Roman" w:cs="Times New Roman"/>
                <w:b/>
              </w:rPr>
              <w:t>22</w:t>
            </w:r>
          </w:p>
          <w:p w:rsidR="00584C84" w:rsidRPr="00B07CF1" w:rsidRDefault="00584C84" w:rsidP="000239A4">
            <w:pPr>
              <w:rPr>
                <w:rFonts w:ascii="Times New Roman" w:hAnsi="Times New Roman" w:cs="Times New Roman"/>
                <w:b/>
              </w:rPr>
            </w:pPr>
          </w:p>
        </w:tc>
      </w:tr>
    </w:tbl>
    <w:p w:rsidR="00584C84" w:rsidRDefault="00584C84" w:rsidP="00584C84">
      <w:pPr>
        <w:ind w:firstLine="708"/>
        <w:jc w:val="both"/>
        <w:rPr>
          <w:rFonts w:ascii="Times New Roman" w:hAnsi="Times New Roman" w:cs="Times New Roman"/>
        </w:rPr>
      </w:pPr>
    </w:p>
    <w:p w:rsidR="00584C84" w:rsidRDefault="00584C84" w:rsidP="00584C84">
      <w:pPr>
        <w:ind w:firstLine="708"/>
        <w:rPr>
          <w:rFonts w:ascii="Times New Roman" w:hAnsi="Times New Roman" w:cs="Times New Roman"/>
          <w:b/>
          <w:bCs/>
        </w:rPr>
      </w:pPr>
    </w:p>
    <w:p w:rsidR="00584C84" w:rsidRDefault="00584C84" w:rsidP="00584C84">
      <w:pPr>
        <w:ind w:firstLine="708"/>
        <w:rPr>
          <w:rFonts w:ascii="Times New Roman" w:hAnsi="Times New Roman" w:cs="Times New Roman"/>
          <w:b/>
          <w:bCs/>
        </w:rPr>
      </w:pPr>
    </w:p>
    <w:p w:rsidR="00584C84" w:rsidRPr="00393FB7" w:rsidRDefault="00584C84" w:rsidP="00584C84">
      <w:pPr>
        <w:ind w:firstLine="708"/>
        <w:rPr>
          <w:rFonts w:ascii="Times New Roman" w:hAnsi="Times New Roman" w:cs="Times New Roman"/>
        </w:rPr>
      </w:pPr>
      <w:r w:rsidRPr="00393FB7">
        <w:rPr>
          <w:rFonts w:ascii="Times New Roman" w:hAnsi="Times New Roman" w:cs="Times New Roman"/>
          <w:b/>
          <w:bCs/>
        </w:rPr>
        <w:t>Примерный учебный план-график  распределения учебных часов по предметным областям (разделам обучения)  для этапа начальной подготовки второго</w:t>
      </w:r>
      <w:r>
        <w:rPr>
          <w:rFonts w:ascii="Times New Roman" w:hAnsi="Times New Roman" w:cs="Times New Roman"/>
          <w:b/>
          <w:bCs/>
        </w:rPr>
        <w:t>, третьего</w:t>
      </w:r>
      <w:r w:rsidRPr="00393FB7">
        <w:rPr>
          <w:rFonts w:ascii="Times New Roman" w:hAnsi="Times New Roman" w:cs="Times New Roman"/>
          <w:b/>
          <w:bCs/>
        </w:rPr>
        <w:t xml:space="preserve"> год</w:t>
      </w:r>
      <w:r>
        <w:rPr>
          <w:rFonts w:ascii="Times New Roman" w:hAnsi="Times New Roman" w:cs="Times New Roman"/>
          <w:b/>
          <w:bCs/>
        </w:rPr>
        <w:t xml:space="preserve">ов </w:t>
      </w:r>
      <w:r w:rsidRPr="00393FB7">
        <w:rPr>
          <w:rFonts w:ascii="Times New Roman" w:hAnsi="Times New Roman" w:cs="Times New Roman"/>
          <w:b/>
          <w:bCs/>
        </w:rPr>
        <w:t xml:space="preserve"> обучения (НП-2</w:t>
      </w:r>
      <w:r>
        <w:rPr>
          <w:rFonts w:ascii="Times New Roman" w:hAnsi="Times New Roman" w:cs="Times New Roman"/>
          <w:b/>
          <w:bCs/>
        </w:rPr>
        <w:t>,3</w:t>
      </w:r>
      <w:r w:rsidRPr="00393FB7">
        <w:rPr>
          <w:rFonts w:ascii="Times New Roman" w:hAnsi="Times New Roman" w:cs="Times New Roman"/>
          <w:b/>
          <w:bCs/>
        </w:rPr>
        <w:t xml:space="preserve">) по дополнительной </w:t>
      </w:r>
      <w:proofErr w:type="spellStart"/>
      <w:r w:rsidRPr="00393FB7">
        <w:rPr>
          <w:rFonts w:ascii="Times New Roman" w:hAnsi="Times New Roman" w:cs="Times New Roman"/>
          <w:b/>
          <w:bCs/>
        </w:rPr>
        <w:t>предпрофессиональной</w:t>
      </w:r>
      <w:proofErr w:type="spellEnd"/>
      <w:r w:rsidRPr="00393FB7">
        <w:rPr>
          <w:rFonts w:ascii="Times New Roman" w:hAnsi="Times New Roman" w:cs="Times New Roman"/>
          <w:b/>
          <w:bCs/>
        </w:rPr>
        <w:t xml:space="preserve">  программе по</w:t>
      </w:r>
      <w:r>
        <w:rPr>
          <w:rFonts w:ascii="Times New Roman" w:hAnsi="Times New Roman" w:cs="Times New Roman"/>
          <w:b/>
          <w:bCs/>
        </w:rPr>
        <w:t xml:space="preserve"> ВОЛЕЙ</w:t>
      </w:r>
      <w:r w:rsidRPr="00393FB7">
        <w:rPr>
          <w:rFonts w:ascii="Times New Roman" w:hAnsi="Times New Roman" w:cs="Times New Roman"/>
          <w:b/>
          <w:bCs/>
        </w:rPr>
        <w:t>БОЛУ</w:t>
      </w:r>
    </w:p>
    <w:tbl>
      <w:tblPr>
        <w:tblW w:w="15324" w:type="dxa"/>
        <w:tblInd w:w="93" w:type="dxa"/>
        <w:tblLayout w:type="fixed"/>
        <w:tblLook w:val="04A0"/>
      </w:tblPr>
      <w:tblGrid>
        <w:gridCol w:w="697"/>
        <w:gridCol w:w="3272"/>
        <w:gridCol w:w="848"/>
        <w:gridCol w:w="868"/>
        <w:gridCol w:w="851"/>
        <w:gridCol w:w="709"/>
        <w:gridCol w:w="850"/>
        <w:gridCol w:w="709"/>
        <w:gridCol w:w="992"/>
        <w:gridCol w:w="851"/>
        <w:gridCol w:w="708"/>
        <w:gridCol w:w="709"/>
        <w:gridCol w:w="851"/>
        <w:gridCol w:w="992"/>
        <w:gridCol w:w="1417"/>
      </w:tblGrid>
      <w:tr w:rsidR="00584C84" w:rsidRPr="0096449B" w:rsidTr="000239A4">
        <w:trPr>
          <w:cantSplit/>
          <w:trHeight w:val="1691"/>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lastRenderedPageBreak/>
              <w:t> </w:t>
            </w:r>
          </w:p>
        </w:tc>
        <w:tc>
          <w:tcPr>
            <w:tcW w:w="3272" w:type="dxa"/>
            <w:tcBorders>
              <w:top w:val="single" w:sz="8" w:space="0" w:color="auto"/>
              <w:left w:val="nil"/>
              <w:bottom w:val="single" w:sz="4" w:space="0" w:color="auto"/>
              <w:right w:val="single" w:sz="4" w:space="0" w:color="auto"/>
            </w:tcBorders>
            <w:shd w:val="clear" w:color="auto" w:fill="auto"/>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Предметная область, раздел спортивной подготовки</w:t>
            </w:r>
          </w:p>
        </w:tc>
        <w:tc>
          <w:tcPr>
            <w:tcW w:w="848" w:type="dxa"/>
            <w:tcBorders>
              <w:top w:val="single" w:sz="8" w:space="0" w:color="auto"/>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часы</w:t>
            </w:r>
          </w:p>
        </w:tc>
        <w:tc>
          <w:tcPr>
            <w:tcW w:w="868"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сентябрь</w:t>
            </w:r>
          </w:p>
        </w:tc>
        <w:tc>
          <w:tcPr>
            <w:tcW w:w="851"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октябрь</w:t>
            </w:r>
          </w:p>
        </w:tc>
        <w:tc>
          <w:tcPr>
            <w:tcW w:w="709"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ноябрь</w:t>
            </w:r>
          </w:p>
        </w:tc>
        <w:tc>
          <w:tcPr>
            <w:tcW w:w="850"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декабрь</w:t>
            </w:r>
          </w:p>
        </w:tc>
        <w:tc>
          <w:tcPr>
            <w:tcW w:w="709"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январь</w:t>
            </w:r>
          </w:p>
        </w:tc>
        <w:tc>
          <w:tcPr>
            <w:tcW w:w="992"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февраль</w:t>
            </w:r>
          </w:p>
        </w:tc>
        <w:tc>
          <w:tcPr>
            <w:tcW w:w="851"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март</w:t>
            </w:r>
          </w:p>
        </w:tc>
        <w:tc>
          <w:tcPr>
            <w:tcW w:w="708"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апрель</w:t>
            </w:r>
          </w:p>
        </w:tc>
        <w:tc>
          <w:tcPr>
            <w:tcW w:w="709"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май</w:t>
            </w:r>
          </w:p>
        </w:tc>
        <w:tc>
          <w:tcPr>
            <w:tcW w:w="851" w:type="dxa"/>
            <w:tcBorders>
              <w:top w:val="single" w:sz="8" w:space="0" w:color="auto"/>
              <w:left w:val="nil"/>
              <w:bottom w:val="single" w:sz="4" w:space="0" w:color="auto"/>
              <w:right w:val="single" w:sz="4" w:space="0" w:color="auto"/>
            </w:tcBorders>
            <w:shd w:val="clear" w:color="auto" w:fill="auto"/>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июнь</w:t>
            </w:r>
          </w:p>
        </w:tc>
        <w:tc>
          <w:tcPr>
            <w:tcW w:w="992" w:type="dxa"/>
            <w:tcBorders>
              <w:top w:val="single" w:sz="8" w:space="0" w:color="auto"/>
              <w:left w:val="nil"/>
              <w:bottom w:val="single" w:sz="4" w:space="0" w:color="auto"/>
              <w:right w:val="single" w:sz="4" w:space="0" w:color="auto"/>
            </w:tcBorders>
            <w:shd w:val="clear" w:color="auto" w:fill="auto"/>
            <w:textDirection w:val="btLr"/>
            <w:vAlign w:val="center"/>
          </w:tcPr>
          <w:p w:rsidR="00584C84" w:rsidRPr="00B07CF1" w:rsidRDefault="00584C84" w:rsidP="000239A4">
            <w:pPr>
              <w:ind w:left="113" w:right="113"/>
              <w:rPr>
                <w:rFonts w:ascii="Times New Roman" w:hAnsi="Times New Roman" w:cs="Times New Roman"/>
                <w:sz w:val="20"/>
                <w:szCs w:val="20"/>
              </w:rPr>
            </w:pPr>
            <w:r>
              <w:rPr>
                <w:rFonts w:ascii="Times New Roman" w:hAnsi="Times New Roman" w:cs="Times New Roman"/>
                <w:sz w:val="20"/>
                <w:szCs w:val="20"/>
              </w:rPr>
              <w:t>август</w:t>
            </w:r>
          </w:p>
        </w:tc>
        <w:tc>
          <w:tcPr>
            <w:tcW w:w="1417" w:type="dxa"/>
            <w:tcBorders>
              <w:top w:val="single" w:sz="8" w:space="0" w:color="auto"/>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sz w:val="20"/>
                <w:szCs w:val="20"/>
              </w:rPr>
            </w:pPr>
            <w:proofErr w:type="gramStart"/>
            <w:r w:rsidRPr="00B07CF1">
              <w:rPr>
                <w:rFonts w:ascii="Times New Roman" w:hAnsi="Times New Roman" w:cs="Times New Roman"/>
                <w:sz w:val="20"/>
                <w:szCs w:val="20"/>
              </w:rPr>
              <w:t>Самостоятельная работа обучающихся, в том числе по ИУП в условиях летних ТС</w:t>
            </w:r>
            <w:proofErr w:type="gramEnd"/>
          </w:p>
        </w:tc>
      </w:tr>
      <w:tr w:rsidR="00584C84" w:rsidRPr="0096449B" w:rsidTr="000239A4">
        <w:trPr>
          <w:trHeight w:val="654"/>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1</w:t>
            </w:r>
          </w:p>
        </w:tc>
        <w:tc>
          <w:tcPr>
            <w:tcW w:w="3272" w:type="dxa"/>
            <w:tcBorders>
              <w:top w:val="single" w:sz="4" w:space="0" w:color="auto"/>
              <w:left w:val="nil"/>
              <w:bottom w:val="single" w:sz="4" w:space="0" w:color="auto"/>
              <w:right w:val="single" w:sz="4" w:space="0" w:color="000000"/>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Теоретическая подготовка</w:t>
            </w:r>
          </w:p>
        </w:tc>
        <w:tc>
          <w:tcPr>
            <w:tcW w:w="84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44</w:t>
            </w:r>
          </w:p>
        </w:tc>
        <w:tc>
          <w:tcPr>
            <w:tcW w:w="86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5</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5</w:t>
            </w:r>
          </w:p>
        </w:tc>
        <w:tc>
          <w:tcPr>
            <w:tcW w:w="70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r>
              <w:rPr>
                <w:rFonts w:ascii="Times New Roman" w:hAnsi="Times New Roman" w:cs="Times New Roman"/>
              </w:rPr>
              <w:t>2</w:t>
            </w:r>
          </w:p>
        </w:tc>
        <w:tc>
          <w:tcPr>
            <w:tcW w:w="1417"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96449B" w:rsidTr="000239A4">
        <w:trPr>
          <w:trHeight w:val="654"/>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2</w:t>
            </w:r>
          </w:p>
        </w:tc>
        <w:tc>
          <w:tcPr>
            <w:tcW w:w="3272"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Общая физическая подготовка</w:t>
            </w:r>
          </w:p>
        </w:tc>
        <w:tc>
          <w:tcPr>
            <w:tcW w:w="84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70</w:t>
            </w:r>
          </w:p>
        </w:tc>
        <w:tc>
          <w:tcPr>
            <w:tcW w:w="86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7</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7</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7</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7</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7</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7</w:t>
            </w:r>
          </w:p>
        </w:tc>
        <w:tc>
          <w:tcPr>
            <w:tcW w:w="70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7</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7</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7</w:t>
            </w:r>
          </w:p>
        </w:tc>
        <w:tc>
          <w:tcPr>
            <w:tcW w:w="992"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r>
              <w:rPr>
                <w:rFonts w:ascii="Times New Roman" w:hAnsi="Times New Roman" w:cs="Times New Roman"/>
              </w:rPr>
              <w:t>3</w:t>
            </w:r>
          </w:p>
        </w:tc>
        <w:tc>
          <w:tcPr>
            <w:tcW w:w="1417"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96449B" w:rsidTr="000239A4">
        <w:trPr>
          <w:trHeight w:val="654"/>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3</w:t>
            </w:r>
          </w:p>
        </w:tc>
        <w:tc>
          <w:tcPr>
            <w:tcW w:w="3272"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Специальная физическая подготовка</w:t>
            </w:r>
          </w:p>
        </w:tc>
        <w:tc>
          <w:tcPr>
            <w:tcW w:w="84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53</w:t>
            </w:r>
          </w:p>
        </w:tc>
        <w:tc>
          <w:tcPr>
            <w:tcW w:w="86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5</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5</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5</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5</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5</w:t>
            </w:r>
          </w:p>
        </w:tc>
        <w:tc>
          <w:tcPr>
            <w:tcW w:w="70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5</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5</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r>
              <w:rPr>
                <w:rFonts w:ascii="Times New Roman" w:hAnsi="Times New Roman" w:cs="Times New Roman"/>
              </w:rPr>
              <w:t>4</w:t>
            </w:r>
          </w:p>
        </w:tc>
        <w:tc>
          <w:tcPr>
            <w:tcW w:w="1417"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96449B" w:rsidTr="000239A4">
        <w:trPr>
          <w:trHeight w:val="654"/>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4</w:t>
            </w:r>
          </w:p>
        </w:tc>
        <w:tc>
          <w:tcPr>
            <w:tcW w:w="3272"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Избранный вид спорта:</w:t>
            </w:r>
          </w:p>
        </w:tc>
        <w:tc>
          <w:tcPr>
            <w:tcW w:w="84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173</w:t>
            </w:r>
          </w:p>
        </w:tc>
        <w:tc>
          <w:tcPr>
            <w:tcW w:w="86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16</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17</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16</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16</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13</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16</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17</w:t>
            </w:r>
          </w:p>
        </w:tc>
        <w:tc>
          <w:tcPr>
            <w:tcW w:w="70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16</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16</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17</w:t>
            </w:r>
          </w:p>
        </w:tc>
        <w:tc>
          <w:tcPr>
            <w:tcW w:w="992"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r>
              <w:rPr>
                <w:rFonts w:ascii="Times New Roman" w:hAnsi="Times New Roman" w:cs="Times New Roman"/>
              </w:rPr>
              <w:t>13</w:t>
            </w:r>
          </w:p>
        </w:tc>
        <w:tc>
          <w:tcPr>
            <w:tcW w:w="1417"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96449B" w:rsidTr="000239A4">
        <w:trPr>
          <w:trHeight w:val="654"/>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4.1.</w:t>
            </w:r>
          </w:p>
        </w:tc>
        <w:tc>
          <w:tcPr>
            <w:tcW w:w="3272"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i/>
                <w:iCs/>
              </w:rPr>
            </w:pPr>
            <w:r w:rsidRPr="00B07CF1">
              <w:rPr>
                <w:rFonts w:ascii="Times New Roman" w:hAnsi="Times New Roman" w:cs="Times New Roman"/>
                <w:i/>
                <w:iCs/>
              </w:rPr>
              <w:t>техническая подготовка</w:t>
            </w:r>
          </w:p>
        </w:tc>
        <w:tc>
          <w:tcPr>
            <w:tcW w:w="84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88</w:t>
            </w:r>
          </w:p>
        </w:tc>
        <w:tc>
          <w:tcPr>
            <w:tcW w:w="86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8</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8</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8</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8</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8</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7</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8</w:t>
            </w:r>
          </w:p>
        </w:tc>
        <w:tc>
          <w:tcPr>
            <w:tcW w:w="70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8</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8</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CD1598" w:rsidRDefault="00584C84" w:rsidP="000239A4">
            <w:pPr>
              <w:rPr>
                <w:rFonts w:ascii="Times New Roman" w:hAnsi="Times New Roman" w:cs="Times New Roman"/>
                <w:i/>
                <w:color w:val="0070C0"/>
              </w:rPr>
            </w:pPr>
            <w:r w:rsidRPr="00CD1598">
              <w:rPr>
                <w:rFonts w:ascii="Times New Roman" w:hAnsi="Times New Roman" w:cs="Times New Roman"/>
                <w:i/>
                <w:color w:val="0070C0"/>
              </w:rPr>
              <w:t>8</w:t>
            </w:r>
          </w:p>
        </w:tc>
        <w:tc>
          <w:tcPr>
            <w:tcW w:w="992" w:type="dxa"/>
            <w:tcBorders>
              <w:top w:val="nil"/>
              <w:left w:val="nil"/>
              <w:bottom w:val="single" w:sz="4" w:space="0" w:color="auto"/>
              <w:right w:val="single" w:sz="4" w:space="0" w:color="auto"/>
            </w:tcBorders>
            <w:shd w:val="clear" w:color="auto" w:fill="auto"/>
            <w:vAlign w:val="center"/>
          </w:tcPr>
          <w:p w:rsidR="00584C84" w:rsidRPr="00CD1598" w:rsidRDefault="00584C84" w:rsidP="000239A4">
            <w:pPr>
              <w:rPr>
                <w:rFonts w:ascii="Times New Roman" w:hAnsi="Times New Roman" w:cs="Times New Roman"/>
                <w:i/>
                <w:color w:val="0070C0"/>
              </w:rPr>
            </w:pPr>
            <w:r w:rsidRPr="00CD1598">
              <w:rPr>
                <w:rFonts w:ascii="Times New Roman" w:hAnsi="Times New Roman" w:cs="Times New Roman"/>
                <w:i/>
                <w:color w:val="0070C0"/>
              </w:rPr>
              <w:t>9</w:t>
            </w:r>
          </w:p>
        </w:tc>
        <w:tc>
          <w:tcPr>
            <w:tcW w:w="1417"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96449B" w:rsidTr="000239A4">
        <w:trPr>
          <w:trHeight w:val="654"/>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4.2.</w:t>
            </w:r>
          </w:p>
        </w:tc>
        <w:tc>
          <w:tcPr>
            <w:tcW w:w="3272"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i/>
                <w:iCs/>
              </w:rPr>
            </w:pPr>
            <w:r w:rsidRPr="00B07CF1">
              <w:rPr>
                <w:rFonts w:ascii="Times New Roman" w:hAnsi="Times New Roman" w:cs="Times New Roman"/>
                <w:i/>
                <w:iCs/>
              </w:rPr>
              <w:t>тактическая, психологическая подготовка</w:t>
            </w:r>
          </w:p>
        </w:tc>
        <w:tc>
          <w:tcPr>
            <w:tcW w:w="84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40</w:t>
            </w:r>
          </w:p>
        </w:tc>
        <w:tc>
          <w:tcPr>
            <w:tcW w:w="868" w:type="dxa"/>
            <w:tcBorders>
              <w:top w:val="nil"/>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4</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4</w:t>
            </w:r>
          </w:p>
        </w:tc>
        <w:tc>
          <w:tcPr>
            <w:tcW w:w="709" w:type="dxa"/>
            <w:tcBorders>
              <w:top w:val="nil"/>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4</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4</w:t>
            </w:r>
          </w:p>
        </w:tc>
        <w:tc>
          <w:tcPr>
            <w:tcW w:w="709" w:type="dxa"/>
            <w:tcBorders>
              <w:top w:val="nil"/>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4</w:t>
            </w:r>
          </w:p>
        </w:tc>
        <w:tc>
          <w:tcPr>
            <w:tcW w:w="851" w:type="dxa"/>
            <w:tcBorders>
              <w:top w:val="nil"/>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4</w:t>
            </w:r>
          </w:p>
        </w:tc>
        <w:tc>
          <w:tcPr>
            <w:tcW w:w="70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4</w:t>
            </w:r>
          </w:p>
        </w:tc>
        <w:tc>
          <w:tcPr>
            <w:tcW w:w="709" w:type="dxa"/>
            <w:tcBorders>
              <w:top w:val="nil"/>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4</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CD1598" w:rsidRDefault="00584C84" w:rsidP="000239A4">
            <w:pPr>
              <w:rPr>
                <w:rFonts w:ascii="Times New Roman" w:hAnsi="Times New Roman" w:cs="Times New Roman"/>
                <w:i/>
                <w:color w:val="0070C0"/>
              </w:rPr>
            </w:pPr>
            <w:r w:rsidRPr="00CD1598">
              <w:rPr>
                <w:rFonts w:ascii="Times New Roman" w:hAnsi="Times New Roman" w:cs="Times New Roman"/>
                <w:i/>
                <w:color w:val="0070C0"/>
              </w:rPr>
              <w:t>4</w:t>
            </w:r>
          </w:p>
        </w:tc>
        <w:tc>
          <w:tcPr>
            <w:tcW w:w="992" w:type="dxa"/>
            <w:tcBorders>
              <w:top w:val="nil"/>
              <w:left w:val="nil"/>
              <w:bottom w:val="single" w:sz="4" w:space="0" w:color="auto"/>
              <w:right w:val="single" w:sz="4" w:space="0" w:color="auto"/>
            </w:tcBorders>
            <w:shd w:val="clear" w:color="auto" w:fill="auto"/>
            <w:vAlign w:val="center"/>
          </w:tcPr>
          <w:p w:rsidR="00584C84" w:rsidRPr="00CD1598" w:rsidRDefault="00584C84" w:rsidP="000239A4">
            <w:pPr>
              <w:rPr>
                <w:rFonts w:ascii="Times New Roman" w:hAnsi="Times New Roman" w:cs="Times New Roman"/>
                <w:i/>
                <w:color w:val="0070C0"/>
              </w:rPr>
            </w:pPr>
            <w:r w:rsidRPr="00CD1598">
              <w:rPr>
                <w:rFonts w:ascii="Times New Roman" w:hAnsi="Times New Roman" w:cs="Times New Roman"/>
                <w:i/>
                <w:color w:val="0070C0"/>
              </w:rPr>
              <w:t>2</w:t>
            </w:r>
          </w:p>
        </w:tc>
        <w:tc>
          <w:tcPr>
            <w:tcW w:w="1417"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96449B" w:rsidTr="000239A4">
        <w:trPr>
          <w:trHeight w:val="654"/>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4.3.</w:t>
            </w:r>
          </w:p>
        </w:tc>
        <w:tc>
          <w:tcPr>
            <w:tcW w:w="3272"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i/>
                <w:iCs/>
              </w:rPr>
            </w:pPr>
            <w:r w:rsidRPr="00B07CF1">
              <w:rPr>
                <w:rFonts w:ascii="Times New Roman" w:hAnsi="Times New Roman" w:cs="Times New Roman"/>
                <w:i/>
                <w:iCs/>
              </w:rPr>
              <w:t>интегральная подготовка</w:t>
            </w:r>
          </w:p>
        </w:tc>
        <w:tc>
          <w:tcPr>
            <w:tcW w:w="84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30</w:t>
            </w:r>
          </w:p>
        </w:tc>
        <w:tc>
          <w:tcPr>
            <w:tcW w:w="868"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3</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3</w:t>
            </w:r>
          </w:p>
        </w:tc>
        <w:tc>
          <w:tcPr>
            <w:tcW w:w="709"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3</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3</w:t>
            </w:r>
          </w:p>
        </w:tc>
        <w:tc>
          <w:tcPr>
            <w:tcW w:w="709"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3</w:t>
            </w:r>
          </w:p>
        </w:tc>
        <w:tc>
          <w:tcPr>
            <w:tcW w:w="851"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3</w:t>
            </w:r>
          </w:p>
        </w:tc>
        <w:tc>
          <w:tcPr>
            <w:tcW w:w="70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3</w:t>
            </w:r>
          </w:p>
        </w:tc>
        <w:tc>
          <w:tcPr>
            <w:tcW w:w="709"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3</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CD1598" w:rsidRDefault="00584C84" w:rsidP="000239A4">
            <w:pPr>
              <w:rPr>
                <w:rFonts w:ascii="Times New Roman" w:hAnsi="Times New Roman" w:cs="Times New Roman"/>
                <w:i/>
                <w:color w:val="0070C0"/>
              </w:rPr>
            </w:pPr>
            <w:r w:rsidRPr="00CD1598">
              <w:rPr>
                <w:rFonts w:ascii="Times New Roman" w:hAnsi="Times New Roman" w:cs="Times New Roman"/>
                <w:i/>
                <w:color w:val="0070C0"/>
              </w:rPr>
              <w:t>3</w:t>
            </w:r>
          </w:p>
        </w:tc>
        <w:tc>
          <w:tcPr>
            <w:tcW w:w="992" w:type="dxa"/>
            <w:tcBorders>
              <w:top w:val="nil"/>
              <w:left w:val="nil"/>
              <w:bottom w:val="single" w:sz="4" w:space="0" w:color="auto"/>
              <w:right w:val="single" w:sz="4" w:space="0" w:color="auto"/>
            </w:tcBorders>
            <w:shd w:val="clear" w:color="auto" w:fill="auto"/>
            <w:vAlign w:val="center"/>
          </w:tcPr>
          <w:p w:rsidR="00584C84" w:rsidRPr="00CD1598" w:rsidRDefault="00584C84" w:rsidP="000239A4">
            <w:pPr>
              <w:rPr>
                <w:rFonts w:ascii="Times New Roman" w:hAnsi="Times New Roman" w:cs="Times New Roman"/>
                <w:i/>
                <w:color w:val="0070C0"/>
              </w:rPr>
            </w:pPr>
            <w:r w:rsidRPr="00CD1598">
              <w:rPr>
                <w:rFonts w:ascii="Times New Roman" w:hAnsi="Times New Roman" w:cs="Times New Roman"/>
                <w:i/>
                <w:color w:val="0070C0"/>
              </w:rPr>
              <w:t>1</w:t>
            </w:r>
          </w:p>
        </w:tc>
        <w:tc>
          <w:tcPr>
            <w:tcW w:w="1417"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96449B" w:rsidTr="000239A4">
        <w:trPr>
          <w:trHeight w:val="79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4.3.</w:t>
            </w:r>
          </w:p>
        </w:tc>
        <w:tc>
          <w:tcPr>
            <w:tcW w:w="3272"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i/>
                <w:iCs/>
              </w:rPr>
            </w:pPr>
            <w:r w:rsidRPr="00B07CF1">
              <w:rPr>
                <w:rFonts w:ascii="Times New Roman" w:hAnsi="Times New Roman" w:cs="Times New Roman"/>
                <w:i/>
                <w:iCs/>
              </w:rPr>
              <w:t>участие в соревнованиях, инструкторская и судейская практика</w:t>
            </w:r>
          </w:p>
        </w:tc>
        <w:tc>
          <w:tcPr>
            <w:tcW w:w="84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15</w:t>
            </w:r>
          </w:p>
        </w:tc>
        <w:tc>
          <w:tcPr>
            <w:tcW w:w="868"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1</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w:t>
            </w:r>
          </w:p>
        </w:tc>
        <w:tc>
          <w:tcPr>
            <w:tcW w:w="709"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1</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1</w:t>
            </w:r>
          </w:p>
        </w:tc>
        <w:tc>
          <w:tcPr>
            <w:tcW w:w="709"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1</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w:t>
            </w:r>
          </w:p>
        </w:tc>
        <w:tc>
          <w:tcPr>
            <w:tcW w:w="851"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w:t>
            </w:r>
          </w:p>
        </w:tc>
        <w:tc>
          <w:tcPr>
            <w:tcW w:w="70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1</w:t>
            </w:r>
          </w:p>
        </w:tc>
        <w:tc>
          <w:tcPr>
            <w:tcW w:w="709"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1</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CD1598" w:rsidRDefault="00584C84" w:rsidP="000239A4">
            <w:pPr>
              <w:rPr>
                <w:rFonts w:ascii="Times New Roman" w:hAnsi="Times New Roman" w:cs="Times New Roman"/>
                <w:i/>
                <w:color w:val="0070C0"/>
              </w:rPr>
            </w:pPr>
            <w:r w:rsidRPr="00CD1598">
              <w:rPr>
                <w:rFonts w:ascii="Times New Roman" w:hAnsi="Times New Roman" w:cs="Times New Roman"/>
                <w:i/>
                <w:color w:val="0070C0"/>
              </w:rPr>
              <w:t>2</w:t>
            </w:r>
          </w:p>
        </w:tc>
        <w:tc>
          <w:tcPr>
            <w:tcW w:w="992" w:type="dxa"/>
            <w:tcBorders>
              <w:top w:val="nil"/>
              <w:left w:val="nil"/>
              <w:bottom w:val="single" w:sz="4" w:space="0" w:color="auto"/>
              <w:right w:val="single" w:sz="4" w:space="0" w:color="auto"/>
            </w:tcBorders>
            <w:shd w:val="clear" w:color="auto" w:fill="auto"/>
            <w:vAlign w:val="center"/>
          </w:tcPr>
          <w:p w:rsidR="00584C84" w:rsidRPr="00CD1598" w:rsidRDefault="00584C84" w:rsidP="000239A4">
            <w:pPr>
              <w:rPr>
                <w:rFonts w:ascii="Times New Roman" w:hAnsi="Times New Roman" w:cs="Times New Roman"/>
                <w:i/>
                <w:color w:val="0070C0"/>
              </w:rPr>
            </w:pPr>
            <w:r w:rsidRPr="00CD1598">
              <w:rPr>
                <w:rFonts w:ascii="Times New Roman" w:hAnsi="Times New Roman" w:cs="Times New Roman"/>
                <w:i/>
                <w:color w:val="0070C0"/>
              </w:rPr>
              <w:t>1</w:t>
            </w:r>
          </w:p>
        </w:tc>
        <w:tc>
          <w:tcPr>
            <w:tcW w:w="1417"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96449B" w:rsidTr="000239A4">
        <w:trPr>
          <w:trHeight w:val="654"/>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5</w:t>
            </w:r>
          </w:p>
        </w:tc>
        <w:tc>
          <w:tcPr>
            <w:tcW w:w="3272"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rPr>
            </w:pPr>
            <w:proofErr w:type="gramStart"/>
            <w:r w:rsidRPr="00B07CF1">
              <w:rPr>
                <w:rFonts w:ascii="Times New Roman" w:hAnsi="Times New Roman" w:cs="Times New Roman"/>
              </w:rPr>
              <w:t>Самостоятельная работа обучающихся, в том числе по ИУП в условиях летних ТС</w:t>
            </w:r>
            <w:proofErr w:type="gramEnd"/>
          </w:p>
        </w:tc>
        <w:tc>
          <w:tcPr>
            <w:tcW w:w="84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28</w:t>
            </w:r>
          </w:p>
        </w:tc>
        <w:tc>
          <w:tcPr>
            <w:tcW w:w="868"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709"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709"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1"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708"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709"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992"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p>
        </w:tc>
        <w:tc>
          <w:tcPr>
            <w:tcW w:w="1417"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r>
              <w:rPr>
                <w:rFonts w:ascii="Times New Roman" w:hAnsi="Times New Roman" w:cs="Times New Roman"/>
              </w:rPr>
              <w:t>28</w:t>
            </w:r>
          </w:p>
        </w:tc>
      </w:tr>
      <w:tr w:rsidR="00584C84" w:rsidRPr="0096449B" w:rsidTr="000239A4">
        <w:trPr>
          <w:trHeight w:val="282"/>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 </w:t>
            </w:r>
          </w:p>
        </w:tc>
        <w:tc>
          <w:tcPr>
            <w:tcW w:w="3272" w:type="dxa"/>
            <w:tcBorders>
              <w:top w:val="single" w:sz="4" w:space="0" w:color="auto"/>
              <w:left w:val="nil"/>
              <w:bottom w:val="single" w:sz="8" w:space="0" w:color="auto"/>
              <w:right w:val="single" w:sz="4" w:space="0" w:color="000000"/>
            </w:tcBorders>
            <w:shd w:val="clear" w:color="auto" w:fill="auto"/>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ИТОГО:</w:t>
            </w:r>
          </w:p>
        </w:tc>
        <w:tc>
          <w:tcPr>
            <w:tcW w:w="848"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368</w:t>
            </w:r>
          </w:p>
        </w:tc>
        <w:tc>
          <w:tcPr>
            <w:tcW w:w="868" w:type="dxa"/>
            <w:tcBorders>
              <w:top w:val="single" w:sz="4" w:space="0" w:color="auto"/>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32</w:t>
            </w:r>
          </w:p>
        </w:tc>
        <w:tc>
          <w:tcPr>
            <w:tcW w:w="851"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34</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32</w:t>
            </w:r>
          </w:p>
        </w:tc>
        <w:tc>
          <w:tcPr>
            <w:tcW w:w="850"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32</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24</w:t>
            </w:r>
          </w:p>
        </w:tc>
        <w:tc>
          <w:tcPr>
            <w:tcW w:w="992"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32</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34</w:t>
            </w:r>
          </w:p>
        </w:tc>
        <w:tc>
          <w:tcPr>
            <w:tcW w:w="708"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32</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32</w:t>
            </w:r>
          </w:p>
        </w:tc>
        <w:tc>
          <w:tcPr>
            <w:tcW w:w="851"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34</w:t>
            </w:r>
          </w:p>
        </w:tc>
        <w:tc>
          <w:tcPr>
            <w:tcW w:w="992" w:type="dxa"/>
            <w:tcBorders>
              <w:top w:val="nil"/>
              <w:left w:val="nil"/>
              <w:bottom w:val="single" w:sz="8" w:space="0" w:color="auto"/>
              <w:right w:val="single" w:sz="4" w:space="0" w:color="auto"/>
            </w:tcBorders>
            <w:shd w:val="clear" w:color="auto" w:fill="auto"/>
            <w:vAlign w:val="center"/>
          </w:tcPr>
          <w:p w:rsidR="00584C84" w:rsidRPr="004B5104" w:rsidRDefault="00584C84" w:rsidP="000239A4">
            <w:pPr>
              <w:rPr>
                <w:rFonts w:ascii="Times New Roman" w:hAnsi="Times New Roman" w:cs="Times New Roman"/>
                <w:b/>
              </w:rPr>
            </w:pPr>
            <w:r w:rsidRPr="004B5104">
              <w:rPr>
                <w:rFonts w:ascii="Times New Roman" w:hAnsi="Times New Roman" w:cs="Times New Roman"/>
                <w:b/>
              </w:rPr>
              <w:t>22</w:t>
            </w:r>
          </w:p>
        </w:tc>
        <w:tc>
          <w:tcPr>
            <w:tcW w:w="1417" w:type="dxa"/>
            <w:tcBorders>
              <w:top w:val="nil"/>
              <w:left w:val="single" w:sz="4" w:space="0" w:color="auto"/>
              <w:bottom w:val="single" w:sz="8" w:space="0" w:color="auto"/>
              <w:right w:val="single" w:sz="8" w:space="0" w:color="auto"/>
            </w:tcBorders>
            <w:shd w:val="clear" w:color="auto" w:fill="auto"/>
            <w:vAlign w:val="center"/>
          </w:tcPr>
          <w:p w:rsidR="00584C84" w:rsidRPr="004B5104" w:rsidRDefault="00584C84" w:rsidP="000239A4">
            <w:pPr>
              <w:rPr>
                <w:rFonts w:ascii="Times New Roman" w:hAnsi="Times New Roman" w:cs="Times New Roman"/>
                <w:b/>
              </w:rPr>
            </w:pPr>
            <w:r w:rsidRPr="004B5104">
              <w:rPr>
                <w:rFonts w:ascii="Times New Roman" w:hAnsi="Times New Roman" w:cs="Times New Roman"/>
                <w:b/>
              </w:rPr>
              <w:t>28</w:t>
            </w:r>
          </w:p>
        </w:tc>
      </w:tr>
    </w:tbl>
    <w:p w:rsidR="00584C84" w:rsidRDefault="00584C84" w:rsidP="00584C84">
      <w:pPr>
        <w:ind w:firstLine="708"/>
        <w:rPr>
          <w:rFonts w:ascii="Times New Roman" w:hAnsi="Times New Roman" w:cs="Times New Roman"/>
          <w:b/>
          <w:bCs/>
        </w:rPr>
      </w:pPr>
    </w:p>
    <w:p w:rsidR="00584C84" w:rsidRDefault="00584C84" w:rsidP="00584C84">
      <w:pPr>
        <w:ind w:firstLine="708"/>
        <w:rPr>
          <w:rFonts w:ascii="Times New Roman" w:hAnsi="Times New Roman" w:cs="Times New Roman"/>
        </w:rPr>
      </w:pPr>
      <w:r w:rsidRPr="00F97DC1">
        <w:rPr>
          <w:rFonts w:ascii="Times New Roman" w:hAnsi="Times New Roman" w:cs="Times New Roman"/>
          <w:b/>
          <w:bCs/>
        </w:rPr>
        <w:t>Примерный учебный план-график  распределения учебных часов по предметным областям (разделам обучения)  для тренировочного этапа подготовки ПЕРВОГО</w:t>
      </w:r>
      <w:r>
        <w:rPr>
          <w:rFonts w:ascii="Times New Roman" w:hAnsi="Times New Roman" w:cs="Times New Roman"/>
          <w:b/>
          <w:bCs/>
        </w:rPr>
        <w:t>, ВТОРОГО</w:t>
      </w:r>
      <w:r w:rsidRPr="00F97DC1">
        <w:rPr>
          <w:rFonts w:ascii="Times New Roman" w:hAnsi="Times New Roman" w:cs="Times New Roman"/>
          <w:b/>
          <w:bCs/>
        </w:rPr>
        <w:t xml:space="preserve">  год</w:t>
      </w:r>
      <w:r>
        <w:rPr>
          <w:rFonts w:ascii="Times New Roman" w:hAnsi="Times New Roman" w:cs="Times New Roman"/>
          <w:b/>
          <w:bCs/>
        </w:rPr>
        <w:t>ов</w:t>
      </w:r>
      <w:r w:rsidRPr="00F97DC1">
        <w:rPr>
          <w:rFonts w:ascii="Times New Roman" w:hAnsi="Times New Roman" w:cs="Times New Roman"/>
          <w:b/>
          <w:bCs/>
        </w:rPr>
        <w:t xml:space="preserve"> обучения (ТГ-1</w:t>
      </w:r>
      <w:r>
        <w:rPr>
          <w:rFonts w:ascii="Times New Roman" w:hAnsi="Times New Roman" w:cs="Times New Roman"/>
          <w:b/>
          <w:bCs/>
        </w:rPr>
        <w:t>,2</w:t>
      </w:r>
      <w:r w:rsidRPr="00F97DC1">
        <w:rPr>
          <w:rFonts w:ascii="Times New Roman" w:hAnsi="Times New Roman" w:cs="Times New Roman"/>
          <w:b/>
          <w:bCs/>
        </w:rPr>
        <w:t xml:space="preserve">) по дополнительной </w:t>
      </w:r>
      <w:proofErr w:type="spellStart"/>
      <w:r w:rsidRPr="00F97DC1">
        <w:rPr>
          <w:rFonts w:ascii="Times New Roman" w:hAnsi="Times New Roman" w:cs="Times New Roman"/>
          <w:b/>
          <w:bCs/>
        </w:rPr>
        <w:t>предпрофессиональной</w:t>
      </w:r>
      <w:proofErr w:type="spellEnd"/>
      <w:r w:rsidRPr="00F97DC1">
        <w:rPr>
          <w:rFonts w:ascii="Times New Roman" w:hAnsi="Times New Roman" w:cs="Times New Roman"/>
          <w:b/>
          <w:bCs/>
        </w:rPr>
        <w:t xml:space="preserve">  программе </w:t>
      </w:r>
      <w:r>
        <w:rPr>
          <w:rFonts w:ascii="Times New Roman" w:hAnsi="Times New Roman" w:cs="Times New Roman"/>
          <w:b/>
          <w:bCs/>
        </w:rPr>
        <w:t xml:space="preserve"> по ВОЛЕЙ</w:t>
      </w:r>
      <w:r w:rsidRPr="00F97DC1">
        <w:rPr>
          <w:rFonts w:ascii="Times New Roman" w:hAnsi="Times New Roman" w:cs="Times New Roman"/>
          <w:b/>
          <w:bCs/>
        </w:rPr>
        <w:t>БОЛУ</w:t>
      </w:r>
    </w:p>
    <w:p w:rsidR="00584C84" w:rsidRDefault="00584C84" w:rsidP="00584C84">
      <w:pPr>
        <w:ind w:firstLine="708"/>
        <w:jc w:val="both"/>
        <w:rPr>
          <w:rFonts w:ascii="Times New Roman" w:hAnsi="Times New Roman" w:cs="Times New Roman"/>
          <w:b/>
          <w:bCs/>
        </w:rPr>
      </w:pPr>
    </w:p>
    <w:tbl>
      <w:tblPr>
        <w:tblW w:w="15324" w:type="dxa"/>
        <w:tblInd w:w="93" w:type="dxa"/>
        <w:tblLayout w:type="fixed"/>
        <w:tblLook w:val="04A0"/>
      </w:tblPr>
      <w:tblGrid>
        <w:gridCol w:w="700"/>
        <w:gridCol w:w="3426"/>
        <w:gridCol w:w="850"/>
        <w:gridCol w:w="851"/>
        <w:gridCol w:w="709"/>
        <w:gridCol w:w="992"/>
        <w:gridCol w:w="709"/>
        <w:gridCol w:w="709"/>
        <w:gridCol w:w="850"/>
        <w:gridCol w:w="851"/>
        <w:gridCol w:w="850"/>
        <w:gridCol w:w="851"/>
        <w:gridCol w:w="850"/>
        <w:gridCol w:w="709"/>
        <w:gridCol w:w="1417"/>
      </w:tblGrid>
      <w:tr w:rsidR="00584C84" w:rsidRPr="00FC0982" w:rsidTr="000239A4">
        <w:trPr>
          <w:cantSplit/>
          <w:trHeight w:val="1134"/>
        </w:trPr>
        <w:tc>
          <w:tcPr>
            <w:tcW w:w="7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lastRenderedPageBreak/>
              <w:t> </w:t>
            </w:r>
          </w:p>
        </w:tc>
        <w:tc>
          <w:tcPr>
            <w:tcW w:w="3426" w:type="dxa"/>
            <w:tcBorders>
              <w:top w:val="single" w:sz="8"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Предметная область, раздел спортивной подготовки</w:t>
            </w:r>
          </w:p>
        </w:tc>
        <w:tc>
          <w:tcPr>
            <w:tcW w:w="850"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часы</w:t>
            </w:r>
          </w:p>
        </w:tc>
        <w:tc>
          <w:tcPr>
            <w:tcW w:w="851"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сентябрь</w:t>
            </w:r>
          </w:p>
        </w:tc>
        <w:tc>
          <w:tcPr>
            <w:tcW w:w="709"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октябрь</w:t>
            </w:r>
          </w:p>
        </w:tc>
        <w:tc>
          <w:tcPr>
            <w:tcW w:w="992"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ноябрь</w:t>
            </w:r>
          </w:p>
        </w:tc>
        <w:tc>
          <w:tcPr>
            <w:tcW w:w="709"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декабрь</w:t>
            </w:r>
          </w:p>
        </w:tc>
        <w:tc>
          <w:tcPr>
            <w:tcW w:w="709"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январь</w:t>
            </w:r>
          </w:p>
        </w:tc>
        <w:tc>
          <w:tcPr>
            <w:tcW w:w="850"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февраль</w:t>
            </w:r>
          </w:p>
        </w:tc>
        <w:tc>
          <w:tcPr>
            <w:tcW w:w="851"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март</w:t>
            </w:r>
          </w:p>
        </w:tc>
        <w:tc>
          <w:tcPr>
            <w:tcW w:w="850"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апрель</w:t>
            </w:r>
          </w:p>
        </w:tc>
        <w:tc>
          <w:tcPr>
            <w:tcW w:w="851"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май</w:t>
            </w:r>
          </w:p>
        </w:tc>
        <w:tc>
          <w:tcPr>
            <w:tcW w:w="850" w:type="dxa"/>
            <w:tcBorders>
              <w:top w:val="single" w:sz="8" w:space="0" w:color="auto"/>
              <w:left w:val="nil"/>
              <w:bottom w:val="single" w:sz="4" w:space="0" w:color="auto"/>
              <w:right w:val="single" w:sz="4" w:space="0" w:color="auto"/>
            </w:tcBorders>
            <w:shd w:val="clear" w:color="auto" w:fill="auto"/>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июнь</w:t>
            </w:r>
          </w:p>
        </w:tc>
        <w:tc>
          <w:tcPr>
            <w:tcW w:w="709" w:type="dxa"/>
            <w:tcBorders>
              <w:top w:val="single" w:sz="8" w:space="0" w:color="auto"/>
              <w:left w:val="nil"/>
              <w:bottom w:val="single" w:sz="4" w:space="0" w:color="auto"/>
              <w:right w:val="single" w:sz="4" w:space="0" w:color="auto"/>
            </w:tcBorders>
            <w:shd w:val="clear" w:color="auto" w:fill="auto"/>
            <w:textDirection w:val="btLr"/>
            <w:vAlign w:val="center"/>
          </w:tcPr>
          <w:p w:rsidR="00584C84" w:rsidRPr="00B07CF1" w:rsidRDefault="00584C84" w:rsidP="000239A4">
            <w:pPr>
              <w:ind w:left="113" w:right="113"/>
              <w:rPr>
                <w:rFonts w:ascii="Times New Roman" w:hAnsi="Times New Roman" w:cs="Times New Roman"/>
                <w:sz w:val="20"/>
                <w:szCs w:val="20"/>
              </w:rPr>
            </w:pPr>
            <w:r>
              <w:rPr>
                <w:rFonts w:ascii="Times New Roman" w:hAnsi="Times New Roman" w:cs="Times New Roman"/>
                <w:sz w:val="20"/>
                <w:szCs w:val="20"/>
              </w:rPr>
              <w:t>август</w:t>
            </w:r>
          </w:p>
        </w:tc>
        <w:tc>
          <w:tcPr>
            <w:tcW w:w="1417" w:type="dxa"/>
            <w:tcBorders>
              <w:top w:val="single" w:sz="8" w:space="0" w:color="auto"/>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roofErr w:type="gramStart"/>
            <w:r w:rsidRPr="00B07CF1">
              <w:rPr>
                <w:rFonts w:ascii="Times New Roman" w:hAnsi="Times New Roman" w:cs="Times New Roman"/>
                <w:sz w:val="20"/>
                <w:szCs w:val="20"/>
              </w:rPr>
              <w:t>Самостоятельная работа обучающихся, в том числе по ИУП в условиях летних ТС</w:t>
            </w:r>
            <w:proofErr w:type="gramEnd"/>
          </w:p>
        </w:tc>
      </w:tr>
      <w:tr w:rsidR="00584C84" w:rsidRPr="00FC0982" w:rsidTr="000239A4">
        <w:trPr>
          <w:trHeight w:val="6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1</w:t>
            </w:r>
          </w:p>
        </w:tc>
        <w:tc>
          <w:tcPr>
            <w:tcW w:w="3426" w:type="dxa"/>
            <w:tcBorders>
              <w:top w:val="single" w:sz="4" w:space="0" w:color="auto"/>
              <w:left w:val="nil"/>
              <w:bottom w:val="single" w:sz="4" w:space="0" w:color="auto"/>
              <w:right w:val="single" w:sz="4" w:space="0" w:color="000000"/>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Теоретическая подготовка</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61</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6</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6</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6</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6</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6</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6</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6</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6</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6</w:t>
            </w:r>
          </w:p>
        </w:tc>
        <w:tc>
          <w:tcPr>
            <w:tcW w:w="709"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r>
              <w:rPr>
                <w:rFonts w:ascii="Times New Roman" w:hAnsi="Times New Roman" w:cs="Times New Roman"/>
              </w:rPr>
              <w:t>3</w:t>
            </w:r>
          </w:p>
        </w:tc>
        <w:tc>
          <w:tcPr>
            <w:tcW w:w="1417"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FC0982" w:rsidTr="000239A4">
        <w:trPr>
          <w:trHeight w:val="6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2</w:t>
            </w:r>
          </w:p>
        </w:tc>
        <w:tc>
          <w:tcPr>
            <w:tcW w:w="3426"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Общая физическая подготовка</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66</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7</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7</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7</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6</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6</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6</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6</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6</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6</w:t>
            </w:r>
          </w:p>
        </w:tc>
        <w:tc>
          <w:tcPr>
            <w:tcW w:w="709"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r>
              <w:rPr>
                <w:rFonts w:ascii="Times New Roman" w:hAnsi="Times New Roman" w:cs="Times New Roman"/>
              </w:rPr>
              <w:t>4</w:t>
            </w:r>
          </w:p>
        </w:tc>
        <w:tc>
          <w:tcPr>
            <w:tcW w:w="1417"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FC0982" w:rsidTr="000239A4">
        <w:trPr>
          <w:trHeight w:val="6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3</w:t>
            </w:r>
          </w:p>
        </w:tc>
        <w:tc>
          <w:tcPr>
            <w:tcW w:w="3426"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Специальная физическая подготовка</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88</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 xml:space="preserve">     9</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9</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9</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9</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7</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709"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r>
              <w:rPr>
                <w:rFonts w:ascii="Times New Roman" w:hAnsi="Times New Roman" w:cs="Times New Roman"/>
              </w:rPr>
              <w:t>5</w:t>
            </w:r>
          </w:p>
        </w:tc>
        <w:tc>
          <w:tcPr>
            <w:tcW w:w="1417"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FC0982" w:rsidTr="000239A4">
        <w:trPr>
          <w:trHeight w:val="6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4</w:t>
            </w:r>
          </w:p>
        </w:tc>
        <w:tc>
          <w:tcPr>
            <w:tcW w:w="3426"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Избранный вид спорта:</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293</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28</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28</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28</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29</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20</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30</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30</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r>
              <w:rPr>
                <w:rFonts w:ascii="Times New Roman" w:hAnsi="Times New Roman" w:cs="Times New Roman"/>
              </w:rPr>
              <w:t>10</w:t>
            </w:r>
          </w:p>
        </w:tc>
        <w:tc>
          <w:tcPr>
            <w:tcW w:w="1417"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FC0982" w:rsidTr="000239A4">
        <w:trPr>
          <w:trHeight w:val="6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4.1.</w:t>
            </w:r>
          </w:p>
        </w:tc>
        <w:tc>
          <w:tcPr>
            <w:tcW w:w="3426" w:type="dxa"/>
            <w:tcBorders>
              <w:top w:val="single" w:sz="4" w:space="0" w:color="auto"/>
              <w:left w:val="nil"/>
              <w:bottom w:val="single" w:sz="4" w:space="0" w:color="auto"/>
              <w:right w:val="single" w:sz="4" w:space="0" w:color="000000"/>
            </w:tcBorders>
            <w:shd w:val="clear" w:color="auto" w:fill="auto"/>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техническая подготовка</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160</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16</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16</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15</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16</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12</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17</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16</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16</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16</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534F27" w:rsidRDefault="00584C84" w:rsidP="000239A4">
            <w:pPr>
              <w:rPr>
                <w:rFonts w:ascii="Times New Roman" w:hAnsi="Times New Roman" w:cs="Times New Roman"/>
                <w:i/>
                <w:color w:val="0070C0"/>
              </w:rPr>
            </w:pPr>
            <w:r w:rsidRPr="00534F27">
              <w:rPr>
                <w:rFonts w:ascii="Times New Roman" w:hAnsi="Times New Roman" w:cs="Times New Roman"/>
                <w:i/>
                <w:color w:val="0070C0"/>
              </w:rPr>
              <w:t>16</w:t>
            </w:r>
          </w:p>
        </w:tc>
        <w:tc>
          <w:tcPr>
            <w:tcW w:w="709" w:type="dxa"/>
            <w:tcBorders>
              <w:top w:val="nil"/>
              <w:left w:val="nil"/>
              <w:bottom w:val="single" w:sz="4" w:space="0" w:color="auto"/>
              <w:right w:val="single" w:sz="4" w:space="0" w:color="auto"/>
            </w:tcBorders>
            <w:shd w:val="clear" w:color="auto" w:fill="auto"/>
            <w:vAlign w:val="center"/>
          </w:tcPr>
          <w:p w:rsidR="00584C84" w:rsidRPr="00534F27" w:rsidRDefault="00584C84" w:rsidP="000239A4">
            <w:pPr>
              <w:rPr>
                <w:rFonts w:ascii="Times New Roman" w:hAnsi="Times New Roman" w:cs="Times New Roman"/>
                <w:i/>
                <w:color w:val="0070C0"/>
              </w:rPr>
            </w:pPr>
            <w:r w:rsidRPr="00534F27">
              <w:rPr>
                <w:rFonts w:ascii="Times New Roman" w:hAnsi="Times New Roman" w:cs="Times New Roman"/>
                <w:i/>
                <w:color w:val="0070C0"/>
              </w:rPr>
              <w:t>4</w:t>
            </w:r>
          </w:p>
        </w:tc>
        <w:tc>
          <w:tcPr>
            <w:tcW w:w="1417"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FC0982" w:rsidTr="000239A4">
        <w:trPr>
          <w:trHeight w:val="6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4.2.</w:t>
            </w:r>
          </w:p>
        </w:tc>
        <w:tc>
          <w:tcPr>
            <w:tcW w:w="3426" w:type="dxa"/>
            <w:tcBorders>
              <w:top w:val="single" w:sz="4" w:space="0" w:color="auto"/>
              <w:left w:val="nil"/>
              <w:bottom w:val="single" w:sz="4" w:space="0" w:color="auto"/>
              <w:right w:val="single" w:sz="4" w:space="0" w:color="000000"/>
            </w:tcBorders>
            <w:shd w:val="clear" w:color="auto" w:fill="auto"/>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тактическая, психологическая подготовка</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61</w:t>
            </w:r>
          </w:p>
        </w:tc>
        <w:tc>
          <w:tcPr>
            <w:tcW w:w="851" w:type="dxa"/>
            <w:tcBorders>
              <w:top w:val="nil"/>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6</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6</w:t>
            </w:r>
          </w:p>
        </w:tc>
        <w:tc>
          <w:tcPr>
            <w:tcW w:w="992" w:type="dxa"/>
            <w:tcBorders>
              <w:top w:val="nil"/>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6</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6</w:t>
            </w:r>
          </w:p>
        </w:tc>
        <w:tc>
          <w:tcPr>
            <w:tcW w:w="709" w:type="dxa"/>
            <w:tcBorders>
              <w:top w:val="nil"/>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4</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6</w:t>
            </w:r>
          </w:p>
        </w:tc>
        <w:tc>
          <w:tcPr>
            <w:tcW w:w="851" w:type="dxa"/>
            <w:tcBorders>
              <w:top w:val="nil"/>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6</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6</w:t>
            </w:r>
          </w:p>
        </w:tc>
        <w:tc>
          <w:tcPr>
            <w:tcW w:w="851" w:type="dxa"/>
            <w:tcBorders>
              <w:top w:val="nil"/>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6</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534F27" w:rsidRDefault="00584C84" w:rsidP="000239A4">
            <w:pPr>
              <w:rPr>
                <w:rFonts w:ascii="Times New Roman" w:hAnsi="Times New Roman" w:cs="Times New Roman"/>
                <w:i/>
                <w:color w:val="0070C0"/>
              </w:rPr>
            </w:pPr>
            <w:r w:rsidRPr="00534F27">
              <w:rPr>
                <w:rFonts w:ascii="Times New Roman" w:hAnsi="Times New Roman" w:cs="Times New Roman"/>
                <w:i/>
                <w:color w:val="0070C0"/>
              </w:rPr>
              <w:t>6</w:t>
            </w:r>
          </w:p>
        </w:tc>
        <w:tc>
          <w:tcPr>
            <w:tcW w:w="709" w:type="dxa"/>
            <w:tcBorders>
              <w:top w:val="nil"/>
              <w:left w:val="nil"/>
              <w:bottom w:val="single" w:sz="4" w:space="0" w:color="auto"/>
              <w:right w:val="single" w:sz="4" w:space="0" w:color="auto"/>
            </w:tcBorders>
            <w:shd w:val="clear" w:color="auto" w:fill="auto"/>
            <w:vAlign w:val="center"/>
          </w:tcPr>
          <w:p w:rsidR="00584C84" w:rsidRPr="00534F27" w:rsidRDefault="00584C84" w:rsidP="000239A4">
            <w:pPr>
              <w:rPr>
                <w:rFonts w:ascii="Times New Roman" w:hAnsi="Times New Roman" w:cs="Times New Roman"/>
                <w:i/>
                <w:color w:val="0070C0"/>
              </w:rPr>
            </w:pPr>
            <w:r w:rsidRPr="00534F27">
              <w:rPr>
                <w:rFonts w:ascii="Times New Roman" w:hAnsi="Times New Roman" w:cs="Times New Roman"/>
                <w:i/>
                <w:color w:val="0070C0"/>
              </w:rPr>
              <w:t>3</w:t>
            </w:r>
          </w:p>
        </w:tc>
        <w:tc>
          <w:tcPr>
            <w:tcW w:w="1417"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FC0982" w:rsidTr="000239A4">
        <w:trPr>
          <w:trHeight w:val="6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4.3.</w:t>
            </w:r>
          </w:p>
        </w:tc>
        <w:tc>
          <w:tcPr>
            <w:tcW w:w="3426" w:type="dxa"/>
            <w:tcBorders>
              <w:top w:val="single" w:sz="4" w:space="0" w:color="auto"/>
              <w:left w:val="nil"/>
              <w:bottom w:val="single" w:sz="4" w:space="0" w:color="auto"/>
              <w:right w:val="single" w:sz="4" w:space="0" w:color="000000"/>
            </w:tcBorders>
            <w:shd w:val="clear" w:color="auto" w:fill="auto"/>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интегральная подготовка</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39</w:t>
            </w:r>
          </w:p>
        </w:tc>
        <w:tc>
          <w:tcPr>
            <w:tcW w:w="851"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3</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3</w:t>
            </w:r>
          </w:p>
        </w:tc>
        <w:tc>
          <w:tcPr>
            <w:tcW w:w="992"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4</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4</w:t>
            </w:r>
          </w:p>
        </w:tc>
        <w:tc>
          <w:tcPr>
            <w:tcW w:w="709"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3</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4</w:t>
            </w:r>
          </w:p>
        </w:tc>
        <w:tc>
          <w:tcPr>
            <w:tcW w:w="851"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4</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4</w:t>
            </w:r>
          </w:p>
        </w:tc>
        <w:tc>
          <w:tcPr>
            <w:tcW w:w="851"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4</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534F27" w:rsidRDefault="00584C84" w:rsidP="000239A4">
            <w:pPr>
              <w:rPr>
                <w:rFonts w:ascii="Times New Roman" w:hAnsi="Times New Roman" w:cs="Times New Roman"/>
                <w:i/>
                <w:color w:val="0070C0"/>
              </w:rPr>
            </w:pPr>
            <w:r w:rsidRPr="00534F27">
              <w:rPr>
                <w:rFonts w:ascii="Times New Roman" w:hAnsi="Times New Roman" w:cs="Times New Roman"/>
                <w:i/>
                <w:color w:val="0070C0"/>
              </w:rPr>
              <w:t>4</w:t>
            </w:r>
          </w:p>
        </w:tc>
        <w:tc>
          <w:tcPr>
            <w:tcW w:w="709" w:type="dxa"/>
            <w:tcBorders>
              <w:top w:val="nil"/>
              <w:left w:val="nil"/>
              <w:bottom w:val="single" w:sz="4" w:space="0" w:color="auto"/>
              <w:right w:val="single" w:sz="4" w:space="0" w:color="auto"/>
            </w:tcBorders>
            <w:shd w:val="clear" w:color="auto" w:fill="auto"/>
            <w:vAlign w:val="center"/>
          </w:tcPr>
          <w:p w:rsidR="00584C84" w:rsidRPr="00534F27" w:rsidRDefault="00584C84" w:rsidP="000239A4">
            <w:pPr>
              <w:rPr>
                <w:rFonts w:ascii="Times New Roman" w:hAnsi="Times New Roman" w:cs="Times New Roman"/>
                <w:i/>
                <w:color w:val="0070C0"/>
              </w:rPr>
            </w:pPr>
            <w:r w:rsidRPr="00534F27">
              <w:rPr>
                <w:rFonts w:ascii="Times New Roman" w:hAnsi="Times New Roman" w:cs="Times New Roman"/>
                <w:i/>
                <w:color w:val="0070C0"/>
              </w:rPr>
              <w:t>2</w:t>
            </w:r>
          </w:p>
        </w:tc>
        <w:tc>
          <w:tcPr>
            <w:tcW w:w="1417"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FC0982" w:rsidTr="000239A4">
        <w:trPr>
          <w:trHeight w:val="6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4.3.</w:t>
            </w:r>
          </w:p>
        </w:tc>
        <w:tc>
          <w:tcPr>
            <w:tcW w:w="3426" w:type="dxa"/>
            <w:tcBorders>
              <w:top w:val="single" w:sz="4" w:space="0" w:color="auto"/>
              <w:left w:val="nil"/>
              <w:bottom w:val="single" w:sz="4" w:space="0" w:color="auto"/>
              <w:right w:val="single" w:sz="4" w:space="0" w:color="000000"/>
            </w:tcBorders>
            <w:shd w:val="clear" w:color="auto" w:fill="auto"/>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участие в соревнованиях, инструкторская и судейская практика</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33</w:t>
            </w:r>
          </w:p>
        </w:tc>
        <w:tc>
          <w:tcPr>
            <w:tcW w:w="851"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3</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3</w:t>
            </w:r>
          </w:p>
        </w:tc>
        <w:tc>
          <w:tcPr>
            <w:tcW w:w="992"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3</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3</w:t>
            </w:r>
          </w:p>
        </w:tc>
        <w:tc>
          <w:tcPr>
            <w:tcW w:w="709"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1</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3</w:t>
            </w:r>
          </w:p>
        </w:tc>
        <w:tc>
          <w:tcPr>
            <w:tcW w:w="851"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4</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4</w:t>
            </w:r>
          </w:p>
        </w:tc>
        <w:tc>
          <w:tcPr>
            <w:tcW w:w="851"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4</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534F27" w:rsidRDefault="00584C84" w:rsidP="000239A4">
            <w:pPr>
              <w:rPr>
                <w:rFonts w:ascii="Times New Roman" w:hAnsi="Times New Roman" w:cs="Times New Roman"/>
                <w:i/>
                <w:color w:val="0070C0"/>
              </w:rPr>
            </w:pPr>
            <w:r w:rsidRPr="00534F27">
              <w:rPr>
                <w:rFonts w:ascii="Times New Roman" w:hAnsi="Times New Roman" w:cs="Times New Roman"/>
                <w:i/>
                <w:color w:val="0070C0"/>
              </w:rPr>
              <w:t>4</w:t>
            </w:r>
          </w:p>
        </w:tc>
        <w:tc>
          <w:tcPr>
            <w:tcW w:w="709" w:type="dxa"/>
            <w:tcBorders>
              <w:top w:val="nil"/>
              <w:left w:val="nil"/>
              <w:bottom w:val="single" w:sz="4" w:space="0" w:color="auto"/>
              <w:right w:val="single" w:sz="4" w:space="0" w:color="auto"/>
            </w:tcBorders>
            <w:shd w:val="clear" w:color="auto" w:fill="auto"/>
            <w:vAlign w:val="center"/>
          </w:tcPr>
          <w:p w:rsidR="00584C84" w:rsidRPr="00534F27" w:rsidRDefault="00584C84" w:rsidP="000239A4">
            <w:pPr>
              <w:rPr>
                <w:rFonts w:ascii="Times New Roman" w:hAnsi="Times New Roman" w:cs="Times New Roman"/>
                <w:i/>
                <w:color w:val="0070C0"/>
              </w:rPr>
            </w:pPr>
            <w:r w:rsidRPr="00534F27">
              <w:rPr>
                <w:rFonts w:ascii="Times New Roman" w:hAnsi="Times New Roman" w:cs="Times New Roman"/>
                <w:i/>
                <w:color w:val="0070C0"/>
              </w:rPr>
              <w:t>1</w:t>
            </w:r>
          </w:p>
        </w:tc>
        <w:tc>
          <w:tcPr>
            <w:tcW w:w="1417"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FC0982" w:rsidTr="000239A4">
        <w:trPr>
          <w:trHeight w:val="6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5</w:t>
            </w:r>
          </w:p>
        </w:tc>
        <w:tc>
          <w:tcPr>
            <w:tcW w:w="3426"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rPr>
            </w:pPr>
            <w:proofErr w:type="gramStart"/>
            <w:r w:rsidRPr="00B07CF1">
              <w:rPr>
                <w:rFonts w:ascii="Times New Roman" w:hAnsi="Times New Roman" w:cs="Times New Roman"/>
              </w:rPr>
              <w:t>Самостоятельная работа обучающихся, в том числе по ИУП в условиях летних ТС</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44</w:t>
            </w:r>
          </w:p>
        </w:tc>
        <w:tc>
          <w:tcPr>
            <w:tcW w:w="851"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992"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709"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1"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1"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r>
              <w:rPr>
                <w:rFonts w:ascii="Times New Roman" w:hAnsi="Times New Roman" w:cs="Times New Roman"/>
              </w:rPr>
              <w:t>0</w:t>
            </w:r>
          </w:p>
        </w:tc>
        <w:tc>
          <w:tcPr>
            <w:tcW w:w="1417"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r w:rsidRPr="00B07CF1">
              <w:rPr>
                <w:rFonts w:ascii="Times New Roman" w:hAnsi="Times New Roman" w:cs="Times New Roman"/>
              </w:rPr>
              <w:t>44</w:t>
            </w:r>
          </w:p>
        </w:tc>
      </w:tr>
      <w:tr w:rsidR="00584C84" w:rsidRPr="00FC0982" w:rsidTr="000239A4">
        <w:trPr>
          <w:trHeight w:val="274"/>
        </w:trPr>
        <w:tc>
          <w:tcPr>
            <w:tcW w:w="700" w:type="dxa"/>
            <w:tcBorders>
              <w:top w:val="nil"/>
              <w:left w:val="single" w:sz="8" w:space="0" w:color="auto"/>
              <w:bottom w:val="single" w:sz="8" w:space="0" w:color="auto"/>
              <w:right w:val="single" w:sz="4" w:space="0" w:color="auto"/>
            </w:tcBorders>
            <w:shd w:val="clear" w:color="auto" w:fill="auto"/>
            <w:noWrap/>
            <w:vAlign w:val="center"/>
            <w:hideMark/>
          </w:tcPr>
          <w:p w:rsidR="00584C84" w:rsidRPr="00FC0982" w:rsidRDefault="00584C84" w:rsidP="000239A4">
            <w:pPr>
              <w:rPr>
                <w:rFonts w:ascii="Arial" w:hAnsi="Arial" w:cs="Arial"/>
                <w:sz w:val="20"/>
                <w:szCs w:val="20"/>
              </w:rPr>
            </w:pPr>
            <w:r w:rsidRPr="00FC0982">
              <w:rPr>
                <w:rFonts w:ascii="Arial" w:hAnsi="Arial" w:cs="Arial"/>
                <w:sz w:val="20"/>
                <w:szCs w:val="20"/>
              </w:rPr>
              <w:t> </w:t>
            </w:r>
          </w:p>
        </w:tc>
        <w:tc>
          <w:tcPr>
            <w:tcW w:w="3426" w:type="dxa"/>
            <w:tcBorders>
              <w:top w:val="single" w:sz="4" w:space="0" w:color="auto"/>
              <w:left w:val="nil"/>
              <w:bottom w:val="single" w:sz="8" w:space="0" w:color="auto"/>
              <w:right w:val="single" w:sz="4" w:space="0" w:color="000000"/>
            </w:tcBorders>
            <w:shd w:val="clear" w:color="auto" w:fill="auto"/>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ИТОГО:</w:t>
            </w:r>
          </w:p>
        </w:tc>
        <w:tc>
          <w:tcPr>
            <w:tcW w:w="850"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552</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50</w:t>
            </w:r>
          </w:p>
        </w:tc>
        <w:tc>
          <w:tcPr>
            <w:tcW w:w="709"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50</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50</w:t>
            </w:r>
          </w:p>
        </w:tc>
        <w:tc>
          <w:tcPr>
            <w:tcW w:w="709"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50</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36</w:t>
            </w:r>
          </w:p>
        </w:tc>
        <w:tc>
          <w:tcPr>
            <w:tcW w:w="850"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50</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50</w:t>
            </w:r>
          </w:p>
        </w:tc>
        <w:tc>
          <w:tcPr>
            <w:tcW w:w="850"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50</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50</w:t>
            </w:r>
          </w:p>
        </w:tc>
        <w:tc>
          <w:tcPr>
            <w:tcW w:w="850"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50</w:t>
            </w:r>
          </w:p>
        </w:tc>
        <w:tc>
          <w:tcPr>
            <w:tcW w:w="709" w:type="dxa"/>
            <w:tcBorders>
              <w:top w:val="nil"/>
              <w:left w:val="nil"/>
              <w:bottom w:val="single" w:sz="8" w:space="0" w:color="auto"/>
              <w:right w:val="single" w:sz="4" w:space="0" w:color="auto"/>
            </w:tcBorders>
            <w:shd w:val="clear" w:color="auto" w:fill="auto"/>
            <w:vAlign w:val="center"/>
          </w:tcPr>
          <w:p w:rsidR="00584C84" w:rsidRPr="004B5104" w:rsidRDefault="00584C84" w:rsidP="000239A4">
            <w:pPr>
              <w:rPr>
                <w:rFonts w:ascii="Times New Roman" w:hAnsi="Times New Roman" w:cs="Times New Roman"/>
                <w:b/>
              </w:rPr>
            </w:pPr>
            <w:r w:rsidRPr="004B5104">
              <w:rPr>
                <w:rFonts w:ascii="Times New Roman" w:hAnsi="Times New Roman" w:cs="Times New Roman"/>
                <w:b/>
              </w:rPr>
              <w:t>22</w:t>
            </w:r>
          </w:p>
        </w:tc>
        <w:tc>
          <w:tcPr>
            <w:tcW w:w="1417" w:type="dxa"/>
            <w:tcBorders>
              <w:top w:val="nil"/>
              <w:left w:val="single" w:sz="4" w:space="0" w:color="auto"/>
              <w:bottom w:val="single" w:sz="8" w:space="0" w:color="auto"/>
              <w:right w:val="single" w:sz="8" w:space="0" w:color="auto"/>
            </w:tcBorders>
            <w:shd w:val="clear" w:color="auto" w:fill="auto"/>
            <w:vAlign w:val="center"/>
          </w:tcPr>
          <w:p w:rsidR="00584C84" w:rsidRPr="004B5104" w:rsidRDefault="00584C84" w:rsidP="000239A4">
            <w:pPr>
              <w:rPr>
                <w:rFonts w:ascii="Times New Roman" w:hAnsi="Times New Roman" w:cs="Times New Roman"/>
                <w:b/>
              </w:rPr>
            </w:pPr>
            <w:r w:rsidRPr="004B5104">
              <w:rPr>
                <w:rFonts w:ascii="Times New Roman" w:hAnsi="Times New Roman" w:cs="Times New Roman"/>
                <w:b/>
              </w:rPr>
              <w:t>44</w:t>
            </w:r>
          </w:p>
        </w:tc>
      </w:tr>
    </w:tbl>
    <w:p w:rsidR="00584C84" w:rsidRDefault="00584C84" w:rsidP="00584C84">
      <w:pPr>
        <w:rPr>
          <w:rFonts w:ascii="Times New Roman" w:hAnsi="Times New Roman" w:cs="Times New Roman"/>
          <w:b/>
          <w:bCs/>
        </w:rPr>
      </w:pPr>
    </w:p>
    <w:p w:rsidR="00584C84" w:rsidRDefault="00584C84" w:rsidP="00584C84">
      <w:pPr>
        <w:rPr>
          <w:rFonts w:ascii="Times New Roman" w:hAnsi="Times New Roman" w:cs="Times New Roman"/>
          <w:b/>
          <w:bCs/>
        </w:rPr>
      </w:pPr>
      <w:r w:rsidRPr="00F97DC1">
        <w:rPr>
          <w:rFonts w:ascii="Times New Roman" w:hAnsi="Times New Roman" w:cs="Times New Roman"/>
          <w:b/>
          <w:bCs/>
        </w:rPr>
        <w:t>Примерный учебный план-график  распределения учебных часов по предметным областям (разделам обучения)  для тренировочного этапа подготовки ТРЕТЬЕГО</w:t>
      </w:r>
      <w:r>
        <w:rPr>
          <w:rFonts w:ascii="Times New Roman" w:hAnsi="Times New Roman" w:cs="Times New Roman"/>
          <w:b/>
          <w:bCs/>
        </w:rPr>
        <w:t xml:space="preserve"> - четвертого</w:t>
      </w:r>
      <w:r w:rsidRPr="00F97DC1">
        <w:rPr>
          <w:rFonts w:ascii="Times New Roman" w:hAnsi="Times New Roman" w:cs="Times New Roman"/>
          <w:b/>
          <w:bCs/>
        </w:rPr>
        <w:t xml:space="preserve">  год</w:t>
      </w:r>
      <w:r>
        <w:rPr>
          <w:rFonts w:ascii="Times New Roman" w:hAnsi="Times New Roman" w:cs="Times New Roman"/>
          <w:b/>
          <w:bCs/>
        </w:rPr>
        <w:t xml:space="preserve">ов </w:t>
      </w:r>
      <w:r w:rsidRPr="00F97DC1">
        <w:rPr>
          <w:rFonts w:ascii="Times New Roman" w:hAnsi="Times New Roman" w:cs="Times New Roman"/>
          <w:b/>
          <w:bCs/>
        </w:rPr>
        <w:t>обучения (ТГ-3</w:t>
      </w:r>
      <w:r>
        <w:rPr>
          <w:rFonts w:ascii="Times New Roman" w:hAnsi="Times New Roman" w:cs="Times New Roman"/>
          <w:b/>
          <w:bCs/>
        </w:rPr>
        <w:t>,4</w:t>
      </w:r>
      <w:r w:rsidRPr="00F97DC1">
        <w:rPr>
          <w:rFonts w:ascii="Times New Roman" w:hAnsi="Times New Roman" w:cs="Times New Roman"/>
          <w:b/>
          <w:bCs/>
        </w:rPr>
        <w:t xml:space="preserve">)  по дополнительной </w:t>
      </w:r>
      <w:proofErr w:type="spellStart"/>
      <w:r w:rsidRPr="00F97DC1">
        <w:rPr>
          <w:rFonts w:ascii="Times New Roman" w:hAnsi="Times New Roman" w:cs="Times New Roman"/>
          <w:b/>
          <w:bCs/>
        </w:rPr>
        <w:t>предпрофессиональной</w:t>
      </w:r>
      <w:proofErr w:type="spellEnd"/>
      <w:r w:rsidRPr="00F97DC1">
        <w:rPr>
          <w:rFonts w:ascii="Times New Roman" w:hAnsi="Times New Roman" w:cs="Times New Roman"/>
          <w:b/>
          <w:bCs/>
        </w:rPr>
        <w:t xml:space="preserve">  программе </w:t>
      </w:r>
      <w:r>
        <w:rPr>
          <w:rFonts w:ascii="Times New Roman" w:hAnsi="Times New Roman" w:cs="Times New Roman"/>
          <w:b/>
          <w:bCs/>
        </w:rPr>
        <w:t xml:space="preserve">и спорта </w:t>
      </w:r>
    </w:p>
    <w:p w:rsidR="00584C84" w:rsidRPr="000A1E6D" w:rsidRDefault="00584C84" w:rsidP="00584C84">
      <w:pPr>
        <w:rPr>
          <w:rFonts w:ascii="Times New Roman" w:hAnsi="Times New Roman" w:cs="Times New Roman"/>
        </w:rPr>
      </w:pPr>
      <w:r>
        <w:rPr>
          <w:rFonts w:ascii="Times New Roman" w:hAnsi="Times New Roman" w:cs="Times New Roman"/>
          <w:b/>
          <w:bCs/>
        </w:rPr>
        <w:t>по ВОЛЕЙ</w:t>
      </w:r>
      <w:r w:rsidRPr="00F97DC1">
        <w:rPr>
          <w:rFonts w:ascii="Times New Roman" w:hAnsi="Times New Roman" w:cs="Times New Roman"/>
          <w:b/>
          <w:bCs/>
        </w:rPr>
        <w:t>БОЛУ</w:t>
      </w:r>
    </w:p>
    <w:p w:rsidR="00584C84" w:rsidRDefault="00584C84" w:rsidP="00584C84">
      <w:pPr>
        <w:ind w:firstLine="708"/>
        <w:jc w:val="both"/>
        <w:rPr>
          <w:rFonts w:ascii="Times New Roman" w:hAnsi="Times New Roman" w:cs="Times New Roman"/>
          <w:b/>
          <w:bCs/>
        </w:rPr>
      </w:pPr>
    </w:p>
    <w:tbl>
      <w:tblPr>
        <w:tblW w:w="15608" w:type="dxa"/>
        <w:tblInd w:w="93" w:type="dxa"/>
        <w:tblLayout w:type="fixed"/>
        <w:tblLook w:val="04A0"/>
      </w:tblPr>
      <w:tblGrid>
        <w:gridCol w:w="699"/>
        <w:gridCol w:w="3427"/>
        <w:gridCol w:w="849"/>
        <w:gridCol w:w="710"/>
        <w:gridCol w:w="851"/>
        <w:gridCol w:w="850"/>
        <w:gridCol w:w="851"/>
        <w:gridCol w:w="850"/>
        <w:gridCol w:w="993"/>
        <w:gridCol w:w="992"/>
        <w:gridCol w:w="850"/>
        <w:gridCol w:w="709"/>
        <w:gridCol w:w="851"/>
        <w:gridCol w:w="708"/>
        <w:gridCol w:w="1418"/>
      </w:tblGrid>
      <w:tr w:rsidR="00584C84" w:rsidRPr="00B07CF1" w:rsidTr="000239A4">
        <w:trPr>
          <w:cantSplit/>
          <w:trHeight w:val="1134"/>
        </w:trPr>
        <w:tc>
          <w:tcPr>
            <w:tcW w:w="69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lastRenderedPageBreak/>
              <w:t> </w:t>
            </w:r>
          </w:p>
        </w:tc>
        <w:tc>
          <w:tcPr>
            <w:tcW w:w="3427" w:type="dxa"/>
            <w:tcBorders>
              <w:top w:val="single" w:sz="8"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Предметная область, раздел спортивной подготовки</w:t>
            </w:r>
          </w:p>
        </w:tc>
        <w:tc>
          <w:tcPr>
            <w:tcW w:w="849"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часы</w:t>
            </w:r>
          </w:p>
        </w:tc>
        <w:tc>
          <w:tcPr>
            <w:tcW w:w="710"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Сентябрь</w:t>
            </w:r>
          </w:p>
        </w:tc>
        <w:tc>
          <w:tcPr>
            <w:tcW w:w="851"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октябрь</w:t>
            </w:r>
          </w:p>
        </w:tc>
        <w:tc>
          <w:tcPr>
            <w:tcW w:w="850"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Ноябрь</w:t>
            </w:r>
          </w:p>
        </w:tc>
        <w:tc>
          <w:tcPr>
            <w:tcW w:w="851"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декабрь</w:t>
            </w:r>
          </w:p>
        </w:tc>
        <w:tc>
          <w:tcPr>
            <w:tcW w:w="850"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январь</w:t>
            </w:r>
          </w:p>
        </w:tc>
        <w:tc>
          <w:tcPr>
            <w:tcW w:w="993"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февраль</w:t>
            </w:r>
          </w:p>
        </w:tc>
        <w:tc>
          <w:tcPr>
            <w:tcW w:w="992"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март</w:t>
            </w:r>
          </w:p>
        </w:tc>
        <w:tc>
          <w:tcPr>
            <w:tcW w:w="850"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апрель</w:t>
            </w:r>
          </w:p>
        </w:tc>
        <w:tc>
          <w:tcPr>
            <w:tcW w:w="709"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май</w:t>
            </w:r>
          </w:p>
        </w:tc>
        <w:tc>
          <w:tcPr>
            <w:tcW w:w="851" w:type="dxa"/>
            <w:tcBorders>
              <w:top w:val="single" w:sz="8" w:space="0" w:color="auto"/>
              <w:left w:val="nil"/>
              <w:bottom w:val="single" w:sz="4" w:space="0" w:color="auto"/>
              <w:right w:val="single" w:sz="4" w:space="0" w:color="auto"/>
            </w:tcBorders>
            <w:shd w:val="clear" w:color="auto" w:fill="auto"/>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июнь</w:t>
            </w:r>
          </w:p>
        </w:tc>
        <w:tc>
          <w:tcPr>
            <w:tcW w:w="708" w:type="dxa"/>
            <w:tcBorders>
              <w:top w:val="single" w:sz="8" w:space="0" w:color="auto"/>
              <w:left w:val="nil"/>
              <w:bottom w:val="single" w:sz="4" w:space="0" w:color="auto"/>
              <w:right w:val="single" w:sz="4" w:space="0" w:color="auto"/>
            </w:tcBorders>
            <w:shd w:val="clear" w:color="auto" w:fill="auto"/>
            <w:textDirection w:val="btLr"/>
            <w:vAlign w:val="center"/>
          </w:tcPr>
          <w:p w:rsidR="00584C84" w:rsidRPr="00B07CF1" w:rsidRDefault="00584C84" w:rsidP="000239A4">
            <w:pPr>
              <w:ind w:left="113" w:right="113"/>
              <w:rPr>
                <w:rFonts w:ascii="Times New Roman" w:hAnsi="Times New Roman" w:cs="Times New Roman"/>
                <w:sz w:val="20"/>
                <w:szCs w:val="20"/>
              </w:rPr>
            </w:pPr>
            <w:r>
              <w:rPr>
                <w:rFonts w:ascii="Times New Roman" w:hAnsi="Times New Roman" w:cs="Times New Roman"/>
                <w:sz w:val="20"/>
                <w:szCs w:val="20"/>
              </w:rPr>
              <w:t>август</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sz w:val="20"/>
                <w:szCs w:val="20"/>
              </w:rPr>
            </w:pPr>
            <w:proofErr w:type="gramStart"/>
            <w:r w:rsidRPr="00B07CF1">
              <w:rPr>
                <w:rFonts w:ascii="Times New Roman" w:hAnsi="Times New Roman" w:cs="Times New Roman"/>
                <w:sz w:val="20"/>
                <w:szCs w:val="20"/>
              </w:rPr>
              <w:t>Самостоятельная работа обучающихся, в том числе по ИУП в условиях летних ТС</w:t>
            </w:r>
            <w:proofErr w:type="gramEnd"/>
          </w:p>
        </w:tc>
      </w:tr>
      <w:tr w:rsidR="00584C84" w:rsidRPr="00B07CF1" w:rsidTr="000239A4">
        <w:trPr>
          <w:trHeight w:val="579"/>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1</w:t>
            </w:r>
          </w:p>
        </w:tc>
        <w:tc>
          <w:tcPr>
            <w:tcW w:w="3427" w:type="dxa"/>
            <w:tcBorders>
              <w:top w:val="single" w:sz="4" w:space="0" w:color="auto"/>
              <w:left w:val="nil"/>
              <w:bottom w:val="single" w:sz="4" w:space="0" w:color="auto"/>
              <w:right w:val="single" w:sz="4" w:space="0" w:color="000000"/>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Теоретическая подготовка</w:t>
            </w:r>
          </w:p>
        </w:tc>
        <w:tc>
          <w:tcPr>
            <w:tcW w:w="84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83</w:t>
            </w:r>
          </w:p>
        </w:tc>
        <w:tc>
          <w:tcPr>
            <w:tcW w:w="71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6</w:t>
            </w:r>
          </w:p>
        </w:tc>
        <w:tc>
          <w:tcPr>
            <w:tcW w:w="993"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708"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r>
              <w:rPr>
                <w:rFonts w:ascii="Times New Roman" w:hAnsi="Times New Roman" w:cs="Times New Roman"/>
              </w:rPr>
              <w:t>5</w:t>
            </w:r>
          </w:p>
        </w:tc>
        <w:tc>
          <w:tcPr>
            <w:tcW w:w="1418"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B07CF1" w:rsidTr="000239A4">
        <w:trPr>
          <w:trHeight w:val="579"/>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2</w:t>
            </w:r>
          </w:p>
        </w:tc>
        <w:tc>
          <w:tcPr>
            <w:tcW w:w="3427"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Общая физическая подготовка</w:t>
            </w:r>
          </w:p>
        </w:tc>
        <w:tc>
          <w:tcPr>
            <w:tcW w:w="84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83</w:t>
            </w:r>
          </w:p>
        </w:tc>
        <w:tc>
          <w:tcPr>
            <w:tcW w:w="71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6</w:t>
            </w:r>
          </w:p>
        </w:tc>
        <w:tc>
          <w:tcPr>
            <w:tcW w:w="993"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708"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r>
              <w:rPr>
                <w:rFonts w:ascii="Times New Roman" w:hAnsi="Times New Roman" w:cs="Times New Roman"/>
              </w:rPr>
              <w:t>5</w:t>
            </w:r>
          </w:p>
        </w:tc>
        <w:tc>
          <w:tcPr>
            <w:tcW w:w="1418"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B07CF1" w:rsidTr="000239A4">
        <w:trPr>
          <w:trHeight w:val="579"/>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3</w:t>
            </w:r>
          </w:p>
        </w:tc>
        <w:tc>
          <w:tcPr>
            <w:tcW w:w="3427"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Специальная физическая подготовка</w:t>
            </w:r>
          </w:p>
        </w:tc>
        <w:tc>
          <w:tcPr>
            <w:tcW w:w="84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141</w:t>
            </w:r>
          </w:p>
        </w:tc>
        <w:tc>
          <w:tcPr>
            <w:tcW w:w="71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14</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14</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14</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14</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993"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14</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14</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14</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14</w:t>
            </w:r>
          </w:p>
        </w:tc>
        <w:tc>
          <w:tcPr>
            <w:tcW w:w="708"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r>
              <w:rPr>
                <w:rFonts w:ascii="Times New Roman" w:hAnsi="Times New Roman" w:cs="Times New Roman"/>
              </w:rPr>
              <w:t>7</w:t>
            </w:r>
          </w:p>
        </w:tc>
        <w:tc>
          <w:tcPr>
            <w:tcW w:w="1418"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B07CF1" w:rsidTr="000239A4">
        <w:trPr>
          <w:trHeight w:val="579"/>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4</w:t>
            </w:r>
          </w:p>
        </w:tc>
        <w:tc>
          <w:tcPr>
            <w:tcW w:w="3427"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Избранный вид спорта:</w:t>
            </w:r>
          </w:p>
        </w:tc>
        <w:tc>
          <w:tcPr>
            <w:tcW w:w="84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455</w:t>
            </w:r>
          </w:p>
        </w:tc>
        <w:tc>
          <w:tcPr>
            <w:tcW w:w="71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45</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45</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45</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45</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34</w:t>
            </w:r>
          </w:p>
        </w:tc>
        <w:tc>
          <w:tcPr>
            <w:tcW w:w="993"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42</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45</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45</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45</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45</w:t>
            </w:r>
          </w:p>
        </w:tc>
        <w:tc>
          <w:tcPr>
            <w:tcW w:w="708"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r>
              <w:rPr>
                <w:rFonts w:ascii="Times New Roman" w:hAnsi="Times New Roman" w:cs="Times New Roman"/>
              </w:rPr>
              <w:t>19</w:t>
            </w:r>
          </w:p>
        </w:tc>
        <w:tc>
          <w:tcPr>
            <w:tcW w:w="1418"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4B5104" w:rsidTr="000239A4">
        <w:trPr>
          <w:trHeight w:val="579"/>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color w:val="0070C0"/>
              </w:rPr>
            </w:pPr>
            <w:r w:rsidRPr="004B5104">
              <w:rPr>
                <w:rFonts w:ascii="Times New Roman" w:hAnsi="Times New Roman" w:cs="Times New Roman"/>
                <w:color w:val="0070C0"/>
              </w:rPr>
              <w:t>4.1.</w:t>
            </w:r>
          </w:p>
        </w:tc>
        <w:tc>
          <w:tcPr>
            <w:tcW w:w="3427" w:type="dxa"/>
            <w:tcBorders>
              <w:top w:val="single" w:sz="4" w:space="0" w:color="auto"/>
              <w:left w:val="nil"/>
              <w:bottom w:val="single" w:sz="4" w:space="0" w:color="auto"/>
              <w:right w:val="single" w:sz="4" w:space="0" w:color="000000"/>
            </w:tcBorders>
            <w:shd w:val="clear" w:color="auto" w:fill="auto"/>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техническая подготовка</w:t>
            </w:r>
          </w:p>
        </w:tc>
        <w:tc>
          <w:tcPr>
            <w:tcW w:w="849"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240</w:t>
            </w:r>
          </w:p>
        </w:tc>
        <w:tc>
          <w:tcPr>
            <w:tcW w:w="710"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25</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24</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24</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24</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20</w:t>
            </w:r>
          </w:p>
        </w:tc>
        <w:tc>
          <w:tcPr>
            <w:tcW w:w="993"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25</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23</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23</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22</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color w:val="0070C0"/>
              </w:rPr>
            </w:pPr>
            <w:r w:rsidRPr="004B5104">
              <w:rPr>
                <w:rFonts w:ascii="Times New Roman" w:hAnsi="Times New Roman" w:cs="Times New Roman"/>
                <w:i/>
                <w:color w:val="0070C0"/>
              </w:rPr>
              <w:t>22</w:t>
            </w:r>
          </w:p>
        </w:tc>
        <w:tc>
          <w:tcPr>
            <w:tcW w:w="708" w:type="dxa"/>
            <w:tcBorders>
              <w:top w:val="nil"/>
              <w:left w:val="nil"/>
              <w:bottom w:val="single" w:sz="4" w:space="0" w:color="auto"/>
              <w:right w:val="single" w:sz="4" w:space="0" w:color="auto"/>
            </w:tcBorders>
            <w:shd w:val="clear" w:color="auto" w:fill="auto"/>
            <w:vAlign w:val="center"/>
          </w:tcPr>
          <w:p w:rsidR="00584C84" w:rsidRPr="004B5104" w:rsidRDefault="00584C84" w:rsidP="000239A4">
            <w:pPr>
              <w:rPr>
                <w:rFonts w:ascii="Times New Roman" w:hAnsi="Times New Roman" w:cs="Times New Roman"/>
                <w:i/>
                <w:color w:val="0070C0"/>
              </w:rPr>
            </w:pPr>
            <w:r w:rsidRPr="004B5104">
              <w:rPr>
                <w:rFonts w:ascii="Times New Roman" w:hAnsi="Times New Roman" w:cs="Times New Roman"/>
                <w:i/>
                <w:color w:val="0070C0"/>
              </w:rPr>
              <w:t>8</w:t>
            </w:r>
          </w:p>
        </w:tc>
        <w:tc>
          <w:tcPr>
            <w:tcW w:w="1418" w:type="dxa"/>
            <w:tcBorders>
              <w:top w:val="nil"/>
              <w:left w:val="single" w:sz="4" w:space="0" w:color="auto"/>
              <w:bottom w:val="single" w:sz="4" w:space="0" w:color="auto"/>
              <w:right w:val="single" w:sz="8" w:space="0" w:color="auto"/>
            </w:tcBorders>
            <w:shd w:val="clear" w:color="auto" w:fill="auto"/>
            <w:vAlign w:val="center"/>
          </w:tcPr>
          <w:p w:rsidR="00584C84" w:rsidRPr="004B5104" w:rsidRDefault="00584C84" w:rsidP="000239A4">
            <w:pPr>
              <w:rPr>
                <w:rFonts w:ascii="Times New Roman" w:hAnsi="Times New Roman" w:cs="Times New Roman"/>
                <w:color w:val="0070C0"/>
              </w:rPr>
            </w:pPr>
          </w:p>
        </w:tc>
      </w:tr>
      <w:tr w:rsidR="00584C84" w:rsidRPr="004B5104" w:rsidTr="000239A4">
        <w:trPr>
          <w:trHeight w:val="579"/>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color w:val="0070C0"/>
              </w:rPr>
            </w:pPr>
            <w:r w:rsidRPr="004B5104">
              <w:rPr>
                <w:rFonts w:ascii="Times New Roman" w:hAnsi="Times New Roman" w:cs="Times New Roman"/>
                <w:color w:val="0070C0"/>
              </w:rPr>
              <w:t>4.2.</w:t>
            </w:r>
          </w:p>
        </w:tc>
        <w:tc>
          <w:tcPr>
            <w:tcW w:w="3427" w:type="dxa"/>
            <w:tcBorders>
              <w:top w:val="single" w:sz="4" w:space="0" w:color="auto"/>
              <w:left w:val="nil"/>
              <w:bottom w:val="single" w:sz="4" w:space="0" w:color="auto"/>
              <w:right w:val="single" w:sz="4" w:space="0" w:color="000000"/>
            </w:tcBorders>
            <w:shd w:val="clear" w:color="auto" w:fill="auto"/>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тактическая, психологическая подготовка</w:t>
            </w:r>
          </w:p>
        </w:tc>
        <w:tc>
          <w:tcPr>
            <w:tcW w:w="849"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75</w:t>
            </w:r>
          </w:p>
        </w:tc>
        <w:tc>
          <w:tcPr>
            <w:tcW w:w="710" w:type="dxa"/>
            <w:tcBorders>
              <w:top w:val="nil"/>
              <w:left w:val="nil"/>
              <w:bottom w:val="nil"/>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7</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7</w:t>
            </w:r>
          </w:p>
        </w:tc>
        <w:tc>
          <w:tcPr>
            <w:tcW w:w="850" w:type="dxa"/>
            <w:tcBorders>
              <w:top w:val="nil"/>
              <w:left w:val="nil"/>
              <w:bottom w:val="nil"/>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7</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7</w:t>
            </w:r>
          </w:p>
        </w:tc>
        <w:tc>
          <w:tcPr>
            <w:tcW w:w="850" w:type="dxa"/>
            <w:tcBorders>
              <w:top w:val="nil"/>
              <w:left w:val="nil"/>
              <w:bottom w:val="nil"/>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5</w:t>
            </w:r>
          </w:p>
        </w:tc>
        <w:tc>
          <w:tcPr>
            <w:tcW w:w="993"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6</w:t>
            </w:r>
          </w:p>
        </w:tc>
        <w:tc>
          <w:tcPr>
            <w:tcW w:w="992" w:type="dxa"/>
            <w:tcBorders>
              <w:top w:val="nil"/>
              <w:left w:val="nil"/>
              <w:bottom w:val="nil"/>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8</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8</w:t>
            </w:r>
          </w:p>
        </w:tc>
        <w:tc>
          <w:tcPr>
            <w:tcW w:w="709" w:type="dxa"/>
            <w:tcBorders>
              <w:top w:val="nil"/>
              <w:left w:val="nil"/>
              <w:bottom w:val="nil"/>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8</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color w:val="0070C0"/>
              </w:rPr>
            </w:pPr>
            <w:r w:rsidRPr="004B5104">
              <w:rPr>
                <w:rFonts w:ascii="Times New Roman" w:hAnsi="Times New Roman" w:cs="Times New Roman"/>
                <w:i/>
                <w:color w:val="0070C0"/>
              </w:rPr>
              <w:t>8</w:t>
            </w:r>
          </w:p>
        </w:tc>
        <w:tc>
          <w:tcPr>
            <w:tcW w:w="708" w:type="dxa"/>
            <w:tcBorders>
              <w:top w:val="nil"/>
              <w:left w:val="nil"/>
              <w:bottom w:val="single" w:sz="4" w:space="0" w:color="auto"/>
              <w:right w:val="single" w:sz="4" w:space="0" w:color="auto"/>
            </w:tcBorders>
            <w:shd w:val="clear" w:color="auto" w:fill="auto"/>
            <w:vAlign w:val="center"/>
          </w:tcPr>
          <w:p w:rsidR="00584C84" w:rsidRPr="004B5104" w:rsidRDefault="00584C84" w:rsidP="000239A4">
            <w:pPr>
              <w:rPr>
                <w:rFonts w:ascii="Times New Roman" w:hAnsi="Times New Roman" w:cs="Times New Roman"/>
                <w:i/>
                <w:color w:val="0070C0"/>
              </w:rPr>
            </w:pPr>
            <w:r w:rsidRPr="004B5104">
              <w:rPr>
                <w:rFonts w:ascii="Times New Roman" w:hAnsi="Times New Roman" w:cs="Times New Roman"/>
                <w:i/>
                <w:color w:val="0070C0"/>
              </w:rPr>
              <w:t>4</w:t>
            </w:r>
          </w:p>
        </w:tc>
        <w:tc>
          <w:tcPr>
            <w:tcW w:w="1418" w:type="dxa"/>
            <w:tcBorders>
              <w:top w:val="nil"/>
              <w:left w:val="single" w:sz="4" w:space="0" w:color="auto"/>
              <w:bottom w:val="single" w:sz="4" w:space="0" w:color="auto"/>
              <w:right w:val="single" w:sz="8" w:space="0" w:color="auto"/>
            </w:tcBorders>
            <w:shd w:val="clear" w:color="auto" w:fill="auto"/>
            <w:vAlign w:val="center"/>
          </w:tcPr>
          <w:p w:rsidR="00584C84" w:rsidRPr="004B5104" w:rsidRDefault="00584C84" w:rsidP="000239A4">
            <w:pPr>
              <w:rPr>
                <w:rFonts w:ascii="Times New Roman" w:hAnsi="Times New Roman" w:cs="Times New Roman"/>
                <w:color w:val="0070C0"/>
              </w:rPr>
            </w:pPr>
          </w:p>
        </w:tc>
      </w:tr>
      <w:tr w:rsidR="00584C84" w:rsidRPr="004B5104" w:rsidTr="000239A4">
        <w:trPr>
          <w:trHeight w:val="579"/>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color w:val="0070C0"/>
              </w:rPr>
            </w:pPr>
            <w:r w:rsidRPr="004B5104">
              <w:rPr>
                <w:rFonts w:ascii="Times New Roman" w:hAnsi="Times New Roman" w:cs="Times New Roman"/>
                <w:color w:val="0070C0"/>
              </w:rPr>
              <w:t>4.3.</w:t>
            </w:r>
          </w:p>
        </w:tc>
        <w:tc>
          <w:tcPr>
            <w:tcW w:w="3427" w:type="dxa"/>
            <w:tcBorders>
              <w:top w:val="single" w:sz="4" w:space="0" w:color="auto"/>
              <w:left w:val="nil"/>
              <w:bottom w:val="single" w:sz="4" w:space="0" w:color="auto"/>
              <w:right w:val="single" w:sz="4" w:space="0" w:color="000000"/>
            </w:tcBorders>
            <w:shd w:val="clear" w:color="auto" w:fill="auto"/>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интегральная подготовка</w:t>
            </w:r>
          </w:p>
        </w:tc>
        <w:tc>
          <w:tcPr>
            <w:tcW w:w="849"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75</w:t>
            </w:r>
          </w:p>
        </w:tc>
        <w:tc>
          <w:tcPr>
            <w:tcW w:w="710" w:type="dxa"/>
            <w:tcBorders>
              <w:top w:val="single" w:sz="4" w:space="0" w:color="auto"/>
              <w:left w:val="nil"/>
              <w:bottom w:val="nil"/>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7</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7</w:t>
            </w:r>
          </w:p>
        </w:tc>
        <w:tc>
          <w:tcPr>
            <w:tcW w:w="850" w:type="dxa"/>
            <w:tcBorders>
              <w:top w:val="single" w:sz="4" w:space="0" w:color="auto"/>
              <w:left w:val="nil"/>
              <w:bottom w:val="nil"/>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7</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7</w:t>
            </w:r>
          </w:p>
        </w:tc>
        <w:tc>
          <w:tcPr>
            <w:tcW w:w="850" w:type="dxa"/>
            <w:tcBorders>
              <w:top w:val="single" w:sz="4" w:space="0" w:color="auto"/>
              <w:left w:val="nil"/>
              <w:bottom w:val="nil"/>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5</w:t>
            </w:r>
          </w:p>
        </w:tc>
        <w:tc>
          <w:tcPr>
            <w:tcW w:w="993"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6</w:t>
            </w:r>
          </w:p>
        </w:tc>
        <w:tc>
          <w:tcPr>
            <w:tcW w:w="992" w:type="dxa"/>
            <w:tcBorders>
              <w:top w:val="single" w:sz="4" w:space="0" w:color="auto"/>
              <w:left w:val="nil"/>
              <w:bottom w:val="nil"/>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8</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8</w:t>
            </w:r>
          </w:p>
        </w:tc>
        <w:tc>
          <w:tcPr>
            <w:tcW w:w="709" w:type="dxa"/>
            <w:tcBorders>
              <w:top w:val="single" w:sz="4" w:space="0" w:color="auto"/>
              <w:left w:val="nil"/>
              <w:bottom w:val="nil"/>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8</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color w:val="0070C0"/>
              </w:rPr>
            </w:pPr>
            <w:r w:rsidRPr="004B5104">
              <w:rPr>
                <w:rFonts w:ascii="Times New Roman" w:hAnsi="Times New Roman" w:cs="Times New Roman"/>
                <w:i/>
                <w:color w:val="0070C0"/>
              </w:rPr>
              <w:t>8</w:t>
            </w:r>
          </w:p>
        </w:tc>
        <w:tc>
          <w:tcPr>
            <w:tcW w:w="708" w:type="dxa"/>
            <w:tcBorders>
              <w:top w:val="nil"/>
              <w:left w:val="nil"/>
              <w:bottom w:val="single" w:sz="4" w:space="0" w:color="auto"/>
              <w:right w:val="single" w:sz="4" w:space="0" w:color="auto"/>
            </w:tcBorders>
            <w:shd w:val="clear" w:color="auto" w:fill="auto"/>
            <w:vAlign w:val="center"/>
          </w:tcPr>
          <w:p w:rsidR="00584C84" w:rsidRPr="004B5104" w:rsidRDefault="00584C84" w:rsidP="000239A4">
            <w:pPr>
              <w:rPr>
                <w:rFonts w:ascii="Times New Roman" w:hAnsi="Times New Roman" w:cs="Times New Roman"/>
                <w:i/>
                <w:color w:val="0070C0"/>
              </w:rPr>
            </w:pPr>
            <w:r w:rsidRPr="004B5104">
              <w:rPr>
                <w:rFonts w:ascii="Times New Roman" w:hAnsi="Times New Roman" w:cs="Times New Roman"/>
                <w:i/>
                <w:color w:val="0070C0"/>
              </w:rPr>
              <w:t>4</w:t>
            </w:r>
          </w:p>
        </w:tc>
        <w:tc>
          <w:tcPr>
            <w:tcW w:w="1418" w:type="dxa"/>
            <w:tcBorders>
              <w:top w:val="nil"/>
              <w:left w:val="single" w:sz="4" w:space="0" w:color="auto"/>
              <w:bottom w:val="single" w:sz="4" w:space="0" w:color="auto"/>
              <w:right w:val="single" w:sz="8" w:space="0" w:color="auto"/>
            </w:tcBorders>
            <w:shd w:val="clear" w:color="auto" w:fill="auto"/>
            <w:vAlign w:val="center"/>
          </w:tcPr>
          <w:p w:rsidR="00584C84" w:rsidRPr="004B5104" w:rsidRDefault="00584C84" w:rsidP="000239A4">
            <w:pPr>
              <w:rPr>
                <w:rFonts w:ascii="Times New Roman" w:hAnsi="Times New Roman" w:cs="Times New Roman"/>
                <w:color w:val="0070C0"/>
              </w:rPr>
            </w:pPr>
          </w:p>
        </w:tc>
      </w:tr>
      <w:tr w:rsidR="00584C84" w:rsidRPr="004B5104" w:rsidTr="000239A4">
        <w:trPr>
          <w:trHeight w:val="579"/>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color w:val="0070C0"/>
              </w:rPr>
            </w:pPr>
            <w:r w:rsidRPr="004B5104">
              <w:rPr>
                <w:rFonts w:ascii="Times New Roman" w:hAnsi="Times New Roman" w:cs="Times New Roman"/>
                <w:color w:val="0070C0"/>
              </w:rPr>
              <w:t>4.3.</w:t>
            </w:r>
          </w:p>
        </w:tc>
        <w:tc>
          <w:tcPr>
            <w:tcW w:w="3427" w:type="dxa"/>
            <w:tcBorders>
              <w:top w:val="single" w:sz="4" w:space="0" w:color="auto"/>
              <w:left w:val="nil"/>
              <w:bottom w:val="single" w:sz="4" w:space="0" w:color="auto"/>
              <w:right w:val="single" w:sz="4" w:space="0" w:color="000000"/>
            </w:tcBorders>
            <w:shd w:val="clear" w:color="auto" w:fill="auto"/>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участие в соревнованиях, инструкторская и судейская практика</w:t>
            </w:r>
          </w:p>
        </w:tc>
        <w:tc>
          <w:tcPr>
            <w:tcW w:w="849"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65</w:t>
            </w:r>
          </w:p>
        </w:tc>
        <w:tc>
          <w:tcPr>
            <w:tcW w:w="710" w:type="dxa"/>
            <w:tcBorders>
              <w:top w:val="single" w:sz="4" w:space="0" w:color="auto"/>
              <w:left w:val="nil"/>
              <w:bottom w:val="nil"/>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6</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7</w:t>
            </w:r>
          </w:p>
        </w:tc>
        <w:tc>
          <w:tcPr>
            <w:tcW w:w="850" w:type="dxa"/>
            <w:tcBorders>
              <w:top w:val="single" w:sz="4" w:space="0" w:color="auto"/>
              <w:left w:val="nil"/>
              <w:bottom w:val="nil"/>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7</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7</w:t>
            </w:r>
          </w:p>
        </w:tc>
        <w:tc>
          <w:tcPr>
            <w:tcW w:w="850" w:type="dxa"/>
            <w:tcBorders>
              <w:top w:val="single" w:sz="4" w:space="0" w:color="auto"/>
              <w:left w:val="nil"/>
              <w:bottom w:val="nil"/>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4</w:t>
            </w:r>
          </w:p>
        </w:tc>
        <w:tc>
          <w:tcPr>
            <w:tcW w:w="993"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5</w:t>
            </w:r>
          </w:p>
        </w:tc>
        <w:tc>
          <w:tcPr>
            <w:tcW w:w="992" w:type="dxa"/>
            <w:tcBorders>
              <w:top w:val="single" w:sz="4" w:space="0" w:color="auto"/>
              <w:left w:val="nil"/>
              <w:bottom w:val="nil"/>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6</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6</w:t>
            </w:r>
          </w:p>
        </w:tc>
        <w:tc>
          <w:tcPr>
            <w:tcW w:w="709" w:type="dxa"/>
            <w:tcBorders>
              <w:top w:val="single" w:sz="4" w:space="0" w:color="auto"/>
              <w:left w:val="nil"/>
              <w:bottom w:val="nil"/>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7</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i/>
                <w:color w:val="0070C0"/>
              </w:rPr>
            </w:pPr>
            <w:r w:rsidRPr="004B5104">
              <w:rPr>
                <w:rFonts w:ascii="Times New Roman" w:hAnsi="Times New Roman" w:cs="Times New Roman"/>
                <w:i/>
                <w:color w:val="0070C0"/>
              </w:rPr>
              <w:t>7</w:t>
            </w:r>
          </w:p>
        </w:tc>
        <w:tc>
          <w:tcPr>
            <w:tcW w:w="708" w:type="dxa"/>
            <w:tcBorders>
              <w:top w:val="nil"/>
              <w:left w:val="nil"/>
              <w:bottom w:val="single" w:sz="4" w:space="0" w:color="auto"/>
              <w:right w:val="single" w:sz="4" w:space="0" w:color="auto"/>
            </w:tcBorders>
            <w:shd w:val="clear" w:color="auto" w:fill="auto"/>
            <w:vAlign w:val="center"/>
          </w:tcPr>
          <w:p w:rsidR="00584C84" w:rsidRPr="004B5104" w:rsidRDefault="00584C84" w:rsidP="000239A4">
            <w:pPr>
              <w:rPr>
                <w:rFonts w:ascii="Times New Roman" w:hAnsi="Times New Roman" w:cs="Times New Roman"/>
                <w:i/>
                <w:color w:val="0070C0"/>
              </w:rPr>
            </w:pPr>
            <w:r w:rsidRPr="004B5104">
              <w:rPr>
                <w:rFonts w:ascii="Times New Roman" w:hAnsi="Times New Roman" w:cs="Times New Roman"/>
                <w:i/>
                <w:color w:val="0070C0"/>
              </w:rPr>
              <w:t>3</w:t>
            </w:r>
          </w:p>
        </w:tc>
        <w:tc>
          <w:tcPr>
            <w:tcW w:w="1418" w:type="dxa"/>
            <w:tcBorders>
              <w:top w:val="nil"/>
              <w:left w:val="single" w:sz="4" w:space="0" w:color="auto"/>
              <w:bottom w:val="single" w:sz="4" w:space="0" w:color="auto"/>
              <w:right w:val="single" w:sz="8" w:space="0" w:color="auto"/>
            </w:tcBorders>
            <w:shd w:val="clear" w:color="auto" w:fill="auto"/>
            <w:vAlign w:val="center"/>
          </w:tcPr>
          <w:p w:rsidR="00584C84" w:rsidRPr="004B5104" w:rsidRDefault="00584C84" w:rsidP="000239A4">
            <w:pPr>
              <w:rPr>
                <w:rFonts w:ascii="Times New Roman" w:hAnsi="Times New Roman" w:cs="Times New Roman"/>
                <w:color w:val="0070C0"/>
              </w:rPr>
            </w:pPr>
          </w:p>
        </w:tc>
      </w:tr>
      <w:tr w:rsidR="00584C84" w:rsidRPr="00B07CF1" w:rsidTr="000239A4">
        <w:trPr>
          <w:trHeight w:val="579"/>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5</w:t>
            </w:r>
          </w:p>
        </w:tc>
        <w:tc>
          <w:tcPr>
            <w:tcW w:w="3427"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rPr>
            </w:pPr>
            <w:proofErr w:type="gramStart"/>
            <w:r w:rsidRPr="00B07CF1">
              <w:rPr>
                <w:rFonts w:ascii="Times New Roman" w:hAnsi="Times New Roman" w:cs="Times New Roman"/>
              </w:rPr>
              <w:t>Самостоятельная работа обучающихся, в том числе по ИУП в условиях летних ТС</w:t>
            </w:r>
            <w:proofErr w:type="gramEnd"/>
          </w:p>
        </w:tc>
        <w:tc>
          <w:tcPr>
            <w:tcW w:w="84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66</w:t>
            </w:r>
          </w:p>
        </w:tc>
        <w:tc>
          <w:tcPr>
            <w:tcW w:w="710"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0"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0"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993"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992"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709"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708"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p>
        </w:tc>
        <w:tc>
          <w:tcPr>
            <w:tcW w:w="1418"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r w:rsidRPr="00B07CF1">
              <w:rPr>
                <w:rFonts w:ascii="Times New Roman" w:hAnsi="Times New Roman" w:cs="Times New Roman"/>
              </w:rPr>
              <w:t>66</w:t>
            </w:r>
          </w:p>
        </w:tc>
      </w:tr>
      <w:tr w:rsidR="00584C84" w:rsidRPr="00B07CF1" w:rsidTr="000239A4">
        <w:trPr>
          <w:trHeight w:val="579"/>
        </w:trPr>
        <w:tc>
          <w:tcPr>
            <w:tcW w:w="699" w:type="dxa"/>
            <w:tcBorders>
              <w:top w:val="nil"/>
              <w:left w:val="single" w:sz="8" w:space="0" w:color="auto"/>
              <w:bottom w:val="single" w:sz="8"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 </w:t>
            </w:r>
          </w:p>
        </w:tc>
        <w:tc>
          <w:tcPr>
            <w:tcW w:w="3427" w:type="dxa"/>
            <w:tcBorders>
              <w:top w:val="single" w:sz="4" w:space="0" w:color="auto"/>
              <w:left w:val="nil"/>
              <w:bottom w:val="single" w:sz="8" w:space="0" w:color="auto"/>
              <w:right w:val="single" w:sz="4" w:space="0" w:color="000000"/>
            </w:tcBorders>
            <w:shd w:val="clear" w:color="auto" w:fill="auto"/>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ИТОГО:</w:t>
            </w:r>
          </w:p>
        </w:tc>
        <w:tc>
          <w:tcPr>
            <w:tcW w:w="849"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828</w:t>
            </w:r>
          </w:p>
        </w:tc>
        <w:tc>
          <w:tcPr>
            <w:tcW w:w="710" w:type="dxa"/>
            <w:tcBorders>
              <w:top w:val="single" w:sz="4" w:space="0" w:color="auto"/>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75</w:t>
            </w:r>
          </w:p>
        </w:tc>
        <w:tc>
          <w:tcPr>
            <w:tcW w:w="851"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75</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75</w:t>
            </w:r>
          </w:p>
        </w:tc>
        <w:tc>
          <w:tcPr>
            <w:tcW w:w="851"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75</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54</w:t>
            </w:r>
          </w:p>
        </w:tc>
        <w:tc>
          <w:tcPr>
            <w:tcW w:w="993"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72</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75</w:t>
            </w:r>
          </w:p>
        </w:tc>
        <w:tc>
          <w:tcPr>
            <w:tcW w:w="850"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75</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75</w:t>
            </w:r>
          </w:p>
        </w:tc>
        <w:tc>
          <w:tcPr>
            <w:tcW w:w="851"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75</w:t>
            </w:r>
          </w:p>
        </w:tc>
        <w:tc>
          <w:tcPr>
            <w:tcW w:w="708" w:type="dxa"/>
            <w:tcBorders>
              <w:top w:val="nil"/>
              <w:left w:val="nil"/>
              <w:bottom w:val="single" w:sz="8" w:space="0" w:color="auto"/>
              <w:right w:val="single" w:sz="4" w:space="0" w:color="auto"/>
            </w:tcBorders>
            <w:shd w:val="clear" w:color="auto" w:fill="auto"/>
            <w:vAlign w:val="center"/>
          </w:tcPr>
          <w:p w:rsidR="00584C84" w:rsidRPr="004B5104" w:rsidRDefault="00584C84" w:rsidP="000239A4">
            <w:pPr>
              <w:rPr>
                <w:rFonts w:ascii="Times New Roman" w:hAnsi="Times New Roman" w:cs="Times New Roman"/>
                <w:b/>
              </w:rPr>
            </w:pPr>
            <w:r w:rsidRPr="004B5104">
              <w:rPr>
                <w:rFonts w:ascii="Times New Roman" w:hAnsi="Times New Roman" w:cs="Times New Roman"/>
                <w:b/>
              </w:rPr>
              <w:t>36</w:t>
            </w:r>
          </w:p>
        </w:tc>
        <w:tc>
          <w:tcPr>
            <w:tcW w:w="1418" w:type="dxa"/>
            <w:tcBorders>
              <w:top w:val="nil"/>
              <w:left w:val="single" w:sz="4" w:space="0" w:color="auto"/>
              <w:bottom w:val="single" w:sz="8" w:space="0" w:color="auto"/>
              <w:right w:val="single" w:sz="8" w:space="0" w:color="auto"/>
            </w:tcBorders>
            <w:shd w:val="clear" w:color="auto" w:fill="auto"/>
            <w:vAlign w:val="center"/>
          </w:tcPr>
          <w:p w:rsidR="00584C84" w:rsidRPr="004B5104" w:rsidRDefault="00584C84" w:rsidP="000239A4">
            <w:pPr>
              <w:rPr>
                <w:rFonts w:ascii="Times New Roman" w:hAnsi="Times New Roman" w:cs="Times New Roman"/>
                <w:b/>
              </w:rPr>
            </w:pPr>
            <w:r w:rsidRPr="004B5104">
              <w:rPr>
                <w:rFonts w:ascii="Times New Roman" w:hAnsi="Times New Roman" w:cs="Times New Roman"/>
                <w:b/>
              </w:rPr>
              <w:t>66</w:t>
            </w:r>
          </w:p>
        </w:tc>
      </w:tr>
    </w:tbl>
    <w:p w:rsidR="00584C84" w:rsidRDefault="00584C84" w:rsidP="00584C84">
      <w:pPr>
        <w:ind w:firstLine="708"/>
        <w:jc w:val="both"/>
        <w:rPr>
          <w:rFonts w:ascii="Times New Roman" w:hAnsi="Times New Roman" w:cs="Times New Roman"/>
          <w:b/>
          <w:bCs/>
        </w:rPr>
      </w:pPr>
    </w:p>
    <w:p w:rsidR="00584C84" w:rsidRDefault="00584C84" w:rsidP="00584C84">
      <w:pPr>
        <w:ind w:firstLine="708"/>
        <w:jc w:val="both"/>
        <w:rPr>
          <w:rFonts w:ascii="Times New Roman" w:hAnsi="Times New Roman" w:cs="Times New Roman"/>
          <w:b/>
          <w:bCs/>
        </w:rPr>
      </w:pPr>
    </w:p>
    <w:p w:rsidR="00584C84" w:rsidRDefault="00584C84" w:rsidP="00584C84">
      <w:pPr>
        <w:ind w:firstLine="708"/>
        <w:rPr>
          <w:rFonts w:ascii="Times New Roman" w:hAnsi="Times New Roman" w:cs="Times New Roman"/>
          <w:b/>
          <w:bCs/>
        </w:rPr>
      </w:pPr>
      <w:r w:rsidRPr="000A1E6D">
        <w:rPr>
          <w:rFonts w:ascii="Times New Roman" w:hAnsi="Times New Roman" w:cs="Times New Roman"/>
          <w:b/>
          <w:bCs/>
        </w:rPr>
        <w:t>Примерный учебный план-график  распределения учебных часов по предметным областям (разделам обучения)  для тренировочного этапа подготовки</w:t>
      </w:r>
      <w:r>
        <w:rPr>
          <w:rFonts w:ascii="Times New Roman" w:hAnsi="Times New Roman" w:cs="Times New Roman"/>
          <w:b/>
          <w:bCs/>
        </w:rPr>
        <w:t xml:space="preserve"> пятого  года обучения (ТГ-5) </w:t>
      </w:r>
      <w:r w:rsidRPr="000A1E6D">
        <w:rPr>
          <w:rFonts w:ascii="Times New Roman" w:hAnsi="Times New Roman" w:cs="Times New Roman"/>
          <w:b/>
          <w:bCs/>
        </w:rPr>
        <w:t xml:space="preserve"> по дополнительной </w:t>
      </w:r>
      <w:proofErr w:type="spellStart"/>
      <w:r w:rsidRPr="000A1E6D">
        <w:rPr>
          <w:rFonts w:ascii="Times New Roman" w:hAnsi="Times New Roman" w:cs="Times New Roman"/>
          <w:b/>
          <w:bCs/>
        </w:rPr>
        <w:t>предпрофессиональной</w:t>
      </w:r>
      <w:proofErr w:type="spellEnd"/>
      <w:r w:rsidRPr="000A1E6D">
        <w:rPr>
          <w:rFonts w:ascii="Times New Roman" w:hAnsi="Times New Roman" w:cs="Times New Roman"/>
          <w:b/>
          <w:bCs/>
        </w:rPr>
        <w:t xml:space="preserve">  программе </w:t>
      </w:r>
      <w:r>
        <w:rPr>
          <w:rFonts w:ascii="Times New Roman" w:hAnsi="Times New Roman" w:cs="Times New Roman"/>
          <w:b/>
          <w:bCs/>
        </w:rPr>
        <w:t xml:space="preserve"> по ВОЛЕЙ</w:t>
      </w:r>
      <w:r w:rsidRPr="000A1E6D">
        <w:rPr>
          <w:rFonts w:ascii="Times New Roman" w:hAnsi="Times New Roman" w:cs="Times New Roman"/>
          <w:b/>
          <w:bCs/>
        </w:rPr>
        <w:t>БОЛУ</w:t>
      </w:r>
    </w:p>
    <w:p w:rsidR="00584C84" w:rsidRDefault="00584C84" w:rsidP="00584C84">
      <w:pPr>
        <w:ind w:firstLine="708"/>
        <w:rPr>
          <w:rFonts w:ascii="Times New Roman" w:hAnsi="Times New Roman" w:cs="Times New Roman"/>
          <w:b/>
          <w:bCs/>
        </w:rPr>
      </w:pPr>
    </w:p>
    <w:tbl>
      <w:tblPr>
        <w:tblW w:w="15608" w:type="dxa"/>
        <w:tblInd w:w="93" w:type="dxa"/>
        <w:tblLayout w:type="fixed"/>
        <w:tblLook w:val="04A0"/>
      </w:tblPr>
      <w:tblGrid>
        <w:gridCol w:w="699"/>
        <w:gridCol w:w="3427"/>
        <w:gridCol w:w="849"/>
        <w:gridCol w:w="710"/>
        <w:gridCol w:w="851"/>
        <w:gridCol w:w="850"/>
        <w:gridCol w:w="851"/>
        <w:gridCol w:w="850"/>
        <w:gridCol w:w="993"/>
        <w:gridCol w:w="992"/>
        <w:gridCol w:w="850"/>
        <w:gridCol w:w="709"/>
        <w:gridCol w:w="851"/>
        <w:gridCol w:w="708"/>
        <w:gridCol w:w="1418"/>
      </w:tblGrid>
      <w:tr w:rsidR="00584C84" w:rsidRPr="00B07CF1" w:rsidTr="000239A4">
        <w:trPr>
          <w:cantSplit/>
          <w:trHeight w:val="1134"/>
        </w:trPr>
        <w:tc>
          <w:tcPr>
            <w:tcW w:w="69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lastRenderedPageBreak/>
              <w:t> </w:t>
            </w:r>
          </w:p>
        </w:tc>
        <w:tc>
          <w:tcPr>
            <w:tcW w:w="3427" w:type="dxa"/>
            <w:tcBorders>
              <w:top w:val="single" w:sz="8"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sz w:val="20"/>
                <w:szCs w:val="20"/>
              </w:rPr>
            </w:pPr>
            <w:r w:rsidRPr="00B07CF1">
              <w:rPr>
                <w:rFonts w:ascii="Times New Roman" w:hAnsi="Times New Roman" w:cs="Times New Roman"/>
                <w:sz w:val="20"/>
                <w:szCs w:val="20"/>
              </w:rPr>
              <w:t>Предметная область, раздел спортивной подготовки</w:t>
            </w:r>
          </w:p>
        </w:tc>
        <w:tc>
          <w:tcPr>
            <w:tcW w:w="849"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часы</w:t>
            </w:r>
          </w:p>
        </w:tc>
        <w:tc>
          <w:tcPr>
            <w:tcW w:w="710"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Сентябрь</w:t>
            </w:r>
          </w:p>
        </w:tc>
        <w:tc>
          <w:tcPr>
            <w:tcW w:w="851"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октябрь</w:t>
            </w:r>
          </w:p>
        </w:tc>
        <w:tc>
          <w:tcPr>
            <w:tcW w:w="850"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Ноябрь</w:t>
            </w:r>
          </w:p>
        </w:tc>
        <w:tc>
          <w:tcPr>
            <w:tcW w:w="851"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декабрь</w:t>
            </w:r>
          </w:p>
        </w:tc>
        <w:tc>
          <w:tcPr>
            <w:tcW w:w="850"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январь</w:t>
            </w:r>
          </w:p>
        </w:tc>
        <w:tc>
          <w:tcPr>
            <w:tcW w:w="993"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февраль</w:t>
            </w:r>
          </w:p>
        </w:tc>
        <w:tc>
          <w:tcPr>
            <w:tcW w:w="992"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март</w:t>
            </w:r>
          </w:p>
        </w:tc>
        <w:tc>
          <w:tcPr>
            <w:tcW w:w="850"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апрель</w:t>
            </w:r>
          </w:p>
        </w:tc>
        <w:tc>
          <w:tcPr>
            <w:tcW w:w="709"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май</w:t>
            </w:r>
          </w:p>
        </w:tc>
        <w:tc>
          <w:tcPr>
            <w:tcW w:w="851" w:type="dxa"/>
            <w:tcBorders>
              <w:top w:val="single" w:sz="8" w:space="0" w:color="auto"/>
              <w:left w:val="nil"/>
              <w:bottom w:val="single" w:sz="4" w:space="0" w:color="auto"/>
              <w:right w:val="single" w:sz="4" w:space="0" w:color="auto"/>
            </w:tcBorders>
            <w:shd w:val="clear" w:color="auto" w:fill="auto"/>
            <w:textDirection w:val="btLr"/>
            <w:vAlign w:val="center"/>
            <w:hideMark/>
          </w:tcPr>
          <w:p w:rsidR="00584C84" w:rsidRPr="00B07CF1" w:rsidRDefault="00584C84" w:rsidP="000239A4">
            <w:pPr>
              <w:ind w:left="113" w:right="113"/>
              <w:rPr>
                <w:rFonts w:ascii="Times New Roman" w:hAnsi="Times New Roman" w:cs="Times New Roman"/>
                <w:sz w:val="20"/>
                <w:szCs w:val="20"/>
              </w:rPr>
            </w:pPr>
            <w:r w:rsidRPr="00B07CF1">
              <w:rPr>
                <w:rFonts w:ascii="Times New Roman" w:hAnsi="Times New Roman" w:cs="Times New Roman"/>
                <w:sz w:val="20"/>
                <w:szCs w:val="20"/>
              </w:rPr>
              <w:t>июнь</w:t>
            </w:r>
          </w:p>
        </w:tc>
        <w:tc>
          <w:tcPr>
            <w:tcW w:w="708" w:type="dxa"/>
            <w:tcBorders>
              <w:top w:val="single" w:sz="8" w:space="0" w:color="auto"/>
              <w:left w:val="nil"/>
              <w:bottom w:val="single" w:sz="4" w:space="0" w:color="auto"/>
              <w:right w:val="single" w:sz="4" w:space="0" w:color="auto"/>
            </w:tcBorders>
            <w:shd w:val="clear" w:color="auto" w:fill="auto"/>
            <w:textDirection w:val="btLr"/>
            <w:vAlign w:val="center"/>
          </w:tcPr>
          <w:p w:rsidR="00584C84" w:rsidRPr="00B07CF1" w:rsidRDefault="00584C84" w:rsidP="000239A4">
            <w:pPr>
              <w:ind w:left="113" w:right="113"/>
              <w:rPr>
                <w:rFonts w:ascii="Times New Roman" w:hAnsi="Times New Roman" w:cs="Times New Roman"/>
                <w:sz w:val="20"/>
                <w:szCs w:val="20"/>
              </w:rPr>
            </w:pPr>
            <w:r>
              <w:rPr>
                <w:rFonts w:ascii="Times New Roman" w:hAnsi="Times New Roman" w:cs="Times New Roman"/>
                <w:sz w:val="20"/>
                <w:szCs w:val="20"/>
              </w:rPr>
              <w:t>август</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sz w:val="20"/>
                <w:szCs w:val="20"/>
              </w:rPr>
            </w:pPr>
            <w:proofErr w:type="gramStart"/>
            <w:r w:rsidRPr="00B07CF1">
              <w:rPr>
                <w:rFonts w:ascii="Times New Roman" w:hAnsi="Times New Roman" w:cs="Times New Roman"/>
                <w:sz w:val="20"/>
                <w:szCs w:val="20"/>
              </w:rPr>
              <w:t>Самостоятельная работа обучающихся, в том числе по ИУП в условиях летних ТС</w:t>
            </w:r>
            <w:proofErr w:type="gramEnd"/>
          </w:p>
        </w:tc>
      </w:tr>
      <w:tr w:rsidR="00584C84" w:rsidRPr="00B07CF1" w:rsidTr="000239A4">
        <w:trPr>
          <w:trHeight w:val="579"/>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1</w:t>
            </w:r>
          </w:p>
        </w:tc>
        <w:tc>
          <w:tcPr>
            <w:tcW w:w="3427" w:type="dxa"/>
            <w:tcBorders>
              <w:top w:val="single" w:sz="4" w:space="0" w:color="auto"/>
              <w:left w:val="nil"/>
              <w:bottom w:val="single" w:sz="4" w:space="0" w:color="auto"/>
              <w:right w:val="single" w:sz="4" w:space="0" w:color="000000"/>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Теоретическая подготовка</w:t>
            </w:r>
          </w:p>
        </w:tc>
        <w:tc>
          <w:tcPr>
            <w:tcW w:w="84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83</w:t>
            </w:r>
          </w:p>
        </w:tc>
        <w:tc>
          <w:tcPr>
            <w:tcW w:w="71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6</w:t>
            </w:r>
          </w:p>
        </w:tc>
        <w:tc>
          <w:tcPr>
            <w:tcW w:w="993"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708"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r>
              <w:rPr>
                <w:rFonts w:ascii="Times New Roman" w:hAnsi="Times New Roman" w:cs="Times New Roman"/>
              </w:rPr>
              <w:t>5</w:t>
            </w:r>
          </w:p>
        </w:tc>
        <w:tc>
          <w:tcPr>
            <w:tcW w:w="1418"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B07CF1" w:rsidTr="000239A4">
        <w:trPr>
          <w:trHeight w:val="579"/>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2</w:t>
            </w:r>
          </w:p>
        </w:tc>
        <w:tc>
          <w:tcPr>
            <w:tcW w:w="3427"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Общая физическая подготовка</w:t>
            </w:r>
          </w:p>
        </w:tc>
        <w:tc>
          <w:tcPr>
            <w:tcW w:w="84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83</w:t>
            </w:r>
          </w:p>
        </w:tc>
        <w:tc>
          <w:tcPr>
            <w:tcW w:w="71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6</w:t>
            </w:r>
          </w:p>
        </w:tc>
        <w:tc>
          <w:tcPr>
            <w:tcW w:w="993"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708"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r>
              <w:rPr>
                <w:rFonts w:ascii="Times New Roman" w:hAnsi="Times New Roman" w:cs="Times New Roman"/>
              </w:rPr>
              <w:t>5</w:t>
            </w:r>
          </w:p>
        </w:tc>
        <w:tc>
          <w:tcPr>
            <w:tcW w:w="1418"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B07CF1" w:rsidTr="000239A4">
        <w:trPr>
          <w:trHeight w:val="579"/>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3</w:t>
            </w:r>
          </w:p>
        </w:tc>
        <w:tc>
          <w:tcPr>
            <w:tcW w:w="3427"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Специальная физическая подготовка</w:t>
            </w:r>
          </w:p>
        </w:tc>
        <w:tc>
          <w:tcPr>
            <w:tcW w:w="84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149</w:t>
            </w:r>
          </w:p>
        </w:tc>
        <w:tc>
          <w:tcPr>
            <w:tcW w:w="71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14</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15</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15</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15</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8</w:t>
            </w:r>
          </w:p>
        </w:tc>
        <w:tc>
          <w:tcPr>
            <w:tcW w:w="993"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15</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15</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15</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15</w:t>
            </w:r>
          </w:p>
        </w:tc>
        <w:tc>
          <w:tcPr>
            <w:tcW w:w="708"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r>
              <w:rPr>
                <w:rFonts w:ascii="Times New Roman" w:hAnsi="Times New Roman" w:cs="Times New Roman"/>
              </w:rPr>
              <w:t>7</w:t>
            </w:r>
          </w:p>
        </w:tc>
        <w:tc>
          <w:tcPr>
            <w:tcW w:w="1418"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B07CF1" w:rsidTr="000239A4">
        <w:trPr>
          <w:trHeight w:val="579"/>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4</w:t>
            </w:r>
          </w:p>
        </w:tc>
        <w:tc>
          <w:tcPr>
            <w:tcW w:w="3427"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Избранный вид спорта:</w:t>
            </w:r>
          </w:p>
        </w:tc>
        <w:tc>
          <w:tcPr>
            <w:tcW w:w="84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447</w:t>
            </w:r>
          </w:p>
        </w:tc>
        <w:tc>
          <w:tcPr>
            <w:tcW w:w="71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45</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44</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44</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44</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34</w:t>
            </w:r>
          </w:p>
        </w:tc>
        <w:tc>
          <w:tcPr>
            <w:tcW w:w="993"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41</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44</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44</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44</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Pr>
                <w:rFonts w:ascii="Times New Roman" w:hAnsi="Times New Roman" w:cs="Times New Roman"/>
              </w:rPr>
              <w:t>44</w:t>
            </w:r>
          </w:p>
        </w:tc>
        <w:tc>
          <w:tcPr>
            <w:tcW w:w="708"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r>
              <w:rPr>
                <w:rFonts w:ascii="Times New Roman" w:hAnsi="Times New Roman" w:cs="Times New Roman"/>
              </w:rPr>
              <w:t>19</w:t>
            </w:r>
          </w:p>
        </w:tc>
        <w:tc>
          <w:tcPr>
            <w:tcW w:w="1418"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B07CF1" w:rsidTr="000239A4">
        <w:trPr>
          <w:trHeight w:val="579"/>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color w:val="0070C0"/>
              </w:rPr>
            </w:pPr>
            <w:r w:rsidRPr="004B5104">
              <w:rPr>
                <w:rFonts w:ascii="Times New Roman" w:hAnsi="Times New Roman" w:cs="Times New Roman"/>
                <w:color w:val="0070C0"/>
              </w:rPr>
              <w:t>4.1.</w:t>
            </w:r>
          </w:p>
        </w:tc>
        <w:tc>
          <w:tcPr>
            <w:tcW w:w="3427" w:type="dxa"/>
            <w:tcBorders>
              <w:top w:val="single" w:sz="4" w:space="0" w:color="auto"/>
              <w:left w:val="nil"/>
              <w:bottom w:val="single" w:sz="4" w:space="0" w:color="auto"/>
              <w:right w:val="single" w:sz="4" w:space="0" w:color="000000"/>
            </w:tcBorders>
            <w:shd w:val="clear" w:color="auto" w:fill="auto"/>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техническая подготовка</w:t>
            </w:r>
          </w:p>
        </w:tc>
        <w:tc>
          <w:tcPr>
            <w:tcW w:w="84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sidRPr="00B07CF1">
              <w:rPr>
                <w:rFonts w:ascii="Times New Roman" w:hAnsi="Times New Roman" w:cs="Times New Roman"/>
                <w:i/>
                <w:iCs/>
                <w:color w:val="0070C0"/>
              </w:rPr>
              <w:t>24</w:t>
            </w:r>
            <w:r>
              <w:rPr>
                <w:rFonts w:ascii="Times New Roman" w:hAnsi="Times New Roman" w:cs="Times New Roman"/>
                <w:i/>
                <w:iCs/>
                <w:color w:val="0070C0"/>
              </w:rPr>
              <w:t>9</w:t>
            </w:r>
          </w:p>
        </w:tc>
        <w:tc>
          <w:tcPr>
            <w:tcW w:w="71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24</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23</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23</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23</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22</w:t>
            </w:r>
          </w:p>
        </w:tc>
        <w:tc>
          <w:tcPr>
            <w:tcW w:w="993"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20</w:t>
            </w:r>
          </w:p>
        </w:tc>
        <w:tc>
          <w:tcPr>
            <w:tcW w:w="992"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26</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26</w:t>
            </w:r>
          </w:p>
        </w:tc>
        <w:tc>
          <w:tcPr>
            <w:tcW w:w="70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26</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7332B4" w:rsidRDefault="00584C84" w:rsidP="000239A4">
            <w:pPr>
              <w:rPr>
                <w:rFonts w:ascii="Times New Roman" w:hAnsi="Times New Roman" w:cs="Times New Roman"/>
                <w:i/>
                <w:color w:val="0070C0"/>
              </w:rPr>
            </w:pPr>
            <w:r>
              <w:rPr>
                <w:rFonts w:ascii="Times New Roman" w:hAnsi="Times New Roman" w:cs="Times New Roman"/>
                <w:i/>
                <w:color w:val="0070C0"/>
              </w:rPr>
              <w:t>26</w:t>
            </w:r>
          </w:p>
        </w:tc>
        <w:tc>
          <w:tcPr>
            <w:tcW w:w="708" w:type="dxa"/>
            <w:tcBorders>
              <w:top w:val="nil"/>
              <w:left w:val="nil"/>
              <w:bottom w:val="single" w:sz="4" w:space="0" w:color="auto"/>
              <w:right w:val="single" w:sz="4" w:space="0" w:color="auto"/>
            </w:tcBorders>
            <w:shd w:val="clear" w:color="auto" w:fill="auto"/>
            <w:vAlign w:val="center"/>
          </w:tcPr>
          <w:p w:rsidR="00584C84" w:rsidRPr="007332B4" w:rsidRDefault="00584C84" w:rsidP="000239A4">
            <w:pPr>
              <w:rPr>
                <w:rFonts w:ascii="Times New Roman" w:hAnsi="Times New Roman" w:cs="Times New Roman"/>
                <w:i/>
                <w:color w:val="0070C0"/>
              </w:rPr>
            </w:pPr>
            <w:r>
              <w:rPr>
                <w:rFonts w:ascii="Times New Roman" w:hAnsi="Times New Roman" w:cs="Times New Roman"/>
                <w:i/>
                <w:color w:val="0070C0"/>
              </w:rPr>
              <w:t>10</w:t>
            </w:r>
          </w:p>
        </w:tc>
        <w:tc>
          <w:tcPr>
            <w:tcW w:w="1418"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B07CF1" w:rsidTr="000239A4">
        <w:trPr>
          <w:trHeight w:val="579"/>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color w:val="0070C0"/>
              </w:rPr>
            </w:pPr>
            <w:r w:rsidRPr="004B5104">
              <w:rPr>
                <w:rFonts w:ascii="Times New Roman" w:hAnsi="Times New Roman" w:cs="Times New Roman"/>
                <w:color w:val="0070C0"/>
              </w:rPr>
              <w:t>4.2.</w:t>
            </w:r>
          </w:p>
        </w:tc>
        <w:tc>
          <w:tcPr>
            <w:tcW w:w="3427" w:type="dxa"/>
            <w:tcBorders>
              <w:top w:val="single" w:sz="4" w:space="0" w:color="auto"/>
              <w:left w:val="nil"/>
              <w:bottom w:val="single" w:sz="4" w:space="0" w:color="auto"/>
              <w:right w:val="single" w:sz="4" w:space="0" w:color="000000"/>
            </w:tcBorders>
            <w:shd w:val="clear" w:color="auto" w:fill="auto"/>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тактическая, психологическая подготовка</w:t>
            </w:r>
          </w:p>
        </w:tc>
        <w:tc>
          <w:tcPr>
            <w:tcW w:w="84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66</w:t>
            </w:r>
          </w:p>
        </w:tc>
        <w:tc>
          <w:tcPr>
            <w:tcW w:w="710" w:type="dxa"/>
            <w:tcBorders>
              <w:top w:val="nil"/>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7</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7</w:t>
            </w:r>
          </w:p>
        </w:tc>
        <w:tc>
          <w:tcPr>
            <w:tcW w:w="850" w:type="dxa"/>
            <w:tcBorders>
              <w:top w:val="nil"/>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7</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7</w:t>
            </w:r>
          </w:p>
        </w:tc>
        <w:tc>
          <w:tcPr>
            <w:tcW w:w="850" w:type="dxa"/>
            <w:tcBorders>
              <w:top w:val="nil"/>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4</w:t>
            </w:r>
          </w:p>
        </w:tc>
        <w:tc>
          <w:tcPr>
            <w:tcW w:w="993"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7</w:t>
            </w:r>
          </w:p>
        </w:tc>
        <w:tc>
          <w:tcPr>
            <w:tcW w:w="992" w:type="dxa"/>
            <w:tcBorders>
              <w:top w:val="nil"/>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6</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6</w:t>
            </w:r>
          </w:p>
        </w:tc>
        <w:tc>
          <w:tcPr>
            <w:tcW w:w="709" w:type="dxa"/>
            <w:tcBorders>
              <w:top w:val="nil"/>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6</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7332B4" w:rsidRDefault="00584C84" w:rsidP="000239A4">
            <w:pPr>
              <w:rPr>
                <w:rFonts w:ascii="Times New Roman" w:hAnsi="Times New Roman" w:cs="Times New Roman"/>
                <w:i/>
                <w:color w:val="0070C0"/>
              </w:rPr>
            </w:pPr>
            <w:r>
              <w:rPr>
                <w:rFonts w:ascii="Times New Roman" w:hAnsi="Times New Roman" w:cs="Times New Roman"/>
                <w:i/>
                <w:color w:val="0070C0"/>
              </w:rPr>
              <w:t>6</w:t>
            </w:r>
          </w:p>
        </w:tc>
        <w:tc>
          <w:tcPr>
            <w:tcW w:w="708" w:type="dxa"/>
            <w:tcBorders>
              <w:top w:val="nil"/>
              <w:left w:val="nil"/>
              <w:bottom w:val="single" w:sz="4" w:space="0" w:color="auto"/>
              <w:right w:val="single" w:sz="4" w:space="0" w:color="auto"/>
            </w:tcBorders>
            <w:shd w:val="clear" w:color="auto" w:fill="auto"/>
            <w:vAlign w:val="center"/>
          </w:tcPr>
          <w:p w:rsidR="00584C84" w:rsidRPr="007332B4" w:rsidRDefault="00584C84" w:rsidP="000239A4">
            <w:pPr>
              <w:rPr>
                <w:rFonts w:ascii="Times New Roman" w:hAnsi="Times New Roman" w:cs="Times New Roman"/>
                <w:i/>
                <w:color w:val="0070C0"/>
              </w:rPr>
            </w:pPr>
            <w:r w:rsidRPr="007332B4">
              <w:rPr>
                <w:rFonts w:ascii="Times New Roman" w:hAnsi="Times New Roman" w:cs="Times New Roman"/>
                <w:i/>
                <w:color w:val="0070C0"/>
              </w:rPr>
              <w:t>3</w:t>
            </w:r>
          </w:p>
        </w:tc>
        <w:tc>
          <w:tcPr>
            <w:tcW w:w="1418"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B07CF1" w:rsidTr="000239A4">
        <w:trPr>
          <w:trHeight w:val="579"/>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color w:val="0070C0"/>
              </w:rPr>
            </w:pPr>
            <w:r w:rsidRPr="004B5104">
              <w:rPr>
                <w:rFonts w:ascii="Times New Roman" w:hAnsi="Times New Roman" w:cs="Times New Roman"/>
                <w:color w:val="0070C0"/>
              </w:rPr>
              <w:t>4.3.</w:t>
            </w:r>
          </w:p>
        </w:tc>
        <w:tc>
          <w:tcPr>
            <w:tcW w:w="3427" w:type="dxa"/>
            <w:tcBorders>
              <w:top w:val="single" w:sz="4" w:space="0" w:color="auto"/>
              <w:left w:val="nil"/>
              <w:bottom w:val="single" w:sz="4" w:space="0" w:color="auto"/>
              <w:right w:val="single" w:sz="4" w:space="0" w:color="000000"/>
            </w:tcBorders>
            <w:shd w:val="clear" w:color="auto" w:fill="auto"/>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интегральная подготовка</w:t>
            </w:r>
          </w:p>
        </w:tc>
        <w:tc>
          <w:tcPr>
            <w:tcW w:w="84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66</w:t>
            </w:r>
          </w:p>
        </w:tc>
        <w:tc>
          <w:tcPr>
            <w:tcW w:w="710"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7</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7</w:t>
            </w:r>
          </w:p>
        </w:tc>
        <w:tc>
          <w:tcPr>
            <w:tcW w:w="850"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7</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7</w:t>
            </w:r>
          </w:p>
        </w:tc>
        <w:tc>
          <w:tcPr>
            <w:tcW w:w="850"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4</w:t>
            </w:r>
          </w:p>
        </w:tc>
        <w:tc>
          <w:tcPr>
            <w:tcW w:w="993"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7</w:t>
            </w:r>
          </w:p>
        </w:tc>
        <w:tc>
          <w:tcPr>
            <w:tcW w:w="992"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6</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6</w:t>
            </w:r>
          </w:p>
        </w:tc>
        <w:tc>
          <w:tcPr>
            <w:tcW w:w="709"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6</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7332B4" w:rsidRDefault="00584C84" w:rsidP="000239A4">
            <w:pPr>
              <w:rPr>
                <w:rFonts w:ascii="Times New Roman" w:hAnsi="Times New Roman" w:cs="Times New Roman"/>
                <w:i/>
                <w:color w:val="0070C0"/>
              </w:rPr>
            </w:pPr>
            <w:r>
              <w:rPr>
                <w:rFonts w:ascii="Times New Roman" w:hAnsi="Times New Roman" w:cs="Times New Roman"/>
                <w:i/>
                <w:color w:val="0070C0"/>
              </w:rPr>
              <w:t>6</w:t>
            </w:r>
          </w:p>
        </w:tc>
        <w:tc>
          <w:tcPr>
            <w:tcW w:w="708" w:type="dxa"/>
            <w:tcBorders>
              <w:top w:val="nil"/>
              <w:left w:val="nil"/>
              <w:bottom w:val="single" w:sz="4" w:space="0" w:color="auto"/>
              <w:right w:val="single" w:sz="4" w:space="0" w:color="auto"/>
            </w:tcBorders>
            <w:shd w:val="clear" w:color="auto" w:fill="auto"/>
            <w:vAlign w:val="center"/>
          </w:tcPr>
          <w:p w:rsidR="00584C84" w:rsidRPr="007332B4" w:rsidRDefault="00584C84" w:rsidP="000239A4">
            <w:pPr>
              <w:rPr>
                <w:rFonts w:ascii="Times New Roman" w:hAnsi="Times New Roman" w:cs="Times New Roman"/>
                <w:i/>
                <w:color w:val="0070C0"/>
              </w:rPr>
            </w:pPr>
            <w:r w:rsidRPr="007332B4">
              <w:rPr>
                <w:rFonts w:ascii="Times New Roman" w:hAnsi="Times New Roman" w:cs="Times New Roman"/>
                <w:i/>
                <w:color w:val="0070C0"/>
              </w:rPr>
              <w:t>3</w:t>
            </w:r>
          </w:p>
        </w:tc>
        <w:tc>
          <w:tcPr>
            <w:tcW w:w="1418"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B07CF1" w:rsidTr="000239A4">
        <w:trPr>
          <w:trHeight w:val="579"/>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color w:val="0070C0"/>
              </w:rPr>
            </w:pPr>
            <w:r w:rsidRPr="004B5104">
              <w:rPr>
                <w:rFonts w:ascii="Times New Roman" w:hAnsi="Times New Roman" w:cs="Times New Roman"/>
                <w:color w:val="0070C0"/>
              </w:rPr>
              <w:t>4.3.</w:t>
            </w:r>
          </w:p>
        </w:tc>
        <w:tc>
          <w:tcPr>
            <w:tcW w:w="3427" w:type="dxa"/>
            <w:tcBorders>
              <w:top w:val="single" w:sz="4" w:space="0" w:color="auto"/>
              <w:left w:val="nil"/>
              <w:bottom w:val="single" w:sz="4" w:space="0" w:color="auto"/>
              <w:right w:val="single" w:sz="4" w:space="0" w:color="000000"/>
            </w:tcBorders>
            <w:shd w:val="clear" w:color="auto" w:fill="auto"/>
            <w:vAlign w:val="center"/>
            <w:hideMark/>
          </w:tcPr>
          <w:p w:rsidR="00584C84" w:rsidRPr="004B5104" w:rsidRDefault="00584C84" w:rsidP="000239A4">
            <w:pPr>
              <w:rPr>
                <w:rFonts w:ascii="Times New Roman" w:hAnsi="Times New Roman" w:cs="Times New Roman"/>
                <w:i/>
                <w:iCs/>
                <w:color w:val="0070C0"/>
              </w:rPr>
            </w:pPr>
            <w:r w:rsidRPr="004B5104">
              <w:rPr>
                <w:rFonts w:ascii="Times New Roman" w:hAnsi="Times New Roman" w:cs="Times New Roman"/>
                <w:i/>
                <w:iCs/>
                <w:color w:val="0070C0"/>
              </w:rPr>
              <w:t>участие в соревнованиях, инструкторская и судейская практика</w:t>
            </w:r>
          </w:p>
        </w:tc>
        <w:tc>
          <w:tcPr>
            <w:tcW w:w="84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66</w:t>
            </w:r>
          </w:p>
        </w:tc>
        <w:tc>
          <w:tcPr>
            <w:tcW w:w="710"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7</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7</w:t>
            </w:r>
          </w:p>
        </w:tc>
        <w:tc>
          <w:tcPr>
            <w:tcW w:w="850"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7</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7</w:t>
            </w:r>
          </w:p>
        </w:tc>
        <w:tc>
          <w:tcPr>
            <w:tcW w:w="850"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4</w:t>
            </w:r>
          </w:p>
        </w:tc>
        <w:tc>
          <w:tcPr>
            <w:tcW w:w="993"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7</w:t>
            </w:r>
          </w:p>
        </w:tc>
        <w:tc>
          <w:tcPr>
            <w:tcW w:w="992"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6</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6</w:t>
            </w:r>
          </w:p>
        </w:tc>
        <w:tc>
          <w:tcPr>
            <w:tcW w:w="709"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i/>
                <w:iCs/>
                <w:color w:val="0070C0"/>
              </w:rPr>
            </w:pPr>
            <w:r>
              <w:rPr>
                <w:rFonts w:ascii="Times New Roman" w:hAnsi="Times New Roman" w:cs="Times New Roman"/>
                <w:i/>
                <w:iCs/>
                <w:color w:val="0070C0"/>
              </w:rPr>
              <w:t>6</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7332B4" w:rsidRDefault="00584C84" w:rsidP="000239A4">
            <w:pPr>
              <w:rPr>
                <w:rFonts w:ascii="Times New Roman" w:hAnsi="Times New Roman" w:cs="Times New Roman"/>
                <w:i/>
                <w:color w:val="0070C0"/>
              </w:rPr>
            </w:pPr>
            <w:r>
              <w:rPr>
                <w:rFonts w:ascii="Times New Roman" w:hAnsi="Times New Roman" w:cs="Times New Roman"/>
                <w:i/>
                <w:color w:val="0070C0"/>
              </w:rPr>
              <w:t>6</w:t>
            </w:r>
          </w:p>
        </w:tc>
        <w:tc>
          <w:tcPr>
            <w:tcW w:w="708" w:type="dxa"/>
            <w:tcBorders>
              <w:top w:val="nil"/>
              <w:left w:val="nil"/>
              <w:bottom w:val="single" w:sz="4" w:space="0" w:color="auto"/>
              <w:right w:val="single" w:sz="4" w:space="0" w:color="auto"/>
            </w:tcBorders>
            <w:shd w:val="clear" w:color="auto" w:fill="auto"/>
            <w:vAlign w:val="center"/>
          </w:tcPr>
          <w:p w:rsidR="00584C84" w:rsidRPr="007332B4" w:rsidRDefault="00584C84" w:rsidP="000239A4">
            <w:pPr>
              <w:rPr>
                <w:rFonts w:ascii="Times New Roman" w:hAnsi="Times New Roman" w:cs="Times New Roman"/>
                <w:i/>
                <w:color w:val="0070C0"/>
              </w:rPr>
            </w:pPr>
            <w:r w:rsidRPr="007332B4">
              <w:rPr>
                <w:rFonts w:ascii="Times New Roman" w:hAnsi="Times New Roman" w:cs="Times New Roman"/>
                <w:i/>
                <w:color w:val="0070C0"/>
              </w:rPr>
              <w:t>3</w:t>
            </w:r>
          </w:p>
        </w:tc>
        <w:tc>
          <w:tcPr>
            <w:tcW w:w="1418"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p>
        </w:tc>
      </w:tr>
      <w:tr w:rsidR="00584C84" w:rsidRPr="00B07CF1" w:rsidTr="000239A4">
        <w:trPr>
          <w:trHeight w:val="579"/>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5</w:t>
            </w:r>
          </w:p>
        </w:tc>
        <w:tc>
          <w:tcPr>
            <w:tcW w:w="3427" w:type="dxa"/>
            <w:tcBorders>
              <w:top w:val="single" w:sz="4" w:space="0" w:color="auto"/>
              <w:left w:val="nil"/>
              <w:bottom w:val="single" w:sz="4" w:space="0" w:color="auto"/>
              <w:right w:val="single" w:sz="4" w:space="0" w:color="000000"/>
            </w:tcBorders>
            <w:shd w:val="clear" w:color="auto" w:fill="auto"/>
            <w:vAlign w:val="center"/>
            <w:hideMark/>
          </w:tcPr>
          <w:p w:rsidR="00584C84" w:rsidRPr="00B07CF1" w:rsidRDefault="00584C84" w:rsidP="000239A4">
            <w:pPr>
              <w:rPr>
                <w:rFonts w:ascii="Times New Roman" w:hAnsi="Times New Roman" w:cs="Times New Roman"/>
              </w:rPr>
            </w:pPr>
            <w:proofErr w:type="gramStart"/>
            <w:r w:rsidRPr="00B07CF1">
              <w:rPr>
                <w:rFonts w:ascii="Times New Roman" w:hAnsi="Times New Roman" w:cs="Times New Roman"/>
              </w:rPr>
              <w:t>Самостоятельная работа обучающихся, в том числе по ИУП в условиях летних ТС</w:t>
            </w:r>
            <w:proofErr w:type="gramEnd"/>
          </w:p>
        </w:tc>
        <w:tc>
          <w:tcPr>
            <w:tcW w:w="849"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66</w:t>
            </w:r>
          </w:p>
        </w:tc>
        <w:tc>
          <w:tcPr>
            <w:tcW w:w="710"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0"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0"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993"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992"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709" w:type="dxa"/>
            <w:tcBorders>
              <w:top w:val="single" w:sz="4" w:space="0" w:color="auto"/>
              <w:left w:val="nil"/>
              <w:bottom w:val="nil"/>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0</w:t>
            </w:r>
          </w:p>
        </w:tc>
        <w:tc>
          <w:tcPr>
            <w:tcW w:w="708" w:type="dxa"/>
            <w:tcBorders>
              <w:top w:val="nil"/>
              <w:left w:val="nil"/>
              <w:bottom w:val="single" w:sz="4" w:space="0" w:color="auto"/>
              <w:right w:val="single" w:sz="4" w:space="0" w:color="auto"/>
            </w:tcBorders>
            <w:shd w:val="clear" w:color="auto" w:fill="auto"/>
            <w:vAlign w:val="center"/>
          </w:tcPr>
          <w:p w:rsidR="00584C84" w:rsidRPr="00B07CF1" w:rsidRDefault="00584C84" w:rsidP="000239A4">
            <w:pPr>
              <w:rPr>
                <w:rFonts w:ascii="Times New Roman" w:hAnsi="Times New Roman" w:cs="Times New Roman"/>
              </w:rPr>
            </w:pPr>
          </w:p>
        </w:tc>
        <w:tc>
          <w:tcPr>
            <w:tcW w:w="1418" w:type="dxa"/>
            <w:tcBorders>
              <w:top w:val="nil"/>
              <w:left w:val="single" w:sz="4" w:space="0" w:color="auto"/>
              <w:bottom w:val="single" w:sz="4" w:space="0" w:color="auto"/>
              <w:right w:val="single" w:sz="8" w:space="0" w:color="auto"/>
            </w:tcBorders>
            <w:shd w:val="clear" w:color="auto" w:fill="auto"/>
            <w:vAlign w:val="center"/>
          </w:tcPr>
          <w:p w:rsidR="00584C84" w:rsidRPr="00B07CF1" w:rsidRDefault="00584C84" w:rsidP="000239A4">
            <w:pPr>
              <w:rPr>
                <w:rFonts w:ascii="Times New Roman" w:hAnsi="Times New Roman" w:cs="Times New Roman"/>
              </w:rPr>
            </w:pPr>
            <w:r w:rsidRPr="00B07CF1">
              <w:rPr>
                <w:rFonts w:ascii="Times New Roman" w:hAnsi="Times New Roman" w:cs="Times New Roman"/>
              </w:rPr>
              <w:t>66</w:t>
            </w:r>
          </w:p>
        </w:tc>
      </w:tr>
      <w:tr w:rsidR="00584C84" w:rsidRPr="00B07CF1" w:rsidTr="000239A4">
        <w:trPr>
          <w:trHeight w:val="579"/>
        </w:trPr>
        <w:tc>
          <w:tcPr>
            <w:tcW w:w="699" w:type="dxa"/>
            <w:tcBorders>
              <w:top w:val="nil"/>
              <w:left w:val="single" w:sz="8" w:space="0" w:color="auto"/>
              <w:bottom w:val="single" w:sz="8" w:space="0" w:color="auto"/>
              <w:right w:val="single" w:sz="4" w:space="0" w:color="auto"/>
            </w:tcBorders>
            <w:shd w:val="clear" w:color="auto" w:fill="auto"/>
            <w:noWrap/>
            <w:vAlign w:val="center"/>
            <w:hideMark/>
          </w:tcPr>
          <w:p w:rsidR="00584C84" w:rsidRPr="00B07CF1" w:rsidRDefault="00584C84" w:rsidP="000239A4">
            <w:pPr>
              <w:rPr>
                <w:rFonts w:ascii="Times New Roman" w:hAnsi="Times New Roman" w:cs="Times New Roman"/>
              </w:rPr>
            </w:pPr>
            <w:r w:rsidRPr="00B07CF1">
              <w:rPr>
                <w:rFonts w:ascii="Times New Roman" w:hAnsi="Times New Roman" w:cs="Times New Roman"/>
              </w:rPr>
              <w:t> </w:t>
            </w:r>
          </w:p>
        </w:tc>
        <w:tc>
          <w:tcPr>
            <w:tcW w:w="3427" w:type="dxa"/>
            <w:tcBorders>
              <w:top w:val="single" w:sz="4" w:space="0" w:color="auto"/>
              <w:left w:val="nil"/>
              <w:bottom w:val="single" w:sz="8" w:space="0" w:color="auto"/>
              <w:right w:val="single" w:sz="4" w:space="0" w:color="000000"/>
            </w:tcBorders>
            <w:shd w:val="clear" w:color="auto" w:fill="auto"/>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ИТОГО:</w:t>
            </w:r>
          </w:p>
        </w:tc>
        <w:tc>
          <w:tcPr>
            <w:tcW w:w="849"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828</w:t>
            </w:r>
          </w:p>
        </w:tc>
        <w:tc>
          <w:tcPr>
            <w:tcW w:w="710" w:type="dxa"/>
            <w:tcBorders>
              <w:top w:val="single" w:sz="4" w:space="0" w:color="auto"/>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75</w:t>
            </w:r>
          </w:p>
        </w:tc>
        <w:tc>
          <w:tcPr>
            <w:tcW w:w="851"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75</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75</w:t>
            </w:r>
          </w:p>
        </w:tc>
        <w:tc>
          <w:tcPr>
            <w:tcW w:w="851"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75</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54</w:t>
            </w:r>
          </w:p>
        </w:tc>
        <w:tc>
          <w:tcPr>
            <w:tcW w:w="993"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72</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75</w:t>
            </w:r>
          </w:p>
        </w:tc>
        <w:tc>
          <w:tcPr>
            <w:tcW w:w="850"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75</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75</w:t>
            </w:r>
          </w:p>
        </w:tc>
        <w:tc>
          <w:tcPr>
            <w:tcW w:w="851" w:type="dxa"/>
            <w:tcBorders>
              <w:top w:val="nil"/>
              <w:left w:val="nil"/>
              <w:bottom w:val="single" w:sz="8" w:space="0" w:color="auto"/>
              <w:right w:val="single" w:sz="4" w:space="0" w:color="auto"/>
            </w:tcBorders>
            <w:shd w:val="clear" w:color="auto" w:fill="auto"/>
            <w:noWrap/>
            <w:vAlign w:val="center"/>
            <w:hideMark/>
          </w:tcPr>
          <w:p w:rsidR="00584C84" w:rsidRPr="004B5104" w:rsidRDefault="00584C84" w:rsidP="000239A4">
            <w:pPr>
              <w:rPr>
                <w:rFonts w:ascii="Times New Roman" w:hAnsi="Times New Roman" w:cs="Times New Roman"/>
                <w:b/>
              </w:rPr>
            </w:pPr>
            <w:r w:rsidRPr="004B5104">
              <w:rPr>
                <w:rFonts w:ascii="Times New Roman" w:hAnsi="Times New Roman" w:cs="Times New Roman"/>
                <w:b/>
              </w:rPr>
              <w:t>75</w:t>
            </w:r>
          </w:p>
        </w:tc>
        <w:tc>
          <w:tcPr>
            <w:tcW w:w="708" w:type="dxa"/>
            <w:tcBorders>
              <w:top w:val="nil"/>
              <w:left w:val="nil"/>
              <w:bottom w:val="single" w:sz="8" w:space="0" w:color="auto"/>
              <w:right w:val="single" w:sz="4" w:space="0" w:color="auto"/>
            </w:tcBorders>
            <w:shd w:val="clear" w:color="auto" w:fill="auto"/>
            <w:vAlign w:val="center"/>
          </w:tcPr>
          <w:p w:rsidR="00584C84" w:rsidRPr="004B5104" w:rsidRDefault="00584C84" w:rsidP="000239A4">
            <w:pPr>
              <w:rPr>
                <w:rFonts w:ascii="Times New Roman" w:hAnsi="Times New Roman" w:cs="Times New Roman"/>
                <w:b/>
              </w:rPr>
            </w:pPr>
            <w:r w:rsidRPr="004B5104">
              <w:rPr>
                <w:rFonts w:ascii="Times New Roman" w:hAnsi="Times New Roman" w:cs="Times New Roman"/>
                <w:b/>
              </w:rPr>
              <w:t>36</w:t>
            </w:r>
          </w:p>
        </w:tc>
        <w:tc>
          <w:tcPr>
            <w:tcW w:w="1418" w:type="dxa"/>
            <w:tcBorders>
              <w:top w:val="nil"/>
              <w:left w:val="single" w:sz="4" w:space="0" w:color="auto"/>
              <w:bottom w:val="single" w:sz="8" w:space="0" w:color="auto"/>
              <w:right w:val="single" w:sz="8" w:space="0" w:color="auto"/>
            </w:tcBorders>
            <w:shd w:val="clear" w:color="auto" w:fill="auto"/>
            <w:vAlign w:val="center"/>
          </w:tcPr>
          <w:p w:rsidR="00584C84" w:rsidRPr="004B5104" w:rsidRDefault="00584C84" w:rsidP="000239A4">
            <w:pPr>
              <w:rPr>
                <w:rFonts w:ascii="Times New Roman" w:hAnsi="Times New Roman" w:cs="Times New Roman"/>
                <w:b/>
              </w:rPr>
            </w:pPr>
            <w:r w:rsidRPr="004B5104">
              <w:rPr>
                <w:rFonts w:ascii="Times New Roman" w:hAnsi="Times New Roman" w:cs="Times New Roman"/>
                <w:b/>
              </w:rPr>
              <w:t>66</w:t>
            </w:r>
          </w:p>
        </w:tc>
      </w:tr>
    </w:tbl>
    <w:p w:rsidR="00584C84" w:rsidRDefault="00584C84" w:rsidP="00584C84">
      <w:pPr>
        <w:ind w:firstLine="708"/>
        <w:jc w:val="both"/>
        <w:rPr>
          <w:rFonts w:ascii="Times New Roman" w:hAnsi="Times New Roman" w:cs="Times New Roman"/>
          <w:b/>
        </w:rPr>
        <w:sectPr w:rsidR="00584C84" w:rsidSect="00537930">
          <w:pgSz w:w="16838" w:h="11906" w:orient="landscape"/>
          <w:pgMar w:top="851" w:right="851" w:bottom="1418" w:left="851" w:header="709" w:footer="709" w:gutter="0"/>
          <w:cols w:space="708"/>
          <w:docGrid w:linePitch="360"/>
        </w:sectPr>
      </w:pPr>
    </w:p>
    <w:p w:rsidR="00584C84" w:rsidRDefault="00584C84" w:rsidP="00584C84">
      <w:pPr>
        <w:rPr>
          <w:rFonts w:ascii="Times New Roman" w:hAnsi="Times New Roman" w:cs="Times New Roman"/>
          <w:b/>
        </w:rPr>
      </w:pPr>
      <w:r>
        <w:rPr>
          <w:rFonts w:ascii="Times New Roman" w:hAnsi="Times New Roman" w:cs="Times New Roman"/>
          <w:b/>
        </w:rPr>
        <w:lastRenderedPageBreak/>
        <w:t>СОД</w:t>
      </w:r>
      <w:r w:rsidRPr="005F6F1D">
        <w:rPr>
          <w:rFonts w:ascii="Times New Roman" w:hAnsi="Times New Roman" w:cs="Times New Roman"/>
          <w:b/>
        </w:rPr>
        <w:t>ЕРЖАНИЕ ОБРАЗОВАНИЯ ПО ПРЕДМЕТНЫМ ОБЛАСТЯМ, ЭТАПАМ (ПЕРИОДАМ) ПОДГОТОВКИ: НАЧАЛЬНЫЙ И ТРЕНИРОВОЧНЫЙ ЭТАП</w:t>
      </w:r>
    </w:p>
    <w:p w:rsidR="00584C84" w:rsidRDefault="00584C84" w:rsidP="00584C84">
      <w:pPr>
        <w:rPr>
          <w:rFonts w:ascii="Times New Roman" w:hAnsi="Times New Roman" w:cs="Times New Roman"/>
        </w:rPr>
      </w:pPr>
      <w:r>
        <w:rPr>
          <w:rFonts w:ascii="Times New Roman" w:hAnsi="Times New Roman" w:cs="Times New Roman"/>
        </w:rPr>
        <w:t xml:space="preserve">по дополнительной </w:t>
      </w:r>
      <w:proofErr w:type="spellStart"/>
      <w:r>
        <w:rPr>
          <w:rFonts w:ascii="Times New Roman" w:hAnsi="Times New Roman" w:cs="Times New Roman"/>
        </w:rPr>
        <w:t>предпрофессиональной</w:t>
      </w:r>
      <w:proofErr w:type="spellEnd"/>
      <w:r>
        <w:rPr>
          <w:rFonts w:ascii="Times New Roman" w:hAnsi="Times New Roman" w:cs="Times New Roman"/>
        </w:rPr>
        <w:t xml:space="preserve"> программе в области </w:t>
      </w:r>
    </w:p>
    <w:p w:rsidR="00584C84" w:rsidRPr="00824E71" w:rsidRDefault="00584C84" w:rsidP="00584C84">
      <w:pPr>
        <w:rPr>
          <w:rFonts w:ascii="Times New Roman" w:hAnsi="Times New Roman" w:cs="Times New Roman"/>
        </w:rPr>
      </w:pPr>
      <w:r>
        <w:rPr>
          <w:rFonts w:ascii="Times New Roman" w:hAnsi="Times New Roman" w:cs="Times New Roman"/>
        </w:rPr>
        <w:t>физической культуры и спорта по ВОЛЕЙБОЛУ.</w:t>
      </w:r>
    </w:p>
    <w:tbl>
      <w:tblPr>
        <w:tblStyle w:val="a7"/>
        <w:tblW w:w="10916" w:type="dxa"/>
        <w:tblInd w:w="-885" w:type="dxa"/>
        <w:tblLook w:val="04A0"/>
      </w:tblPr>
      <w:tblGrid>
        <w:gridCol w:w="567"/>
        <w:gridCol w:w="1986"/>
        <w:gridCol w:w="3969"/>
        <w:gridCol w:w="4394"/>
      </w:tblGrid>
      <w:tr w:rsidR="00584C84" w:rsidRPr="00FB1B43" w:rsidTr="000239A4">
        <w:tc>
          <w:tcPr>
            <w:tcW w:w="567" w:type="dxa"/>
          </w:tcPr>
          <w:p w:rsidR="00584C84" w:rsidRPr="00FB1B43" w:rsidRDefault="00584C84" w:rsidP="000239A4">
            <w:pPr>
              <w:jc w:val="center"/>
              <w:rPr>
                <w:b/>
              </w:rPr>
            </w:pPr>
            <w:r w:rsidRPr="00FB1B43">
              <w:rPr>
                <w:b/>
              </w:rPr>
              <w:t xml:space="preserve">№ </w:t>
            </w:r>
            <w:proofErr w:type="spellStart"/>
            <w:proofErr w:type="gramStart"/>
            <w:r w:rsidRPr="00FB1B43">
              <w:rPr>
                <w:b/>
              </w:rPr>
              <w:t>п</w:t>
            </w:r>
            <w:proofErr w:type="spellEnd"/>
            <w:proofErr w:type="gramEnd"/>
            <w:r w:rsidRPr="00FB1B43">
              <w:rPr>
                <w:b/>
              </w:rPr>
              <w:t>/</w:t>
            </w:r>
            <w:proofErr w:type="spellStart"/>
            <w:r w:rsidRPr="00FB1B43">
              <w:rPr>
                <w:b/>
              </w:rPr>
              <w:t>п</w:t>
            </w:r>
            <w:proofErr w:type="spellEnd"/>
          </w:p>
        </w:tc>
        <w:tc>
          <w:tcPr>
            <w:tcW w:w="1986" w:type="dxa"/>
          </w:tcPr>
          <w:p w:rsidR="00584C84" w:rsidRPr="00FB1B43" w:rsidRDefault="00584C84" w:rsidP="000239A4">
            <w:pPr>
              <w:rPr>
                <w:b/>
              </w:rPr>
            </w:pPr>
            <w:r w:rsidRPr="00FB1B43">
              <w:rPr>
                <w:b/>
              </w:rPr>
              <w:t>Темы/разделы обучения</w:t>
            </w:r>
          </w:p>
        </w:tc>
        <w:tc>
          <w:tcPr>
            <w:tcW w:w="3969" w:type="dxa"/>
          </w:tcPr>
          <w:p w:rsidR="00584C84" w:rsidRPr="00FB1B43" w:rsidRDefault="00584C84" w:rsidP="000239A4">
            <w:pPr>
              <w:rPr>
                <w:b/>
              </w:rPr>
            </w:pPr>
            <w:r w:rsidRPr="00FB1B43">
              <w:rPr>
                <w:b/>
              </w:rPr>
              <w:t>Дидактические единицы</w:t>
            </w:r>
          </w:p>
          <w:p w:rsidR="00584C84" w:rsidRPr="00FB1B43" w:rsidRDefault="00584C84" w:rsidP="000239A4">
            <w:pPr>
              <w:rPr>
                <w:b/>
              </w:rPr>
            </w:pPr>
            <w:r w:rsidRPr="00FB1B43">
              <w:rPr>
                <w:b/>
              </w:rPr>
              <w:t xml:space="preserve">Начальный этап </w:t>
            </w:r>
          </w:p>
        </w:tc>
        <w:tc>
          <w:tcPr>
            <w:tcW w:w="4394" w:type="dxa"/>
          </w:tcPr>
          <w:p w:rsidR="00584C84" w:rsidRPr="00FB1B43" w:rsidRDefault="00584C84" w:rsidP="000239A4">
            <w:pPr>
              <w:rPr>
                <w:b/>
              </w:rPr>
            </w:pPr>
            <w:r w:rsidRPr="00FB1B43">
              <w:rPr>
                <w:b/>
              </w:rPr>
              <w:t>Дидактические единицы</w:t>
            </w:r>
          </w:p>
          <w:p w:rsidR="00584C84" w:rsidRPr="00FB1B43" w:rsidRDefault="00584C84" w:rsidP="000239A4">
            <w:pPr>
              <w:rPr>
                <w:b/>
              </w:rPr>
            </w:pPr>
            <w:r w:rsidRPr="00FB1B43">
              <w:rPr>
                <w:b/>
              </w:rPr>
              <w:t>Тренировочный этап</w:t>
            </w:r>
          </w:p>
        </w:tc>
      </w:tr>
      <w:tr w:rsidR="00584C84" w:rsidRPr="00FB1B43" w:rsidTr="000239A4">
        <w:tc>
          <w:tcPr>
            <w:tcW w:w="567" w:type="dxa"/>
          </w:tcPr>
          <w:p w:rsidR="00584C84" w:rsidRPr="00FB1B43" w:rsidRDefault="00584C84" w:rsidP="000239A4">
            <w:pPr>
              <w:jc w:val="center"/>
              <w:rPr>
                <w:b/>
              </w:rPr>
            </w:pPr>
            <w:r w:rsidRPr="00FB1B43">
              <w:rPr>
                <w:b/>
              </w:rPr>
              <w:t>1</w:t>
            </w:r>
          </w:p>
        </w:tc>
        <w:tc>
          <w:tcPr>
            <w:tcW w:w="10349" w:type="dxa"/>
            <w:gridSpan w:val="3"/>
          </w:tcPr>
          <w:p w:rsidR="00584C84" w:rsidRPr="00FB1B43" w:rsidRDefault="00584C84" w:rsidP="000239A4">
            <w:pPr>
              <w:rPr>
                <w:b/>
              </w:rPr>
            </w:pPr>
            <w:r w:rsidRPr="00FB1B43">
              <w:rPr>
                <w:b/>
              </w:rPr>
              <w:t>Предметная область  «Теоретическая подготовка»</w:t>
            </w:r>
          </w:p>
        </w:tc>
      </w:tr>
      <w:tr w:rsidR="00584C84" w:rsidRPr="00FB1B43" w:rsidTr="000239A4">
        <w:tc>
          <w:tcPr>
            <w:tcW w:w="567" w:type="dxa"/>
          </w:tcPr>
          <w:p w:rsidR="00584C84" w:rsidRPr="00FB74AA" w:rsidRDefault="00584C84" w:rsidP="000239A4">
            <w:pPr>
              <w:jc w:val="center"/>
            </w:pPr>
            <w:r>
              <w:t>1.1</w:t>
            </w:r>
          </w:p>
        </w:tc>
        <w:tc>
          <w:tcPr>
            <w:tcW w:w="1986" w:type="dxa"/>
          </w:tcPr>
          <w:p w:rsidR="00584C84" w:rsidRPr="00FB1B43" w:rsidRDefault="00584C84" w:rsidP="000239A4">
            <w:r w:rsidRPr="00FB1B43">
              <w:t>История развития избранного вида спорта</w:t>
            </w:r>
          </w:p>
        </w:tc>
        <w:tc>
          <w:tcPr>
            <w:tcW w:w="3969" w:type="dxa"/>
          </w:tcPr>
          <w:p w:rsidR="00584C84" w:rsidRPr="00FB1B43" w:rsidRDefault="00584C84" w:rsidP="000239A4">
            <w:pPr>
              <w:jc w:val="both"/>
              <w:rPr>
                <w:b/>
              </w:rPr>
            </w:pPr>
            <w:r w:rsidRPr="00FB1B43">
              <w:rPr>
                <w:rStyle w:val="27pt6"/>
              </w:rPr>
              <w:t xml:space="preserve">Происхождение </w:t>
            </w:r>
            <w:r>
              <w:rPr>
                <w:rStyle w:val="27pt6"/>
              </w:rPr>
              <w:t>волейбола</w:t>
            </w:r>
            <w:r w:rsidRPr="00FB1B43">
              <w:rPr>
                <w:rStyle w:val="27pt6"/>
              </w:rPr>
              <w:t xml:space="preserve">. Исторические корни. Родина </w:t>
            </w:r>
            <w:r>
              <w:rPr>
                <w:rStyle w:val="27pt6"/>
              </w:rPr>
              <w:t>волейбола</w:t>
            </w:r>
            <w:r w:rsidRPr="00FB1B43">
              <w:rPr>
                <w:rStyle w:val="27pt6"/>
              </w:rPr>
              <w:t xml:space="preserve">. Возникновение </w:t>
            </w:r>
            <w:r w:rsidRPr="00FB1B43">
              <w:rPr>
                <w:rStyle w:val="27pt7"/>
                <w:sz w:val="20"/>
                <w:szCs w:val="20"/>
              </w:rPr>
              <w:t xml:space="preserve">и </w:t>
            </w:r>
            <w:r w:rsidRPr="00FB1B43">
              <w:rPr>
                <w:rStyle w:val="27pt6"/>
              </w:rPr>
              <w:t>развитие в России</w:t>
            </w:r>
            <w:r>
              <w:rPr>
                <w:rStyle w:val="27pt6"/>
              </w:rPr>
              <w:t xml:space="preserve">. Волейбол и олимпийские игры. </w:t>
            </w:r>
            <w:r w:rsidRPr="00FB1B43">
              <w:rPr>
                <w:rStyle w:val="27pt6"/>
              </w:rPr>
              <w:t xml:space="preserve"> Известные спортсмены.</w:t>
            </w:r>
          </w:p>
        </w:tc>
        <w:tc>
          <w:tcPr>
            <w:tcW w:w="4394" w:type="dxa"/>
          </w:tcPr>
          <w:p w:rsidR="00584C84" w:rsidRPr="00FB1B43" w:rsidRDefault="00584C84" w:rsidP="000239A4">
            <w:pPr>
              <w:jc w:val="both"/>
              <w:rPr>
                <w:b/>
              </w:rPr>
            </w:pPr>
            <w:r w:rsidRPr="00FB1B43">
              <w:rPr>
                <w:rStyle w:val="27pt6"/>
              </w:rPr>
              <w:t>Место и значение</w:t>
            </w:r>
            <w:r>
              <w:rPr>
                <w:rStyle w:val="27pt6"/>
              </w:rPr>
              <w:t xml:space="preserve"> волейбола </w:t>
            </w:r>
            <w:r w:rsidRPr="00FB1B43">
              <w:rPr>
                <w:rStyle w:val="27pt6"/>
              </w:rPr>
              <w:t xml:space="preserve"> Российской системе физического воспитания. История развития</w:t>
            </w:r>
            <w:r>
              <w:rPr>
                <w:rStyle w:val="27pt6"/>
              </w:rPr>
              <w:t xml:space="preserve"> волейбола</w:t>
            </w:r>
            <w:r w:rsidRPr="00FB1B43">
              <w:rPr>
                <w:rStyle w:val="27pt6"/>
              </w:rPr>
              <w:t xml:space="preserve"> в родном </w:t>
            </w:r>
            <w:r>
              <w:rPr>
                <w:rStyle w:val="27pt6"/>
              </w:rPr>
              <w:t xml:space="preserve">городе. Ведущие спортсмены </w:t>
            </w:r>
            <w:r w:rsidRPr="00FB1B43">
              <w:rPr>
                <w:rStyle w:val="27pt6"/>
              </w:rPr>
              <w:t xml:space="preserve"> го</w:t>
            </w:r>
            <w:r w:rsidRPr="00FB1B43">
              <w:rPr>
                <w:rStyle w:val="27pt6"/>
              </w:rPr>
              <w:softHyphen/>
              <w:t xml:space="preserve">рода, страны. Международные соревнования </w:t>
            </w:r>
            <w:r>
              <w:rPr>
                <w:rStyle w:val="27pt6"/>
              </w:rPr>
              <w:t xml:space="preserve">волейболистов </w:t>
            </w:r>
            <w:r w:rsidRPr="00FB1B43">
              <w:rPr>
                <w:rStyle w:val="27pt6"/>
              </w:rPr>
              <w:t xml:space="preserve"> с участием Российских спортсменов</w:t>
            </w:r>
            <w:r>
              <w:rPr>
                <w:rStyle w:val="27pt6"/>
              </w:rPr>
              <w:t>.</w:t>
            </w:r>
          </w:p>
        </w:tc>
      </w:tr>
      <w:tr w:rsidR="00584C84" w:rsidRPr="00FB1B43" w:rsidTr="000239A4">
        <w:tc>
          <w:tcPr>
            <w:tcW w:w="567" w:type="dxa"/>
          </w:tcPr>
          <w:p w:rsidR="00584C84" w:rsidRPr="00FB74AA" w:rsidRDefault="00584C84" w:rsidP="000239A4">
            <w:pPr>
              <w:jc w:val="center"/>
            </w:pPr>
            <w:r>
              <w:t>1.2</w:t>
            </w:r>
          </w:p>
        </w:tc>
        <w:tc>
          <w:tcPr>
            <w:tcW w:w="1986" w:type="dxa"/>
          </w:tcPr>
          <w:p w:rsidR="00584C84" w:rsidRPr="00FB1B43" w:rsidRDefault="00584C84" w:rsidP="000239A4">
            <w:pPr>
              <w:rPr>
                <w:b/>
              </w:rPr>
            </w:pPr>
            <w:r w:rsidRPr="00FB1B43">
              <w:t>Место и роль физической культуры и спорта в современном обществе</w:t>
            </w:r>
          </w:p>
        </w:tc>
        <w:tc>
          <w:tcPr>
            <w:tcW w:w="3969" w:type="dxa"/>
          </w:tcPr>
          <w:p w:rsidR="00584C84" w:rsidRPr="00FB1B43" w:rsidRDefault="00584C84" w:rsidP="000239A4">
            <w:pPr>
              <w:pStyle w:val="21"/>
              <w:shd w:val="clear" w:color="auto" w:fill="auto"/>
              <w:spacing w:before="0" w:after="0" w:line="192" w:lineRule="exact"/>
              <w:rPr>
                <w:b/>
                <w:sz w:val="20"/>
                <w:szCs w:val="20"/>
              </w:rPr>
            </w:pPr>
            <w:r w:rsidRPr="00FB1B43">
              <w:rPr>
                <w:rStyle w:val="27pt6"/>
                <w:sz w:val="20"/>
                <w:szCs w:val="20"/>
              </w:rPr>
              <w:t>Способы укрепления здоровья.</w:t>
            </w:r>
          </w:p>
          <w:p w:rsidR="00584C84" w:rsidRPr="00FB1B43" w:rsidRDefault="00584C84" w:rsidP="000239A4">
            <w:pPr>
              <w:shd w:val="clear" w:color="auto" w:fill="FFFFFF"/>
              <w:autoSpaceDE w:val="0"/>
              <w:jc w:val="both"/>
              <w:rPr>
                <w:rStyle w:val="27pt6"/>
                <w:b w:val="0"/>
              </w:rPr>
            </w:pPr>
            <w:r w:rsidRPr="00FB1B43">
              <w:rPr>
                <w:rStyle w:val="27pt6"/>
              </w:rPr>
              <w:t>Адаптация в социальной среде при помощи физической культуры и спорта. Подготовка к труду и службе на защите Родины</w:t>
            </w:r>
            <w:r w:rsidRPr="00FB1B43">
              <w:rPr>
                <w:rFonts w:eastAsia="Calibri"/>
                <w:b/>
              </w:rPr>
              <w:t xml:space="preserve"> </w:t>
            </w:r>
          </w:p>
        </w:tc>
        <w:tc>
          <w:tcPr>
            <w:tcW w:w="4394" w:type="dxa"/>
          </w:tcPr>
          <w:p w:rsidR="00584C84" w:rsidRPr="00FB1B43" w:rsidRDefault="00584C84" w:rsidP="000239A4">
            <w:pPr>
              <w:rPr>
                <w:b/>
              </w:rPr>
            </w:pPr>
            <w:r w:rsidRPr="00FB1B43">
              <w:rPr>
                <w:rStyle w:val="27pt6"/>
              </w:rPr>
              <w:t>Физическая культура в системе образования. Обязательные уроки, гимнастика в режи</w:t>
            </w:r>
            <w:r w:rsidRPr="00FB1B43">
              <w:rPr>
                <w:rStyle w:val="27pt6"/>
              </w:rPr>
              <w:softHyphen/>
              <w:t>ме дня. Внеклассная и внешкольная работа, коллективы физической культуры, спор</w:t>
            </w:r>
            <w:r w:rsidRPr="00FB1B43">
              <w:rPr>
                <w:rStyle w:val="27pt6"/>
              </w:rPr>
              <w:softHyphen/>
              <w:t xml:space="preserve">тивные секции, детские юношеские спортивные школы. Польза </w:t>
            </w:r>
            <w:proofErr w:type="spellStart"/>
            <w:r w:rsidRPr="00FB1B43">
              <w:rPr>
                <w:rStyle w:val="27pt6"/>
              </w:rPr>
              <w:t>ФКиС</w:t>
            </w:r>
            <w:proofErr w:type="spellEnd"/>
            <w:r w:rsidRPr="00FB1B43">
              <w:rPr>
                <w:rStyle w:val="27pt6"/>
              </w:rPr>
              <w:t xml:space="preserve"> для здоровья, моральных и волевых качеств человека</w:t>
            </w:r>
          </w:p>
        </w:tc>
      </w:tr>
      <w:tr w:rsidR="00584C84" w:rsidRPr="00FB1B43" w:rsidTr="000239A4">
        <w:tc>
          <w:tcPr>
            <w:tcW w:w="567" w:type="dxa"/>
          </w:tcPr>
          <w:p w:rsidR="00584C84" w:rsidRPr="00FB74AA" w:rsidRDefault="00584C84" w:rsidP="000239A4">
            <w:pPr>
              <w:jc w:val="center"/>
            </w:pPr>
            <w:r>
              <w:t>1.3</w:t>
            </w:r>
          </w:p>
        </w:tc>
        <w:tc>
          <w:tcPr>
            <w:tcW w:w="1986" w:type="dxa"/>
          </w:tcPr>
          <w:p w:rsidR="00584C84" w:rsidRPr="00FB1B43" w:rsidRDefault="00584C84" w:rsidP="000239A4">
            <w:r w:rsidRPr="00FB1B43">
              <w:t>Основы законодательства в сфере физической культуры и спорта</w:t>
            </w:r>
          </w:p>
        </w:tc>
        <w:tc>
          <w:tcPr>
            <w:tcW w:w="3969" w:type="dxa"/>
          </w:tcPr>
          <w:p w:rsidR="00584C84" w:rsidRPr="00FB1B43" w:rsidRDefault="00584C84" w:rsidP="000239A4">
            <w:pPr>
              <w:pStyle w:val="21"/>
              <w:shd w:val="clear" w:color="auto" w:fill="auto"/>
              <w:spacing w:before="0" w:after="0" w:line="192" w:lineRule="exact"/>
              <w:rPr>
                <w:rStyle w:val="27pt6"/>
                <w:b w:val="0"/>
                <w:sz w:val="20"/>
                <w:szCs w:val="20"/>
              </w:rPr>
            </w:pPr>
            <w:r>
              <w:rPr>
                <w:rStyle w:val="27pt6"/>
                <w:sz w:val="20"/>
                <w:szCs w:val="20"/>
              </w:rPr>
              <w:t>Правила волейбола, п</w:t>
            </w:r>
            <w:r w:rsidRPr="00FB1B43">
              <w:rPr>
                <w:rStyle w:val="27pt6"/>
                <w:sz w:val="20"/>
                <w:szCs w:val="20"/>
              </w:rPr>
              <w:t xml:space="preserve">онятие о правилах </w:t>
            </w:r>
            <w:r>
              <w:rPr>
                <w:rStyle w:val="27pt6"/>
                <w:sz w:val="20"/>
                <w:szCs w:val="20"/>
              </w:rPr>
              <w:t xml:space="preserve"> </w:t>
            </w:r>
            <w:r w:rsidRPr="00FB1B43">
              <w:rPr>
                <w:rStyle w:val="27pt6"/>
                <w:sz w:val="20"/>
                <w:szCs w:val="20"/>
              </w:rPr>
              <w:t xml:space="preserve">и нормах </w:t>
            </w:r>
            <w:proofErr w:type="spellStart"/>
            <w:r w:rsidRPr="00FB1B43">
              <w:rPr>
                <w:rStyle w:val="27pt6"/>
                <w:sz w:val="20"/>
                <w:szCs w:val="20"/>
              </w:rPr>
              <w:t>СанПин</w:t>
            </w:r>
            <w:proofErr w:type="spellEnd"/>
            <w:r w:rsidRPr="00FB1B43">
              <w:rPr>
                <w:rStyle w:val="27pt6"/>
                <w:sz w:val="20"/>
                <w:szCs w:val="20"/>
              </w:rPr>
              <w:t xml:space="preserve">, понятие об Уставе </w:t>
            </w:r>
            <w:r>
              <w:rPr>
                <w:rStyle w:val="27pt6"/>
                <w:sz w:val="20"/>
                <w:szCs w:val="20"/>
              </w:rPr>
              <w:t>Образовательной организации, нормы и условия выполнения для присвоения спортивных разрядов и званий по волейболу.</w:t>
            </w:r>
          </w:p>
        </w:tc>
        <w:tc>
          <w:tcPr>
            <w:tcW w:w="4394" w:type="dxa"/>
          </w:tcPr>
          <w:p w:rsidR="00584C84" w:rsidRPr="00FB1B43" w:rsidRDefault="00584C84" w:rsidP="000239A4">
            <w:pPr>
              <w:snapToGrid w:val="0"/>
              <w:jc w:val="both"/>
              <w:rPr>
                <w:rStyle w:val="27pt6"/>
                <w:b w:val="0"/>
              </w:rPr>
            </w:pPr>
            <w:proofErr w:type="gramStart"/>
            <w:r w:rsidRPr="00FB1B43">
              <w:rPr>
                <w:rStyle w:val="27pt6"/>
              </w:rPr>
              <w:t>Понятие о ФЗ РФ об «Об образовании в Российской Федерации», «Об основах охраны здоровья граждан в Российской Федерации», «О физической культуре и спорте в Рос</w:t>
            </w:r>
            <w:r w:rsidRPr="00FB1B43">
              <w:rPr>
                <w:rStyle w:val="27pt6"/>
              </w:rPr>
              <w:softHyphen/>
              <w:t>сийской Федерации», ФССП</w:t>
            </w:r>
            <w:r>
              <w:rPr>
                <w:rStyle w:val="27pt6"/>
              </w:rPr>
              <w:t>, Общероссийские и международные антидопинговые правила</w:t>
            </w:r>
            <w:proofErr w:type="gramEnd"/>
          </w:p>
        </w:tc>
      </w:tr>
      <w:tr w:rsidR="00584C84" w:rsidRPr="00FB1B43" w:rsidTr="000239A4">
        <w:tc>
          <w:tcPr>
            <w:tcW w:w="567" w:type="dxa"/>
          </w:tcPr>
          <w:p w:rsidR="00584C84" w:rsidRPr="00FB74AA" w:rsidRDefault="00584C84" w:rsidP="000239A4">
            <w:pPr>
              <w:jc w:val="center"/>
            </w:pPr>
            <w:r>
              <w:t>1.4</w:t>
            </w:r>
          </w:p>
        </w:tc>
        <w:tc>
          <w:tcPr>
            <w:tcW w:w="1986" w:type="dxa"/>
          </w:tcPr>
          <w:p w:rsidR="00584C84" w:rsidRPr="00FB1B43" w:rsidRDefault="00584C84" w:rsidP="000239A4">
            <w:r w:rsidRPr="00FB1B43">
              <w:t>Основы спортивной подготовки</w:t>
            </w:r>
          </w:p>
        </w:tc>
        <w:tc>
          <w:tcPr>
            <w:tcW w:w="3969" w:type="dxa"/>
          </w:tcPr>
          <w:p w:rsidR="00584C84" w:rsidRPr="00FB1B43" w:rsidRDefault="00584C84" w:rsidP="000239A4">
            <w:pPr>
              <w:pStyle w:val="21"/>
              <w:shd w:val="clear" w:color="auto" w:fill="auto"/>
              <w:spacing w:before="0" w:after="0" w:line="192" w:lineRule="exact"/>
              <w:rPr>
                <w:rStyle w:val="27pt6"/>
                <w:b w:val="0"/>
                <w:sz w:val="20"/>
                <w:szCs w:val="20"/>
              </w:rPr>
            </w:pPr>
            <w:r w:rsidRPr="00FB1B43">
              <w:rPr>
                <w:rStyle w:val="27pt6"/>
                <w:sz w:val="20"/>
                <w:szCs w:val="20"/>
              </w:rPr>
              <w:t>Гармоническое развитие ребенка. Определение сп</w:t>
            </w:r>
            <w:r>
              <w:rPr>
                <w:rStyle w:val="27pt6"/>
                <w:sz w:val="20"/>
                <w:szCs w:val="20"/>
              </w:rPr>
              <w:t>особностей к заняти</w:t>
            </w:r>
            <w:r>
              <w:rPr>
                <w:rStyle w:val="27pt6"/>
                <w:sz w:val="20"/>
                <w:szCs w:val="20"/>
              </w:rPr>
              <w:softHyphen/>
              <w:t>ям волейболом</w:t>
            </w:r>
            <w:r w:rsidRPr="00FB1B43">
              <w:rPr>
                <w:rStyle w:val="27pt6"/>
                <w:sz w:val="20"/>
                <w:szCs w:val="20"/>
              </w:rPr>
              <w:t>. Режим тренировочного процесса. Спортивная специа</w:t>
            </w:r>
            <w:r w:rsidRPr="00FB1B43">
              <w:rPr>
                <w:rStyle w:val="27pt6"/>
                <w:sz w:val="20"/>
                <w:szCs w:val="20"/>
              </w:rPr>
              <w:softHyphen/>
              <w:t>лизация</w:t>
            </w:r>
          </w:p>
        </w:tc>
        <w:tc>
          <w:tcPr>
            <w:tcW w:w="4394" w:type="dxa"/>
          </w:tcPr>
          <w:p w:rsidR="00584C84" w:rsidRPr="00FB1B43" w:rsidRDefault="00584C84" w:rsidP="000239A4">
            <w:pPr>
              <w:snapToGrid w:val="0"/>
              <w:jc w:val="both"/>
              <w:rPr>
                <w:rStyle w:val="27pt6"/>
                <w:b w:val="0"/>
              </w:rPr>
            </w:pPr>
            <w:r w:rsidRPr="00FB1B43">
              <w:rPr>
                <w:rStyle w:val="27pt6"/>
              </w:rPr>
              <w:t>Организация процесса спортивной подготовки. Углубленная специализация. Целост</w:t>
            </w:r>
            <w:r w:rsidRPr="00FB1B43">
              <w:rPr>
                <w:rStyle w:val="27pt6"/>
              </w:rPr>
              <w:softHyphen/>
              <w:t>ность тренировочного процесса.</w:t>
            </w:r>
          </w:p>
        </w:tc>
      </w:tr>
      <w:tr w:rsidR="00584C84" w:rsidRPr="00FB1B43" w:rsidTr="000239A4">
        <w:tc>
          <w:tcPr>
            <w:tcW w:w="567" w:type="dxa"/>
          </w:tcPr>
          <w:p w:rsidR="00584C84" w:rsidRPr="00FB74AA" w:rsidRDefault="00584C84" w:rsidP="000239A4">
            <w:pPr>
              <w:jc w:val="center"/>
            </w:pPr>
            <w:r>
              <w:t>1.5</w:t>
            </w:r>
          </w:p>
        </w:tc>
        <w:tc>
          <w:tcPr>
            <w:tcW w:w="1986" w:type="dxa"/>
          </w:tcPr>
          <w:p w:rsidR="00584C84" w:rsidRPr="00FB1B43" w:rsidRDefault="00584C84" w:rsidP="000239A4">
            <w:r w:rsidRPr="00FB1B43">
              <w:t>Необходимые сведения о строении и функциях организма человека</w:t>
            </w:r>
          </w:p>
        </w:tc>
        <w:tc>
          <w:tcPr>
            <w:tcW w:w="3969" w:type="dxa"/>
          </w:tcPr>
          <w:p w:rsidR="00584C84" w:rsidRPr="00FB1B43" w:rsidRDefault="00584C84" w:rsidP="000239A4">
            <w:pPr>
              <w:pStyle w:val="21"/>
              <w:shd w:val="clear" w:color="auto" w:fill="auto"/>
              <w:spacing w:before="0" w:after="0" w:line="192" w:lineRule="exact"/>
              <w:rPr>
                <w:rStyle w:val="27pt6"/>
                <w:b w:val="0"/>
                <w:sz w:val="20"/>
                <w:szCs w:val="20"/>
              </w:rPr>
            </w:pPr>
            <w:r w:rsidRPr="00FB1B43">
              <w:rPr>
                <w:rStyle w:val="27pt6"/>
                <w:sz w:val="20"/>
                <w:szCs w:val="20"/>
              </w:rPr>
              <w:t>Общие сведения о строении организма человека. Двигательный аппарат - костная и мышечная система.</w:t>
            </w:r>
          </w:p>
        </w:tc>
        <w:tc>
          <w:tcPr>
            <w:tcW w:w="4394" w:type="dxa"/>
          </w:tcPr>
          <w:p w:rsidR="00584C84" w:rsidRPr="00FB1B43" w:rsidRDefault="00584C84" w:rsidP="000239A4">
            <w:pPr>
              <w:snapToGrid w:val="0"/>
              <w:jc w:val="both"/>
              <w:rPr>
                <w:rStyle w:val="27pt6"/>
                <w:b w:val="0"/>
              </w:rPr>
            </w:pPr>
            <w:r w:rsidRPr="00FB1B43">
              <w:rPr>
                <w:rStyle w:val="27pt6"/>
              </w:rPr>
              <w:t>Кости (названия), мышцы (названия), функции и взаимодействие органов. Сведения о кровообращении, состав и значение крови. Сердце и сосуды. Органы пищеварения. Органы выделения.</w:t>
            </w:r>
          </w:p>
        </w:tc>
      </w:tr>
      <w:tr w:rsidR="00584C84" w:rsidRPr="00FB1B43" w:rsidTr="000239A4">
        <w:tc>
          <w:tcPr>
            <w:tcW w:w="567" w:type="dxa"/>
          </w:tcPr>
          <w:p w:rsidR="00584C84" w:rsidRPr="00FB74AA" w:rsidRDefault="00584C84" w:rsidP="000239A4">
            <w:pPr>
              <w:jc w:val="center"/>
            </w:pPr>
            <w:r>
              <w:t>1.6</w:t>
            </w:r>
          </w:p>
        </w:tc>
        <w:tc>
          <w:tcPr>
            <w:tcW w:w="1986" w:type="dxa"/>
          </w:tcPr>
          <w:p w:rsidR="00584C84" w:rsidRPr="00FB1B43" w:rsidRDefault="00584C84" w:rsidP="000239A4">
            <w:r w:rsidRPr="00FB1B43">
              <w:t>Гигиенические знания  умения и навыки</w:t>
            </w:r>
          </w:p>
        </w:tc>
        <w:tc>
          <w:tcPr>
            <w:tcW w:w="3969" w:type="dxa"/>
          </w:tcPr>
          <w:p w:rsidR="00584C84" w:rsidRPr="00FB1B43" w:rsidRDefault="00584C84" w:rsidP="000239A4">
            <w:pPr>
              <w:pStyle w:val="21"/>
              <w:shd w:val="clear" w:color="auto" w:fill="auto"/>
              <w:spacing w:before="0" w:after="0" w:line="192" w:lineRule="exact"/>
              <w:rPr>
                <w:rStyle w:val="27pt6"/>
                <w:b w:val="0"/>
                <w:sz w:val="20"/>
                <w:szCs w:val="20"/>
              </w:rPr>
            </w:pPr>
            <w:r w:rsidRPr="00FB1B43">
              <w:rPr>
                <w:rStyle w:val="27pt6"/>
                <w:sz w:val="20"/>
                <w:szCs w:val="20"/>
              </w:rPr>
              <w:t>Культурно</w:t>
            </w:r>
            <w:r>
              <w:rPr>
                <w:rStyle w:val="27pt6"/>
                <w:sz w:val="20"/>
                <w:szCs w:val="20"/>
              </w:rPr>
              <w:t xml:space="preserve">-гигиенические привычки у детей. </w:t>
            </w:r>
            <w:r w:rsidRPr="00FB1B43">
              <w:rPr>
                <w:rStyle w:val="27pt6"/>
                <w:sz w:val="20"/>
                <w:szCs w:val="20"/>
              </w:rPr>
              <w:t>Соблюдение санитарно-гигиенических тре</w:t>
            </w:r>
            <w:r w:rsidRPr="00FB1B43">
              <w:rPr>
                <w:rStyle w:val="27pt6"/>
                <w:sz w:val="20"/>
                <w:szCs w:val="20"/>
              </w:rPr>
              <w:softHyphen/>
              <w:t xml:space="preserve">бований во время занятий в зале. Гигиена одежды и обуви. Основные гигиенические требования </w:t>
            </w:r>
            <w:proofErr w:type="gramStart"/>
            <w:r w:rsidRPr="00FB1B43">
              <w:rPr>
                <w:rStyle w:val="27pt6"/>
                <w:sz w:val="20"/>
                <w:szCs w:val="20"/>
              </w:rPr>
              <w:t>к</w:t>
            </w:r>
            <w:proofErr w:type="gramEnd"/>
            <w:r w:rsidRPr="00FB1B43">
              <w:rPr>
                <w:rStyle w:val="27pt6"/>
                <w:sz w:val="20"/>
                <w:szCs w:val="20"/>
              </w:rPr>
              <w:t xml:space="preserve"> занимающимся спортом</w:t>
            </w:r>
            <w:r>
              <w:rPr>
                <w:rStyle w:val="27pt6"/>
                <w:sz w:val="20"/>
                <w:szCs w:val="20"/>
              </w:rPr>
              <w:t>.</w:t>
            </w:r>
          </w:p>
        </w:tc>
        <w:tc>
          <w:tcPr>
            <w:tcW w:w="4394" w:type="dxa"/>
          </w:tcPr>
          <w:p w:rsidR="00584C84" w:rsidRPr="00FB1B43" w:rsidRDefault="00584C84" w:rsidP="000239A4">
            <w:pPr>
              <w:snapToGrid w:val="0"/>
              <w:jc w:val="both"/>
              <w:rPr>
                <w:rStyle w:val="27pt6"/>
                <w:b w:val="0"/>
              </w:rPr>
            </w:pPr>
            <w:r w:rsidRPr="00FB1B43">
              <w:rPr>
                <w:rStyle w:val="27pt6"/>
              </w:rPr>
              <w:t>Личная гигиена: гигиена сна, ухода за кожей, волосами, ногами и ногтями; гигиена по</w:t>
            </w:r>
            <w:r w:rsidRPr="00FB1B43">
              <w:rPr>
                <w:rStyle w:val="27pt6"/>
              </w:rPr>
              <w:softHyphen/>
              <w:t>лости рта. Гигиеническое значение водных процедур (умывание, обтирание, облива</w:t>
            </w:r>
            <w:r w:rsidRPr="00FB1B43">
              <w:rPr>
                <w:rStyle w:val="27pt6"/>
              </w:rPr>
              <w:softHyphen/>
              <w:t>ние, душ, баня, купание).</w:t>
            </w:r>
          </w:p>
        </w:tc>
      </w:tr>
      <w:tr w:rsidR="00584C84" w:rsidRPr="00FB1B43" w:rsidTr="000239A4">
        <w:tc>
          <w:tcPr>
            <w:tcW w:w="567" w:type="dxa"/>
          </w:tcPr>
          <w:p w:rsidR="00584C84" w:rsidRPr="00FB74AA" w:rsidRDefault="00584C84" w:rsidP="000239A4">
            <w:pPr>
              <w:jc w:val="center"/>
            </w:pPr>
            <w:r>
              <w:t>1.7</w:t>
            </w:r>
          </w:p>
        </w:tc>
        <w:tc>
          <w:tcPr>
            <w:tcW w:w="1986" w:type="dxa"/>
          </w:tcPr>
          <w:p w:rsidR="00584C84" w:rsidRPr="00FB1B43" w:rsidRDefault="00584C84" w:rsidP="000239A4">
            <w:r>
              <w:t>Режим дня, закаливание организма</w:t>
            </w:r>
            <w:r w:rsidRPr="00FB1B43">
              <w:t>, здоровый образ жизни</w:t>
            </w:r>
          </w:p>
        </w:tc>
        <w:tc>
          <w:tcPr>
            <w:tcW w:w="3969" w:type="dxa"/>
          </w:tcPr>
          <w:p w:rsidR="00584C84" w:rsidRPr="00FB1B43" w:rsidRDefault="00584C84" w:rsidP="000239A4">
            <w:pPr>
              <w:pStyle w:val="21"/>
              <w:shd w:val="clear" w:color="auto" w:fill="auto"/>
              <w:spacing w:before="0" w:after="0" w:line="192" w:lineRule="exact"/>
              <w:rPr>
                <w:rStyle w:val="27pt6"/>
                <w:b w:val="0"/>
                <w:sz w:val="20"/>
                <w:szCs w:val="20"/>
              </w:rPr>
            </w:pPr>
            <w:r w:rsidRPr="00FB1B43">
              <w:rPr>
                <w:rStyle w:val="27pt6"/>
                <w:sz w:val="20"/>
                <w:szCs w:val="20"/>
              </w:rPr>
              <w:t>За</w:t>
            </w:r>
            <w:r>
              <w:rPr>
                <w:rStyle w:val="27pt6"/>
                <w:sz w:val="20"/>
                <w:szCs w:val="20"/>
              </w:rPr>
              <w:t xml:space="preserve">каливание. </w:t>
            </w:r>
            <w:r w:rsidRPr="00FB1B43">
              <w:rPr>
                <w:rStyle w:val="27pt6"/>
                <w:sz w:val="20"/>
                <w:szCs w:val="20"/>
              </w:rPr>
              <w:t>Общий режим дня. Режим питания и питьевой режим.</w:t>
            </w:r>
          </w:p>
        </w:tc>
        <w:tc>
          <w:tcPr>
            <w:tcW w:w="4394" w:type="dxa"/>
          </w:tcPr>
          <w:p w:rsidR="00584C84" w:rsidRPr="00FB1B43" w:rsidRDefault="00584C84" w:rsidP="000239A4">
            <w:pPr>
              <w:snapToGrid w:val="0"/>
              <w:jc w:val="both"/>
              <w:rPr>
                <w:rStyle w:val="27pt6"/>
                <w:b w:val="0"/>
              </w:rPr>
            </w:pPr>
            <w:r w:rsidRPr="00FB1B43">
              <w:rPr>
                <w:rStyle w:val="27pt6"/>
              </w:rPr>
              <w:t>Использование естественных факторов природы (солнца, воздуха и воды) в целях за</w:t>
            </w:r>
            <w:r w:rsidRPr="00FB1B43">
              <w:rPr>
                <w:rStyle w:val="27pt6"/>
              </w:rPr>
              <w:softHyphen/>
              <w:t>каливания организма. Правила и приемы закаливания солнцем, воздухом, водой. Зна</w:t>
            </w:r>
            <w:r w:rsidRPr="00FB1B43">
              <w:rPr>
                <w:rStyle w:val="27pt6"/>
              </w:rPr>
              <w:softHyphen/>
              <w:t>чение утренней зарядки, тренировки.</w:t>
            </w:r>
          </w:p>
        </w:tc>
      </w:tr>
      <w:tr w:rsidR="00584C84" w:rsidRPr="00FB1B43" w:rsidTr="000239A4">
        <w:tc>
          <w:tcPr>
            <w:tcW w:w="567" w:type="dxa"/>
          </w:tcPr>
          <w:p w:rsidR="00584C84" w:rsidRPr="00FB74AA" w:rsidRDefault="00584C84" w:rsidP="000239A4">
            <w:pPr>
              <w:jc w:val="center"/>
            </w:pPr>
            <w:r>
              <w:t>1.8</w:t>
            </w:r>
          </w:p>
        </w:tc>
        <w:tc>
          <w:tcPr>
            <w:tcW w:w="1986" w:type="dxa"/>
          </w:tcPr>
          <w:p w:rsidR="00584C84" w:rsidRPr="00FB1B43" w:rsidRDefault="00584C84" w:rsidP="000239A4">
            <w:r w:rsidRPr="00FB1B43">
              <w:t>Основы спортивного питания</w:t>
            </w:r>
          </w:p>
        </w:tc>
        <w:tc>
          <w:tcPr>
            <w:tcW w:w="3969" w:type="dxa"/>
          </w:tcPr>
          <w:p w:rsidR="00584C84" w:rsidRPr="00FB1B43" w:rsidRDefault="00584C84" w:rsidP="000239A4">
            <w:pPr>
              <w:pStyle w:val="21"/>
              <w:shd w:val="clear" w:color="auto" w:fill="auto"/>
              <w:spacing w:before="0" w:after="0" w:line="192" w:lineRule="exact"/>
              <w:rPr>
                <w:rStyle w:val="27pt6"/>
                <w:b w:val="0"/>
                <w:sz w:val="20"/>
                <w:szCs w:val="20"/>
              </w:rPr>
            </w:pPr>
            <w:r w:rsidRPr="00FB1B43">
              <w:rPr>
                <w:rStyle w:val="27pt6"/>
                <w:sz w:val="20"/>
                <w:szCs w:val="20"/>
              </w:rPr>
              <w:t>Питание спортсмена. Полезные продукты.</w:t>
            </w:r>
          </w:p>
        </w:tc>
        <w:tc>
          <w:tcPr>
            <w:tcW w:w="4394" w:type="dxa"/>
          </w:tcPr>
          <w:p w:rsidR="00584C84" w:rsidRPr="00FB1B43" w:rsidRDefault="00584C84" w:rsidP="000239A4">
            <w:pPr>
              <w:snapToGrid w:val="0"/>
              <w:jc w:val="both"/>
              <w:rPr>
                <w:rStyle w:val="27pt6"/>
                <w:b w:val="0"/>
              </w:rPr>
            </w:pPr>
            <w:r w:rsidRPr="00FB1B43">
              <w:rPr>
                <w:rStyle w:val="27pt6"/>
              </w:rPr>
              <w:t xml:space="preserve">Особенности питания при занятиях </w:t>
            </w:r>
            <w:r>
              <w:rPr>
                <w:rStyle w:val="27pt6"/>
              </w:rPr>
              <w:t>баскетболом</w:t>
            </w:r>
            <w:r w:rsidRPr="00FB1B43">
              <w:rPr>
                <w:rStyle w:val="27pt6"/>
              </w:rPr>
              <w:t>. Значение витаминов в питании спортсмена.</w:t>
            </w:r>
          </w:p>
        </w:tc>
      </w:tr>
      <w:tr w:rsidR="00584C84" w:rsidRPr="00FB1B43" w:rsidTr="000239A4">
        <w:tc>
          <w:tcPr>
            <w:tcW w:w="567" w:type="dxa"/>
          </w:tcPr>
          <w:p w:rsidR="00584C84" w:rsidRPr="00FB74AA" w:rsidRDefault="00584C84" w:rsidP="000239A4">
            <w:pPr>
              <w:jc w:val="center"/>
            </w:pPr>
            <w:r>
              <w:t>1.9</w:t>
            </w:r>
          </w:p>
        </w:tc>
        <w:tc>
          <w:tcPr>
            <w:tcW w:w="1986" w:type="dxa"/>
          </w:tcPr>
          <w:p w:rsidR="00584C84" w:rsidRPr="00FB1B43" w:rsidRDefault="00584C84" w:rsidP="000239A4">
            <w:r w:rsidRPr="00FB1B43">
              <w:t>Требования к оборудованию, инвентарю и спортивной экипировке</w:t>
            </w:r>
          </w:p>
        </w:tc>
        <w:tc>
          <w:tcPr>
            <w:tcW w:w="3969" w:type="dxa"/>
          </w:tcPr>
          <w:p w:rsidR="00584C84" w:rsidRPr="00FB1B43" w:rsidRDefault="00584C84" w:rsidP="000239A4">
            <w:pPr>
              <w:pStyle w:val="21"/>
              <w:shd w:val="clear" w:color="auto" w:fill="auto"/>
              <w:spacing w:before="0" w:after="0" w:line="192" w:lineRule="exact"/>
              <w:rPr>
                <w:rStyle w:val="27pt6"/>
                <w:b w:val="0"/>
                <w:sz w:val="20"/>
                <w:szCs w:val="20"/>
              </w:rPr>
            </w:pPr>
            <w:r w:rsidRPr="00FB1B43">
              <w:rPr>
                <w:rStyle w:val="27pt6"/>
                <w:sz w:val="20"/>
                <w:szCs w:val="20"/>
              </w:rPr>
              <w:t>Правила использования инвентаря. Оборудование в спортивном зале. Инвентарь для занятий</w:t>
            </w:r>
            <w:r>
              <w:rPr>
                <w:rStyle w:val="27pt6"/>
                <w:sz w:val="20"/>
                <w:szCs w:val="20"/>
              </w:rPr>
              <w:t xml:space="preserve"> волейболом</w:t>
            </w:r>
            <w:r w:rsidRPr="00FB1B43">
              <w:rPr>
                <w:rStyle w:val="27pt6"/>
                <w:sz w:val="20"/>
                <w:szCs w:val="20"/>
              </w:rPr>
              <w:t>. Экипировка в</w:t>
            </w:r>
            <w:r>
              <w:rPr>
                <w:rStyle w:val="27pt6"/>
                <w:sz w:val="20"/>
                <w:szCs w:val="20"/>
              </w:rPr>
              <w:t xml:space="preserve"> волейболе</w:t>
            </w:r>
            <w:r w:rsidRPr="00FB1B43">
              <w:rPr>
                <w:rStyle w:val="27pt6"/>
                <w:sz w:val="20"/>
                <w:szCs w:val="20"/>
              </w:rPr>
              <w:t>.</w:t>
            </w:r>
          </w:p>
        </w:tc>
        <w:tc>
          <w:tcPr>
            <w:tcW w:w="4394" w:type="dxa"/>
          </w:tcPr>
          <w:p w:rsidR="00584C84" w:rsidRPr="00FB1B43" w:rsidRDefault="00584C84" w:rsidP="000239A4">
            <w:pPr>
              <w:snapToGrid w:val="0"/>
              <w:jc w:val="both"/>
              <w:rPr>
                <w:rStyle w:val="27pt6"/>
                <w:b w:val="0"/>
              </w:rPr>
            </w:pPr>
            <w:r w:rsidRPr="00FB1B43">
              <w:rPr>
                <w:rStyle w:val="27pt6"/>
              </w:rPr>
              <w:t>Правила использования инвентаря.</w:t>
            </w:r>
            <w:r>
              <w:rPr>
                <w:rStyle w:val="27pt6"/>
              </w:rPr>
              <w:t xml:space="preserve"> Волейбольный зал. </w:t>
            </w:r>
            <w:r w:rsidRPr="00FB1B43">
              <w:rPr>
                <w:rStyle w:val="27pt6"/>
              </w:rPr>
              <w:t>Размеры. Инвентарь. Спортивная одежда</w:t>
            </w:r>
            <w:r>
              <w:rPr>
                <w:rStyle w:val="27pt6"/>
              </w:rPr>
              <w:t xml:space="preserve"> волейболиста и </w:t>
            </w:r>
            <w:r w:rsidRPr="00FB1B43">
              <w:rPr>
                <w:rStyle w:val="27pt6"/>
              </w:rPr>
              <w:t xml:space="preserve">уход за ней. Проверка исправности инвентаря. </w:t>
            </w:r>
          </w:p>
        </w:tc>
      </w:tr>
      <w:tr w:rsidR="00584C84" w:rsidRPr="00FB1B43" w:rsidTr="000239A4">
        <w:tc>
          <w:tcPr>
            <w:tcW w:w="567" w:type="dxa"/>
          </w:tcPr>
          <w:p w:rsidR="00584C84" w:rsidRPr="00FB74AA" w:rsidRDefault="00584C84" w:rsidP="000239A4">
            <w:pPr>
              <w:jc w:val="center"/>
            </w:pPr>
            <w:r>
              <w:t>1.10</w:t>
            </w:r>
          </w:p>
        </w:tc>
        <w:tc>
          <w:tcPr>
            <w:tcW w:w="1986" w:type="dxa"/>
          </w:tcPr>
          <w:p w:rsidR="00584C84" w:rsidRPr="00FB1B43" w:rsidRDefault="00584C84" w:rsidP="000239A4">
            <w:r w:rsidRPr="00FB1B43">
              <w:t xml:space="preserve">Требования техники безопасности </w:t>
            </w:r>
          </w:p>
        </w:tc>
        <w:tc>
          <w:tcPr>
            <w:tcW w:w="3969" w:type="dxa"/>
          </w:tcPr>
          <w:p w:rsidR="00584C84" w:rsidRPr="00FB1B43" w:rsidRDefault="00584C84" w:rsidP="000239A4">
            <w:pPr>
              <w:pStyle w:val="21"/>
              <w:shd w:val="clear" w:color="auto" w:fill="auto"/>
              <w:spacing w:before="0" w:after="0" w:line="192" w:lineRule="exact"/>
              <w:rPr>
                <w:rStyle w:val="27pt6"/>
                <w:b w:val="0"/>
                <w:sz w:val="20"/>
                <w:szCs w:val="20"/>
              </w:rPr>
            </w:pPr>
            <w:r w:rsidRPr="00FB1B43">
              <w:rPr>
                <w:rStyle w:val="27pt6"/>
                <w:sz w:val="20"/>
                <w:szCs w:val="20"/>
              </w:rPr>
              <w:t>Инструктажи по поведению в зале, на спортивных площадках, на спортивных соревнованиях. Оказание первой помощи пострадавшим.</w:t>
            </w:r>
          </w:p>
        </w:tc>
        <w:tc>
          <w:tcPr>
            <w:tcW w:w="4394" w:type="dxa"/>
          </w:tcPr>
          <w:p w:rsidR="00584C84" w:rsidRPr="00FB1B43" w:rsidRDefault="00584C84" w:rsidP="000239A4">
            <w:pPr>
              <w:snapToGrid w:val="0"/>
              <w:jc w:val="both"/>
              <w:rPr>
                <w:rStyle w:val="27pt6"/>
                <w:b w:val="0"/>
              </w:rPr>
            </w:pPr>
            <w:r w:rsidRPr="00FB1B43">
              <w:rPr>
                <w:rStyle w:val="27pt6"/>
              </w:rPr>
              <w:t>Инструктажи по поведению в зале, на спортивных площадках, на спортивных соревно</w:t>
            </w:r>
            <w:r w:rsidRPr="00FB1B43">
              <w:rPr>
                <w:rStyle w:val="27pt6"/>
              </w:rPr>
              <w:softHyphen/>
              <w:t>ваниях. Оказание первой помощи пострадавшим.</w:t>
            </w:r>
          </w:p>
        </w:tc>
      </w:tr>
      <w:tr w:rsidR="00584C84" w:rsidRPr="00FB1B43" w:rsidTr="000239A4">
        <w:tc>
          <w:tcPr>
            <w:tcW w:w="567" w:type="dxa"/>
          </w:tcPr>
          <w:p w:rsidR="00584C84" w:rsidRPr="00FB74AA" w:rsidRDefault="00584C84" w:rsidP="000239A4">
            <w:pPr>
              <w:jc w:val="center"/>
              <w:rPr>
                <w:b/>
              </w:rPr>
            </w:pPr>
            <w:r w:rsidRPr="00FB74AA">
              <w:rPr>
                <w:b/>
              </w:rPr>
              <w:t>2</w:t>
            </w:r>
          </w:p>
        </w:tc>
        <w:tc>
          <w:tcPr>
            <w:tcW w:w="10349" w:type="dxa"/>
            <w:gridSpan w:val="3"/>
          </w:tcPr>
          <w:p w:rsidR="00584C84" w:rsidRPr="00FB1B43" w:rsidRDefault="00584C84" w:rsidP="000239A4">
            <w:pPr>
              <w:rPr>
                <w:rStyle w:val="27pt6"/>
                <w:b w:val="0"/>
              </w:rPr>
            </w:pPr>
            <w:r>
              <w:rPr>
                <w:b/>
              </w:rPr>
              <w:t>Предметная область «</w:t>
            </w:r>
            <w:r w:rsidRPr="007812DB">
              <w:rPr>
                <w:b/>
              </w:rPr>
              <w:t>Общая физическая подготовка</w:t>
            </w:r>
            <w:r>
              <w:rPr>
                <w:b/>
              </w:rPr>
              <w:t>»</w:t>
            </w:r>
          </w:p>
        </w:tc>
      </w:tr>
      <w:tr w:rsidR="00584C84" w:rsidRPr="00FB1B43" w:rsidTr="000239A4">
        <w:tc>
          <w:tcPr>
            <w:tcW w:w="567" w:type="dxa"/>
          </w:tcPr>
          <w:p w:rsidR="00584C84" w:rsidRDefault="00584C84" w:rsidP="000239A4">
            <w:pPr>
              <w:jc w:val="center"/>
            </w:pPr>
            <w:r>
              <w:t>2.1</w:t>
            </w:r>
          </w:p>
        </w:tc>
        <w:tc>
          <w:tcPr>
            <w:tcW w:w="1986" w:type="dxa"/>
          </w:tcPr>
          <w:p w:rsidR="00584C84" w:rsidRPr="00FB1B43" w:rsidRDefault="00584C84" w:rsidP="000239A4">
            <w:r>
              <w:t>Освоение комплексов физических упражнений</w:t>
            </w:r>
          </w:p>
        </w:tc>
        <w:tc>
          <w:tcPr>
            <w:tcW w:w="3969" w:type="dxa"/>
          </w:tcPr>
          <w:p w:rsidR="00584C84" w:rsidRPr="00FB1B43" w:rsidRDefault="00584C84" w:rsidP="000239A4">
            <w:pPr>
              <w:pStyle w:val="21"/>
              <w:shd w:val="clear" w:color="auto" w:fill="auto"/>
              <w:spacing w:before="0" w:after="0" w:line="192" w:lineRule="exact"/>
              <w:rPr>
                <w:rStyle w:val="27pt6"/>
                <w:b w:val="0"/>
                <w:sz w:val="20"/>
                <w:szCs w:val="20"/>
              </w:rPr>
            </w:pPr>
            <w:r w:rsidRPr="002D6B1D">
              <w:rPr>
                <w:rStyle w:val="20"/>
                <w:sz w:val="20"/>
                <w:szCs w:val="20"/>
              </w:rPr>
              <w:t>Комплексы, обеспечивающие формирование основных групп мышц. Комплексы на расслабление и растяжение мышц</w:t>
            </w:r>
            <w:r>
              <w:rPr>
                <w:rStyle w:val="20"/>
                <w:sz w:val="20"/>
                <w:szCs w:val="20"/>
              </w:rPr>
              <w:t>.</w:t>
            </w:r>
          </w:p>
        </w:tc>
        <w:tc>
          <w:tcPr>
            <w:tcW w:w="4394" w:type="dxa"/>
          </w:tcPr>
          <w:p w:rsidR="00584C84" w:rsidRPr="00FB1B43" w:rsidRDefault="00584C84" w:rsidP="000239A4">
            <w:pPr>
              <w:snapToGrid w:val="0"/>
              <w:jc w:val="both"/>
              <w:rPr>
                <w:rStyle w:val="27pt6"/>
                <w:b w:val="0"/>
              </w:rPr>
            </w:pPr>
            <w:r w:rsidRPr="002D6B1D">
              <w:rPr>
                <w:rStyle w:val="20"/>
              </w:rPr>
              <w:t>Комплексы, обеспечивающие формирование основных групп мышц. Комплексы на расслабление и растяжение мышц.</w:t>
            </w:r>
          </w:p>
        </w:tc>
      </w:tr>
      <w:tr w:rsidR="00584C84" w:rsidRPr="00FB1B43" w:rsidTr="000239A4">
        <w:tc>
          <w:tcPr>
            <w:tcW w:w="567" w:type="dxa"/>
          </w:tcPr>
          <w:p w:rsidR="00584C84" w:rsidRDefault="00584C84" w:rsidP="000239A4">
            <w:pPr>
              <w:jc w:val="center"/>
            </w:pPr>
            <w:r>
              <w:t>2.2</w:t>
            </w:r>
          </w:p>
        </w:tc>
        <w:tc>
          <w:tcPr>
            <w:tcW w:w="1986" w:type="dxa"/>
          </w:tcPr>
          <w:p w:rsidR="00584C84" w:rsidRPr="00FB1B43" w:rsidRDefault="00584C84" w:rsidP="000239A4">
            <w:r>
              <w:t>Укрепление здоровья, повышение уровня функциональных возможностей</w:t>
            </w:r>
          </w:p>
        </w:tc>
        <w:tc>
          <w:tcPr>
            <w:tcW w:w="3969" w:type="dxa"/>
          </w:tcPr>
          <w:p w:rsidR="00584C84" w:rsidRPr="00FB1B43" w:rsidRDefault="00584C84" w:rsidP="000239A4">
            <w:pPr>
              <w:pStyle w:val="21"/>
              <w:shd w:val="clear" w:color="auto" w:fill="auto"/>
              <w:spacing w:before="0" w:after="0" w:line="192" w:lineRule="exact"/>
              <w:rPr>
                <w:rStyle w:val="27pt6"/>
                <w:b w:val="0"/>
                <w:sz w:val="20"/>
                <w:szCs w:val="20"/>
              </w:rPr>
            </w:pPr>
            <w:r>
              <w:rPr>
                <w:rStyle w:val="27pt6"/>
                <w:sz w:val="20"/>
                <w:szCs w:val="20"/>
              </w:rPr>
              <w:t>Кросс в аэробном режиме, плавание, тренировочные занятия с элементами  различных направлений фитнеса.</w:t>
            </w:r>
          </w:p>
        </w:tc>
        <w:tc>
          <w:tcPr>
            <w:tcW w:w="4394" w:type="dxa"/>
          </w:tcPr>
          <w:p w:rsidR="00584C84" w:rsidRPr="00FB1B43" w:rsidRDefault="00584C84" w:rsidP="000239A4">
            <w:pPr>
              <w:snapToGrid w:val="0"/>
              <w:jc w:val="both"/>
              <w:rPr>
                <w:rStyle w:val="27pt6"/>
                <w:b w:val="0"/>
              </w:rPr>
            </w:pPr>
            <w:r>
              <w:rPr>
                <w:rStyle w:val="27pt6"/>
              </w:rPr>
              <w:t>Кросс в аэробном режиме, плавание, тренировочные занятия с элементами  различных направлений фитнеса.</w:t>
            </w:r>
          </w:p>
        </w:tc>
      </w:tr>
      <w:tr w:rsidR="00584C84" w:rsidRPr="00FB1B43" w:rsidTr="000239A4">
        <w:tc>
          <w:tcPr>
            <w:tcW w:w="567" w:type="dxa"/>
          </w:tcPr>
          <w:p w:rsidR="00584C84" w:rsidRDefault="00584C84" w:rsidP="000239A4">
            <w:pPr>
              <w:jc w:val="center"/>
            </w:pPr>
            <w:r>
              <w:t>2.3</w:t>
            </w:r>
          </w:p>
        </w:tc>
        <w:tc>
          <w:tcPr>
            <w:tcW w:w="1986" w:type="dxa"/>
          </w:tcPr>
          <w:p w:rsidR="00584C84" w:rsidRPr="00FB604C" w:rsidRDefault="00584C84" w:rsidP="000239A4">
            <w:pPr>
              <w:rPr>
                <w:rStyle w:val="20"/>
              </w:rPr>
            </w:pPr>
            <w:r w:rsidRPr="00FB604C">
              <w:t xml:space="preserve">Развитие основных </w:t>
            </w:r>
            <w:r w:rsidRPr="00FB604C">
              <w:lastRenderedPageBreak/>
              <w:t>физических качеств</w:t>
            </w:r>
          </w:p>
          <w:p w:rsidR="00584C84" w:rsidRPr="00FB1B43" w:rsidRDefault="00584C84" w:rsidP="000239A4">
            <w:r>
              <w:rPr>
                <w:rStyle w:val="20"/>
              </w:rPr>
              <w:t xml:space="preserve">(силы, быстроты, </w:t>
            </w:r>
            <w:r w:rsidRPr="00FB604C">
              <w:rPr>
                <w:rStyle w:val="20"/>
              </w:rPr>
              <w:t xml:space="preserve"> координации, выносливости)</w:t>
            </w:r>
            <w:r>
              <w:rPr>
                <w:rStyle w:val="20"/>
              </w:rPr>
              <w:t>, применительно к специфике занятий избранным видом спорта</w:t>
            </w:r>
          </w:p>
        </w:tc>
        <w:tc>
          <w:tcPr>
            <w:tcW w:w="3969" w:type="dxa"/>
          </w:tcPr>
          <w:p w:rsidR="00584C84" w:rsidRDefault="00584C84" w:rsidP="000239A4">
            <w:pPr>
              <w:pStyle w:val="21"/>
              <w:shd w:val="clear" w:color="auto" w:fill="auto"/>
              <w:spacing w:before="0" w:after="0" w:line="192" w:lineRule="exact"/>
              <w:rPr>
                <w:rFonts w:eastAsia="Calibri"/>
                <w:sz w:val="20"/>
                <w:szCs w:val="20"/>
              </w:rPr>
            </w:pPr>
            <w:r w:rsidRPr="0078717C">
              <w:rPr>
                <w:rFonts w:eastAsia="Calibri"/>
                <w:sz w:val="20"/>
                <w:szCs w:val="20"/>
                <w:u w:val="single"/>
              </w:rPr>
              <w:lastRenderedPageBreak/>
              <w:t>Быстрота</w:t>
            </w:r>
            <w:r>
              <w:rPr>
                <w:rFonts w:eastAsia="Calibri"/>
                <w:sz w:val="20"/>
                <w:szCs w:val="20"/>
              </w:rPr>
              <w:t xml:space="preserve">: бег с высоким подниманием </w:t>
            </w:r>
            <w:r>
              <w:rPr>
                <w:rFonts w:eastAsia="Calibri"/>
                <w:sz w:val="20"/>
                <w:szCs w:val="20"/>
              </w:rPr>
              <w:lastRenderedPageBreak/>
              <w:t xml:space="preserve">бедра ускорение из различных стартовых положений на небольшие отрезки (3,6,9 м), «челночный бег», бег приставными </w:t>
            </w:r>
            <w:proofErr w:type="spellStart"/>
            <w:r>
              <w:rPr>
                <w:rFonts w:eastAsia="Calibri"/>
                <w:sz w:val="20"/>
                <w:szCs w:val="20"/>
              </w:rPr>
              <w:t>скрестными</w:t>
            </w:r>
            <w:proofErr w:type="spellEnd"/>
            <w:r>
              <w:rPr>
                <w:rFonts w:eastAsia="Calibri"/>
                <w:sz w:val="20"/>
                <w:szCs w:val="20"/>
              </w:rPr>
              <w:t xml:space="preserve"> шагами. Подвижные игры по упрощённым правилам («перестрелка», «охотники и утки» и т.д.) </w:t>
            </w:r>
          </w:p>
          <w:p w:rsidR="00584C84" w:rsidRDefault="00584C84" w:rsidP="000239A4">
            <w:pPr>
              <w:pStyle w:val="21"/>
              <w:shd w:val="clear" w:color="auto" w:fill="auto"/>
              <w:spacing w:before="0" w:after="0" w:line="192" w:lineRule="exact"/>
              <w:rPr>
                <w:rFonts w:eastAsia="Calibri"/>
                <w:sz w:val="20"/>
                <w:szCs w:val="20"/>
              </w:rPr>
            </w:pPr>
            <w:r w:rsidRPr="0078717C">
              <w:rPr>
                <w:rFonts w:eastAsia="Calibri"/>
                <w:sz w:val="20"/>
                <w:szCs w:val="20"/>
                <w:u w:val="single"/>
              </w:rPr>
              <w:t>Сила</w:t>
            </w:r>
            <w:r>
              <w:rPr>
                <w:rFonts w:eastAsia="Calibri"/>
                <w:sz w:val="20"/>
                <w:szCs w:val="20"/>
              </w:rPr>
              <w:t>:  прыжки, метания, отжимания, махи, подтягивания.</w:t>
            </w:r>
          </w:p>
          <w:p w:rsidR="00584C84" w:rsidRDefault="00584C84" w:rsidP="000239A4">
            <w:pPr>
              <w:pStyle w:val="21"/>
              <w:shd w:val="clear" w:color="auto" w:fill="auto"/>
              <w:spacing w:before="0" w:after="0" w:line="192" w:lineRule="exact"/>
              <w:rPr>
                <w:rStyle w:val="1"/>
                <w:rFonts w:eastAsia="Calibri"/>
                <w:sz w:val="20"/>
                <w:szCs w:val="20"/>
              </w:rPr>
            </w:pPr>
            <w:r w:rsidRPr="0078717C">
              <w:rPr>
                <w:rStyle w:val="1"/>
                <w:rFonts w:eastAsia="Calibri"/>
                <w:sz w:val="20"/>
                <w:szCs w:val="20"/>
                <w:u w:val="single"/>
              </w:rPr>
              <w:t>Координация:</w:t>
            </w:r>
            <w:r>
              <w:rPr>
                <w:rStyle w:val="1"/>
                <w:rFonts w:eastAsia="Calibri"/>
                <w:sz w:val="20"/>
                <w:szCs w:val="20"/>
              </w:rPr>
              <w:t xml:space="preserve"> спортивные подвижные игры, эстафеты, упражнения с мячами, прыжки через скакалку, прыжки через скамейку вправо, влево, с поворотами, бег с преодолением препятствий, слаломный бег с ведением мяча рукой или ногой.</w:t>
            </w:r>
          </w:p>
          <w:p w:rsidR="00584C84" w:rsidRDefault="00584C84" w:rsidP="000239A4">
            <w:pPr>
              <w:pStyle w:val="21"/>
              <w:shd w:val="clear" w:color="auto" w:fill="auto"/>
              <w:spacing w:before="0" w:after="0" w:line="192" w:lineRule="exact"/>
              <w:rPr>
                <w:rStyle w:val="27pt6"/>
                <w:b w:val="0"/>
                <w:sz w:val="20"/>
                <w:szCs w:val="20"/>
                <w:u w:val="single"/>
              </w:rPr>
            </w:pPr>
            <w:r w:rsidRPr="0078717C">
              <w:rPr>
                <w:rStyle w:val="27pt6"/>
                <w:sz w:val="20"/>
                <w:szCs w:val="20"/>
                <w:u w:val="single"/>
              </w:rPr>
              <w:t>Выносливость:</w:t>
            </w:r>
          </w:p>
          <w:p w:rsidR="00584C84" w:rsidRPr="0078717C" w:rsidRDefault="00584C84" w:rsidP="000239A4">
            <w:pPr>
              <w:pStyle w:val="21"/>
              <w:shd w:val="clear" w:color="auto" w:fill="auto"/>
              <w:spacing w:before="0" w:after="0" w:line="192" w:lineRule="exact"/>
              <w:rPr>
                <w:rStyle w:val="27pt6"/>
                <w:b w:val="0"/>
                <w:sz w:val="20"/>
                <w:szCs w:val="20"/>
                <w:u w:val="single"/>
              </w:rPr>
            </w:pPr>
            <w:r>
              <w:rPr>
                <w:rStyle w:val="27pt6"/>
                <w:color w:val="000000" w:themeColor="text1"/>
                <w:sz w:val="20"/>
                <w:szCs w:val="20"/>
              </w:rPr>
              <w:t>Развитие общей выносливости методом длительного непрерывного упражнения с равномерной нагрузкой (упражнения с большой длительностью от 0,5ч. до 2 ч.) и переменной нагрузкой (упражнения с длительностью от 40 мин. до 1 ч. с несколькими ускорениями на различных дистанциях).</w:t>
            </w:r>
          </w:p>
          <w:p w:rsidR="00584C84" w:rsidRPr="00FB1B43" w:rsidRDefault="00584C84" w:rsidP="000239A4">
            <w:pPr>
              <w:pStyle w:val="21"/>
              <w:shd w:val="clear" w:color="auto" w:fill="auto"/>
              <w:spacing w:before="0" w:after="0" w:line="192" w:lineRule="exact"/>
              <w:rPr>
                <w:rStyle w:val="27pt6"/>
                <w:b w:val="0"/>
                <w:sz w:val="20"/>
                <w:szCs w:val="20"/>
              </w:rPr>
            </w:pPr>
          </w:p>
        </w:tc>
        <w:tc>
          <w:tcPr>
            <w:tcW w:w="4394" w:type="dxa"/>
          </w:tcPr>
          <w:p w:rsidR="00584C84" w:rsidRDefault="00584C84" w:rsidP="000239A4">
            <w:pPr>
              <w:pStyle w:val="21"/>
              <w:shd w:val="clear" w:color="auto" w:fill="auto"/>
              <w:spacing w:before="0" w:after="0" w:line="192" w:lineRule="exact"/>
              <w:rPr>
                <w:rFonts w:eastAsia="Calibri"/>
                <w:sz w:val="20"/>
                <w:szCs w:val="20"/>
              </w:rPr>
            </w:pPr>
            <w:r w:rsidRPr="0078717C">
              <w:rPr>
                <w:rFonts w:eastAsia="Calibri"/>
                <w:sz w:val="20"/>
                <w:szCs w:val="20"/>
                <w:u w:val="single"/>
              </w:rPr>
              <w:lastRenderedPageBreak/>
              <w:t>Быстрота</w:t>
            </w:r>
            <w:r>
              <w:rPr>
                <w:rFonts w:eastAsia="Calibri"/>
                <w:sz w:val="20"/>
                <w:szCs w:val="20"/>
              </w:rPr>
              <w:t xml:space="preserve">: бег с высоким подниманием бедра </w:t>
            </w:r>
            <w:r>
              <w:rPr>
                <w:rFonts w:eastAsia="Calibri"/>
                <w:sz w:val="20"/>
                <w:szCs w:val="20"/>
              </w:rPr>
              <w:lastRenderedPageBreak/>
              <w:t xml:space="preserve">ускорение из различных стартовых положений на небольшие отрезки (3,6,9 м), «челночный бег», бег приставными </w:t>
            </w:r>
            <w:proofErr w:type="spellStart"/>
            <w:r>
              <w:rPr>
                <w:rFonts w:eastAsia="Calibri"/>
                <w:sz w:val="20"/>
                <w:szCs w:val="20"/>
              </w:rPr>
              <w:t>скрестными</w:t>
            </w:r>
            <w:proofErr w:type="spellEnd"/>
            <w:r>
              <w:rPr>
                <w:rFonts w:eastAsia="Calibri"/>
                <w:sz w:val="20"/>
                <w:szCs w:val="20"/>
              </w:rPr>
              <w:t xml:space="preserve"> шагами. Подвижные игры по упрощённым правилам («перестрелка», «охотники и утки» и т.д.) </w:t>
            </w:r>
          </w:p>
          <w:p w:rsidR="00584C84" w:rsidRDefault="00584C84" w:rsidP="000239A4">
            <w:pPr>
              <w:pStyle w:val="21"/>
              <w:shd w:val="clear" w:color="auto" w:fill="auto"/>
              <w:spacing w:before="0" w:after="0" w:line="192" w:lineRule="exact"/>
              <w:rPr>
                <w:rFonts w:eastAsia="Calibri"/>
                <w:sz w:val="20"/>
                <w:szCs w:val="20"/>
              </w:rPr>
            </w:pPr>
            <w:r w:rsidRPr="0078717C">
              <w:rPr>
                <w:rFonts w:eastAsia="Calibri"/>
                <w:sz w:val="20"/>
                <w:szCs w:val="20"/>
                <w:u w:val="single"/>
              </w:rPr>
              <w:t>Сила</w:t>
            </w:r>
            <w:r>
              <w:rPr>
                <w:rFonts w:eastAsia="Calibri"/>
                <w:sz w:val="20"/>
                <w:szCs w:val="20"/>
              </w:rPr>
              <w:t>: упражнения с отягощениями малого и среднего веса, прыжки, метания, отжимания, махи, подтягивания.</w:t>
            </w:r>
          </w:p>
          <w:p w:rsidR="00584C84" w:rsidRDefault="00584C84" w:rsidP="000239A4">
            <w:pPr>
              <w:pStyle w:val="21"/>
              <w:shd w:val="clear" w:color="auto" w:fill="auto"/>
              <w:spacing w:before="0" w:after="0" w:line="192" w:lineRule="exact"/>
              <w:rPr>
                <w:rStyle w:val="1"/>
                <w:rFonts w:eastAsia="Calibri"/>
                <w:sz w:val="20"/>
                <w:szCs w:val="20"/>
              </w:rPr>
            </w:pPr>
            <w:r w:rsidRPr="0078717C">
              <w:rPr>
                <w:rStyle w:val="1"/>
                <w:rFonts w:eastAsia="Calibri"/>
                <w:sz w:val="20"/>
                <w:szCs w:val="20"/>
                <w:u w:val="single"/>
              </w:rPr>
              <w:t>Координация:</w:t>
            </w:r>
            <w:r>
              <w:rPr>
                <w:rStyle w:val="1"/>
                <w:rFonts w:eastAsia="Calibri"/>
                <w:sz w:val="20"/>
                <w:szCs w:val="20"/>
              </w:rPr>
              <w:t xml:space="preserve"> спортивные подвижные игры, эстафеты, упражнения с мячами, прыжки через скакалку, прыжки через скамейку вправо, влево, с поворотами, бег с преодолением препятствий, слаломный бег с ведением мяча рукой или ногой.</w:t>
            </w:r>
          </w:p>
          <w:p w:rsidR="00584C84" w:rsidRDefault="00584C84" w:rsidP="000239A4">
            <w:pPr>
              <w:pStyle w:val="21"/>
              <w:shd w:val="clear" w:color="auto" w:fill="auto"/>
              <w:spacing w:before="0" w:after="0" w:line="192" w:lineRule="exact"/>
              <w:rPr>
                <w:rStyle w:val="27pt6"/>
                <w:b w:val="0"/>
                <w:sz w:val="20"/>
                <w:szCs w:val="20"/>
                <w:u w:val="single"/>
              </w:rPr>
            </w:pPr>
            <w:r w:rsidRPr="0078717C">
              <w:rPr>
                <w:rStyle w:val="27pt6"/>
                <w:sz w:val="20"/>
                <w:szCs w:val="20"/>
                <w:u w:val="single"/>
              </w:rPr>
              <w:t>Выносливость:</w:t>
            </w:r>
          </w:p>
          <w:p w:rsidR="00584C84" w:rsidRPr="0078717C" w:rsidRDefault="00584C84" w:rsidP="000239A4">
            <w:pPr>
              <w:pStyle w:val="21"/>
              <w:shd w:val="clear" w:color="auto" w:fill="auto"/>
              <w:spacing w:before="0" w:after="0" w:line="192" w:lineRule="exact"/>
              <w:rPr>
                <w:rStyle w:val="27pt6"/>
                <w:b w:val="0"/>
                <w:sz w:val="20"/>
                <w:szCs w:val="20"/>
                <w:u w:val="single"/>
              </w:rPr>
            </w:pPr>
            <w:r>
              <w:rPr>
                <w:rStyle w:val="27pt6"/>
                <w:color w:val="000000" w:themeColor="text1"/>
                <w:sz w:val="20"/>
                <w:szCs w:val="20"/>
              </w:rPr>
              <w:t>Развитие общей выносливости методом длительного непрерывного упражнения с равномерной нагрузкой (упражнения с большой длительностью от 0,5ч. до 2 ч.) и переменной нагрузкой (упражнения с длительностью от 40 мин. до 1 ч. с несколькими ускорениями на различных дистанциях).</w:t>
            </w:r>
          </w:p>
          <w:p w:rsidR="00584C84" w:rsidRPr="00FB1B43" w:rsidRDefault="00584C84" w:rsidP="000239A4">
            <w:pPr>
              <w:pStyle w:val="21"/>
              <w:shd w:val="clear" w:color="auto" w:fill="auto"/>
              <w:spacing w:before="0" w:after="0" w:line="192" w:lineRule="exact"/>
              <w:rPr>
                <w:rStyle w:val="27pt6"/>
                <w:b w:val="0"/>
                <w:sz w:val="20"/>
                <w:szCs w:val="20"/>
              </w:rPr>
            </w:pPr>
          </w:p>
        </w:tc>
      </w:tr>
      <w:tr w:rsidR="00584C84" w:rsidRPr="00FB1B43" w:rsidTr="000239A4">
        <w:tc>
          <w:tcPr>
            <w:tcW w:w="567" w:type="dxa"/>
          </w:tcPr>
          <w:p w:rsidR="00584C84" w:rsidRPr="001E5B5E" w:rsidRDefault="00584C84" w:rsidP="000239A4">
            <w:pPr>
              <w:jc w:val="center"/>
              <w:rPr>
                <w:b/>
              </w:rPr>
            </w:pPr>
            <w:r w:rsidRPr="001E5B5E">
              <w:rPr>
                <w:b/>
              </w:rPr>
              <w:lastRenderedPageBreak/>
              <w:t>3</w:t>
            </w:r>
          </w:p>
        </w:tc>
        <w:tc>
          <w:tcPr>
            <w:tcW w:w="10349" w:type="dxa"/>
            <w:gridSpan w:val="3"/>
          </w:tcPr>
          <w:p w:rsidR="00584C84" w:rsidRPr="00FB1B43" w:rsidRDefault="00584C84" w:rsidP="000239A4">
            <w:pPr>
              <w:jc w:val="both"/>
              <w:rPr>
                <w:rStyle w:val="27pt6"/>
                <w:b w:val="0"/>
              </w:rPr>
            </w:pPr>
            <w:r>
              <w:rPr>
                <w:b/>
              </w:rPr>
              <w:t>Предметная область «</w:t>
            </w:r>
            <w:r w:rsidRPr="007812DB">
              <w:rPr>
                <w:b/>
              </w:rPr>
              <w:t>Специальная физическая подготовка</w:t>
            </w:r>
            <w:r>
              <w:rPr>
                <w:b/>
              </w:rPr>
              <w:t>»</w:t>
            </w:r>
          </w:p>
        </w:tc>
      </w:tr>
      <w:tr w:rsidR="00584C84" w:rsidRPr="00FB1B43" w:rsidTr="000239A4">
        <w:tc>
          <w:tcPr>
            <w:tcW w:w="567" w:type="dxa"/>
          </w:tcPr>
          <w:p w:rsidR="00584C84" w:rsidRDefault="00584C84" w:rsidP="000239A4">
            <w:pPr>
              <w:jc w:val="center"/>
            </w:pPr>
            <w:r>
              <w:t>3.1</w:t>
            </w:r>
          </w:p>
        </w:tc>
        <w:tc>
          <w:tcPr>
            <w:tcW w:w="1986" w:type="dxa"/>
          </w:tcPr>
          <w:p w:rsidR="00584C84" w:rsidRPr="00FB228F" w:rsidRDefault="00584C84" w:rsidP="000239A4">
            <w:r>
              <w:rPr>
                <w:rStyle w:val="20"/>
              </w:rPr>
              <w:t xml:space="preserve"> Развитие скоростно-силовых качеств и специальной выносливости</w:t>
            </w:r>
          </w:p>
        </w:tc>
        <w:tc>
          <w:tcPr>
            <w:tcW w:w="3969" w:type="dxa"/>
          </w:tcPr>
          <w:p w:rsidR="00584C84" w:rsidRDefault="00584C84" w:rsidP="000239A4">
            <w:pPr>
              <w:shd w:val="clear" w:color="auto" w:fill="FFFFFF"/>
              <w:suppressAutoHyphens/>
              <w:autoSpaceDE w:val="0"/>
              <w:spacing w:line="100" w:lineRule="atLeast"/>
              <w:jc w:val="both"/>
              <w:textAlignment w:val="baseline"/>
            </w:pPr>
            <w:r w:rsidRPr="00315AD5">
              <w:rPr>
                <w:u w:val="single"/>
              </w:rPr>
              <w:t>Скоростно-силовые качества</w:t>
            </w:r>
            <w:r>
              <w:t xml:space="preserve">: </w:t>
            </w:r>
            <w:r w:rsidRPr="0078717C">
              <w:t>Броски набивного мяча двумя руками  от головы, имитируя передачу сверху двумя руками, фазы ударного движения в нападающем ударе бросок набивного мяча в пол.</w:t>
            </w:r>
          </w:p>
          <w:p w:rsidR="00584C84" w:rsidRDefault="00584C84" w:rsidP="000239A4">
            <w:pPr>
              <w:shd w:val="clear" w:color="auto" w:fill="FFFFFF"/>
              <w:suppressAutoHyphens/>
              <w:autoSpaceDE w:val="0"/>
              <w:spacing w:line="100" w:lineRule="atLeast"/>
              <w:jc w:val="both"/>
              <w:textAlignment w:val="baseline"/>
              <w:rPr>
                <w:rFonts w:eastAsia="Calibri"/>
              </w:rPr>
            </w:pPr>
            <w:r>
              <w:rPr>
                <w:rFonts w:eastAsia="Calibri"/>
              </w:rPr>
              <w:t xml:space="preserve"> </w:t>
            </w:r>
            <w:r w:rsidRPr="00315AD5">
              <w:rPr>
                <w:rFonts w:eastAsia="Calibri"/>
                <w:u w:val="single"/>
              </w:rPr>
              <w:t>Скоростная выносливость</w:t>
            </w:r>
            <w:r>
              <w:rPr>
                <w:rFonts w:eastAsia="Calibri"/>
              </w:rPr>
              <w:t>: перемещения в различных направлениях с максимальной скоростью, тоже с падениями, выполнение технических приёмо</w:t>
            </w:r>
            <w:proofErr w:type="gramStart"/>
            <w:r>
              <w:rPr>
                <w:rFonts w:eastAsia="Calibri"/>
              </w:rPr>
              <w:t>в-</w:t>
            </w:r>
            <w:proofErr w:type="gramEnd"/>
            <w:r>
              <w:rPr>
                <w:rFonts w:eastAsia="Calibri"/>
              </w:rPr>
              <w:t xml:space="preserve"> передача снизу, сверху, блок, после перемещения. </w:t>
            </w:r>
          </w:p>
          <w:p w:rsidR="00584C84" w:rsidRDefault="00584C84" w:rsidP="000239A4">
            <w:pPr>
              <w:shd w:val="clear" w:color="auto" w:fill="FFFFFF"/>
              <w:suppressAutoHyphens/>
              <w:autoSpaceDE w:val="0"/>
              <w:spacing w:line="100" w:lineRule="atLeast"/>
              <w:jc w:val="both"/>
              <w:textAlignment w:val="baseline"/>
              <w:rPr>
                <w:rFonts w:eastAsia="Calibri"/>
              </w:rPr>
            </w:pPr>
            <w:r w:rsidRPr="00315AD5">
              <w:rPr>
                <w:rFonts w:eastAsia="Calibri"/>
                <w:u w:val="single"/>
              </w:rPr>
              <w:t>Прыжковая выносливость:</w:t>
            </w:r>
            <w:r>
              <w:rPr>
                <w:rFonts w:eastAsia="Calibri"/>
              </w:rPr>
              <w:t xml:space="preserve"> упражнения со скакалкой, </w:t>
            </w:r>
            <w:proofErr w:type="gramStart"/>
            <w:r>
              <w:rPr>
                <w:rFonts w:eastAsia="Calibri"/>
              </w:rPr>
              <w:t>многократное</w:t>
            </w:r>
            <w:proofErr w:type="gramEnd"/>
            <w:r>
              <w:rPr>
                <w:rFonts w:eastAsia="Calibri"/>
              </w:rPr>
              <w:t xml:space="preserve"> напрыгивание имитационные и игровые упражнения. </w:t>
            </w:r>
          </w:p>
          <w:p w:rsidR="00584C84" w:rsidRPr="0078717C" w:rsidRDefault="00584C84" w:rsidP="000239A4">
            <w:pPr>
              <w:pStyle w:val="21"/>
              <w:shd w:val="clear" w:color="auto" w:fill="auto"/>
              <w:spacing w:before="0" w:after="0" w:line="192" w:lineRule="exact"/>
              <w:rPr>
                <w:rStyle w:val="27pt6"/>
                <w:b w:val="0"/>
                <w:sz w:val="20"/>
                <w:szCs w:val="20"/>
              </w:rPr>
            </w:pPr>
            <w:r w:rsidRPr="00315AD5">
              <w:rPr>
                <w:rFonts w:eastAsia="Calibri"/>
                <w:sz w:val="20"/>
                <w:szCs w:val="20"/>
                <w:u w:val="single"/>
              </w:rPr>
              <w:t>Игровая выносливость</w:t>
            </w:r>
            <w:r>
              <w:rPr>
                <w:rFonts w:eastAsia="Calibri"/>
                <w:sz w:val="20"/>
                <w:szCs w:val="20"/>
              </w:rPr>
              <w:t>: игры с увеличением количества партий, уменьшением количества игроков с заполнением перерывов между партиями выполнением прыжковых или беговых упражнений.</w:t>
            </w:r>
          </w:p>
        </w:tc>
        <w:tc>
          <w:tcPr>
            <w:tcW w:w="4394" w:type="dxa"/>
          </w:tcPr>
          <w:p w:rsidR="00584C84" w:rsidRDefault="00584C84" w:rsidP="000239A4">
            <w:pPr>
              <w:shd w:val="clear" w:color="auto" w:fill="FFFFFF"/>
              <w:suppressAutoHyphens/>
              <w:autoSpaceDE w:val="0"/>
              <w:spacing w:line="100" w:lineRule="atLeast"/>
              <w:jc w:val="both"/>
              <w:textAlignment w:val="baseline"/>
            </w:pPr>
            <w:r w:rsidRPr="00315AD5">
              <w:rPr>
                <w:u w:val="single"/>
              </w:rPr>
              <w:t>Скоростно-силовые качества</w:t>
            </w:r>
            <w:r>
              <w:t xml:space="preserve">: </w:t>
            </w:r>
            <w:r w:rsidRPr="0078717C">
              <w:t>Броски набивного мяча двумя руками  от головы, имитируя передачу сверху двумя руками, фазы ударного движения в нападающем ударе бросок набивного мяча в пол.</w:t>
            </w:r>
          </w:p>
          <w:p w:rsidR="00584C84" w:rsidRDefault="00584C84" w:rsidP="000239A4">
            <w:pPr>
              <w:shd w:val="clear" w:color="auto" w:fill="FFFFFF"/>
              <w:suppressAutoHyphens/>
              <w:autoSpaceDE w:val="0"/>
              <w:spacing w:line="100" w:lineRule="atLeast"/>
              <w:jc w:val="both"/>
              <w:textAlignment w:val="baseline"/>
              <w:rPr>
                <w:rFonts w:eastAsia="Calibri"/>
              </w:rPr>
            </w:pPr>
            <w:r>
              <w:rPr>
                <w:rFonts w:eastAsia="Calibri"/>
              </w:rPr>
              <w:t xml:space="preserve"> </w:t>
            </w:r>
            <w:r w:rsidRPr="00315AD5">
              <w:rPr>
                <w:rFonts w:eastAsia="Calibri"/>
                <w:u w:val="single"/>
              </w:rPr>
              <w:t>Скоростная выносливость</w:t>
            </w:r>
            <w:r>
              <w:rPr>
                <w:rFonts w:eastAsia="Calibri"/>
              </w:rPr>
              <w:t>: перемещения в различных направлениях с максимальной скоростью, тоже с падениями, выполнение технических приёмо</w:t>
            </w:r>
            <w:proofErr w:type="gramStart"/>
            <w:r>
              <w:rPr>
                <w:rFonts w:eastAsia="Calibri"/>
              </w:rPr>
              <w:t>в-</w:t>
            </w:r>
            <w:proofErr w:type="gramEnd"/>
            <w:r>
              <w:rPr>
                <w:rFonts w:eastAsia="Calibri"/>
              </w:rPr>
              <w:t xml:space="preserve"> передача снизу, сверху, блок, после перемещения. </w:t>
            </w:r>
          </w:p>
          <w:p w:rsidR="00584C84" w:rsidRDefault="00584C84" w:rsidP="000239A4">
            <w:pPr>
              <w:shd w:val="clear" w:color="auto" w:fill="FFFFFF"/>
              <w:suppressAutoHyphens/>
              <w:autoSpaceDE w:val="0"/>
              <w:spacing w:line="100" w:lineRule="atLeast"/>
              <w:jc w:val="both"/>
              <w:textAlignment w:val="baseline"/>
              <w:rPr>
                <w:rFonts w:eastAsia="Calibri"/>
              </w:rPr>
            </w:pPr>
            <w:r w:rsidRPr="00315AD5">
              <w:rPr>
                <w:rFonts w:eastAsia="Calibri"/>
                <w:u w:val="single"/>
              </w:rPr>
              <w:t>Прыжковая выносливость:</w:t>
            </w:r>
            <w:r>
              <w:rPr>
                <w:rFonts w:eastAsia="Calibri"/>
              </w:rPr>
              <w:t xml:space="preserve"> упражнения со скакалкой, </w:t>
            </w:r>
            <w:proofErr w:type="gramStart"/>
            <w:r>
              <w:rPr>
                <w:rFonts w:eastAsia="Calibri"/>
              </w:rPr>
              <w:t>многократное</w:t>
            </w:r>
            <w:proofErr w:type="gramEnd"/>
            <w:r>
              <w:rPr>
                <w:rFonts w:eastAsia="Calibri"/>
              </w:rPr>
              <w:t xml:space="preserve"> напрыгивание имитационные и игровые упражнения. </w:t>
            </w:r>
          </w:p>
          <w:p w:rsidR="00584C84" w:rsidRPr="00FB1B43" w:rsidRDefault="00584C84" w:rsidP="000239A4">
            <w:pPr>
              <w:snapToGrid w:val="0"/>
              <w:jc w:val="both"/>
              <w:rPr>
                <w:rStyle w:val="27pt6"/>
                <w:b w:val="0"/>
              </w:rPr>
            </w:pPr>
            <w:r w:rsidRPr="00315AD5">
              <w:rPr>
                <w:rFonts w:eastAsia="Calibri"/>
                <w:u w:val="single"/>
              </w:rPr>
              <w:t>Игровая выносливость</w:t>
            </w:r>
            <w:r>
              <w:rPr>
                <w:rFonts w:eastAsia="Calibri"/>
              </w:rPr>
              <w:t>: игры с увеличением количества партий, уменьшением количества игроков с заполнением перерывов между партиями выполнением прыжковых или беговых упражнений.</w:t>
            </w:r>
          </w:p>
        </w:tc>
      </w:tr>
      <w:tr w:rsidR="00584C84" w:rsidRPr="00FB1B43" w:rsidTr="000239A4">
        <w:tc>
          <w:tcPr>
            <w:tcW w:w="567" w:type="dxa"/>
          </w:tcPr>
          <w:p w:rsidR="00584C84" w:rsidRDefault="00584C84" w:rsidP="000239A4">
            <w:pPr>
              <w:jc w:val="center"/>
            </w:pPr>
            <w:r>
              <w:t>3.2</w:t>
            </w:r>
          </w:p>
        </w:tc>
        <w:tc>
          <w:tcPr>
            <w:tcW w:w="1986" w:type="dxa"/>
          </w:tcPr>
          <w:p w:rsidR="00584C84" w:rsidRDefault="00584C84" w:rsidP="000239A4">
            <w:pPr>
              <w:rPr>
                <w:rStyle w:val="20"/>
              </w:rPr>
            </w:pPr>
            <w:r>
              <w:rPr>
                <w:rStyle w:val="20"/>
              </w:rPr>
              <w:t>Повышение индивидуального игрового мастерства</w:t>
            </w:r>
          </w:p>
        </w:tc>
        <w:tc>
          <w:tcPr>
            <w:tcW w:w="3969" w:type="dxa"/>
          </w:tcPr>
          <w:p w:rsidR="00584C84" w:rsidRPr="00472F12" w:rsidRDefault="00584C84" w:rsidP="000239A4">
            <w:pPr>
              <w:pStyle w:val="21"/>
              <w:shd w:val="clear" w:color="auto" w:fill="auto"/>
              <w:spacing w:before="0" w:after="0" w:line="192" w:lineRule="exact"/>
              <w:rPr>
                <w:rStyle w:val="27pt6"/>
                <w:b w:val="0"/>
                <w:sz w:val="20"/>
                <w:szCs w:val="20"/>
              </w:rPr>
            </w:pPr>
            <w:r>
              <w:rPr>
                <w:sz w:val="20"/>
                <w:szCs w:val="20"/>
              </w:rPr>
              <w:t>С</w:t>
            </w:r>
            <w:r w:rsidRPr="00472F12">
              <w:rPr>
                <w:sz w:val="20"/>
                <w:szCs w:val="20"/>
              </w:rPr>
              <w:t>овершенствование навыков универсальной игры, совершенствование в навыках игровой функции</w:t>
            </w:r>
            <w:r>
              <w:rPr>
                <w:sz w:val="20"/>
                <w:szCs w:val="20"/>
              </w:rPr>
              <w:t xml:space="preserve"> с учётом индивидуальных особенностей по принципу универсализации.</w:t>
            </w:r>
          </w:p>
        </w:tc>
        <w:tc>
          <w:tcPr>
            <w:tcW w:w="4394" w:type="dxa"/>
          </w:tcPr>
          <w:p w:rsidR="00584C84" w:rsidRPr="00FB1B43" w:rsidRDefault="00584C84" w:rsidP="000239A4">
            <w:pPr>
              <w:snapToGrid w:val="0"/>
              <w:jc w:val="both"/>
              <w:rPr>
                <w:rStyle w:val="27pt6"/>
                <w:b w:val="0"/>
              </w:rPr>
            </w:pPr>
            <w:r>
              <w:t>И</w:t>
            </w:r>
            <w:r w:rsidRPr="00472F12">
              <w:t>спользования индивидуальных особенностей игроков в коллективных действиях команды.</w:t>
            </w:r>
          </w:p>
        </w:tc>
      </w:tr>
      <w:tr w:rsidR="00584C84" w:rsidRPr="00FB1B43" w:rsidTr="000239A4">
        <w:tc>
          <w:tcPr>
            <w:tcW w:w="567" w:type="dxa"/>
          </w:tcPr>
          <w:p w:rsidR="00584C84" w:rsidRPr="001E5B5E" w:rsidRDefault="00584C84" w:rsidP="000239A4">
            <w:pPr>
              <w:jc w:val="center"/>
              <w:rPr>
                <w:b/>
              </w:rPr>
            </w:pPr>
            <w:r w:rsidRPr="001E5B5E">
              <w:rPr>
                <w:b/>
              </w:rPr>
              <w:t>4</w:t>
            </w:r>
          </w:p>
        </w:tc>
        <w:tc>
          <w:tcPr>
            <w:tcW w:w="10349" w:type="dxa"/>
            <w:gridSpan w:val="3"/>
          </w:tcPr>
          <w:p w:rsidR="00584C84" w:rsidRPr="00FB1B43" w:rsidRDefault="00584C84" w:rsidP="000239A4">
            <w:pPr>
              <w:rPr>
                <w:rStyle w:val="27pt6"/>
                <w:b w:val="0"/>
              </w:rPr>
            </w:pPr>
            <w:r w:rsidRPr="007812DB">
              <w:rPr>
                <w:b/>
              </w:rPr>
              <w:t>Предметная область «Избранный вид спорта»</w:t>
            </w:r>
          </w:p>
        </w:tc>
      </w:tr>
      <w:tr w:rsidR="00584C84" w:rsidRPr="00FB1B43" w:rsidTr="000239A4">
        <w:tc>
          <w:tcPr>
            <w:tcW w:w="567" w:type="dxa"/>
          </w:tcPr>
          <w:p w:rsidR="00584C84" w:rsidRPr="00FB228F" w:rsidRDefault="00584C84" w:rsidP="000239A4">
            <w:r w:rsidRPr="00FB228F">
              <w:t>4.1</w:t>
            </w:r>
          </w:p>
        </w:tc>
        <w:tc>
          <w:tcPr>
            <w:tcW w:w="1986" w:type="dxa"/>
          </w:tcPr>
          <w:p w:rsidR="00584C84" w:rsidRPr="00FB228F" w:rsidRDefault="00584C84" w:rsidP="000239A4">
            <w:pPr>
              <w:rPr>
                <w:i/>
              </w:rPr>
            </w:pPr>
            <w:r w:rsidRPr="00FB228F">
              <w:rPr>
                <w:i/>
              </w:rPr>
              <w:t>Техническая подготовка</w:t>
            </w:r>
            <w:r>
              <w:rPr>
                <w:i/>
              </w:rPr>
              <w:t xml:space="preserve"> (овладение основами техники)</w:t>
            </w:r>
          </w:p>
        </w:tc>
        <w:tc>
          <w:tcPr>
            <w:tcW w:w="3969" w:type="dxa"/>
          </w:tcPr>
          <w:p w:rsidR="00584C84" w:rsidRDefault="00584C84" w:rsidP="000239A4">
            <w:pPr>
              <w:pStyle w:val="21"/>
              <w:shd w:val="clear" w:color="auto" w:fill="auto"/>
              <w:spacing w:before="0" w:after="0" w:line="192" w:lineRule="exact"/>
              <w:rPr>
                <w:rStyle w:val="27pt6"/>
                <w:b w:val="0"/>
                <w:sz w:val="20"/>
                <w:szCs w:val="20"/>
              </w:rPr>
            </w:pPr>
            <w:r w:rsidRPr="00B726AA">
              <w:rPr>
                <w:rStyle w:val="27pt6"/>
                <w:sz w:val="20"/>
                <w:szCs w:val="20"/>
                <w:u w:val="single"/>
              </w:rPr>
              <w:t>Техника нападения</w:t>
            </w:r>
            <w:r>
              <w:rPr>
                <w:rStyle w:val="27pt6"/>
                <w:sz w:val="20"/>
                <w:szCs w:val="20"/>
              </w:rPr>
              <w:t>:</w:t>
            </w:r>
          </w:p>
          <w:p w:rsidR="00584C84" w:rsidRPr="001B447D" w:rsidRDefault="00584C84" w:rsidP="000239A4">
            <w:pPr>
              <w:pStyle w:val="21"/>
              <w:shd w:val="clear" w:color="auto" w:fill="auto"/>
              <w:spacing w:before="0" w:after="0" w:line="192" w:lineRule="exact"/>
              <w:rPr>
                <w:rStyle w:val="27pt6"/>
                <w:sz w:val="20"/>
                <w:szCs w:val="20"/>
              </w:rPr>
            </w:pPr>
            <w:r w:rsidRPr="001B447D">
              <w:rPr>
                <w:rStyle w:val="27pt6"/>
                <w:sz w:val="20"/>
                <w:szCs w:val="20"/>
              </w:rPr>
              <w:t>1. Стойки и перемещения</w:t>
            </w:r>
            <w:r>
              <w:rPr>
                <w:rStyle w:val="27pt6"/>
                <w:sz w:val="20"/>
                <w:szCs w:val="20"/>
              </w:rPr>
              <w:t>:</w:t>
            </w:r>
          </w:p>
          <w:p w:rsidR="00584C84" w:rsidRDefault="00584C84" w:rsidP="000239A4">
            <w:pPr>
              <w:pStyle w:val="21"/>
              <w:shd w:val="clear" w:color="auto" w:fill="auto"/>
              <w:spacing w:before="0" w:after="0" w:line="192" w:lineRule="exact"/>
              <w:rPr>
                <w:rStyle w:val="27pt6"/>
                <w:b w:val="0"/>
                <w:sz w:val="20"/>
                <w:szCs w:val="20"/>
              </w:rPr>
            </w:pPr>
            <w:r>
              <w:rPr>
                <w:rStyle w:val="27pt6"/>
                <w:sz w:val="20"/>
                <w:szCs w:val="20"/>
              </w:rPr>
              <w:t xml:space="preserve"> -стойки основная и низкая;</w:t>
            </w:r>
          </w:p>
          <w:p w:rsidR="00584C84" w:rsidRDefault="00584C84" w:rsidP="000239A4">
            <w:pPr>
              <w:pStyle w:val="21"/>
              <w:shd w:val="clear" w:color="auto" w:fill="auto"/>
              <w:spacing w:before="0" w:after="0" w:line="192" w:lineRule="exact"/>
              <w:rPr>
                <w:rStyle w:val="27pt6"/>
                <w:b w:val="0"/>
                <w:sz w:val="20"/>
                <w:szCs w:val="20"/>
              </w:rPr>
            </w:pPr>
            <w:r>
              <w:rPr>
                <w:rStyle w:val="27pt6"/>
                <w:sz w:val="20"/>
                <w:szCs w:val="20"/>
              </w:rPr>
              <w:t>-перемещения приставными шагами, лицом, боком, спиной;</w:t>
            </w:r>
          </w:p>
          <w:p w:rsidR="00584C84" w:rsidRDefault="00584C84" w:rsidP="000239A4">
            <w:pPr>
              <w:pStyle w:val="21"/>
              <w:shd w:val="clear" w:color="auto" w:fill="auto"/>
              <w:spacing w:before="0" w:after="0" w:line="192" w:lineRule="exact"/>
              <w:rPr>
                <w:rStyle w:val="27pt6"/>
                <w:b w:val="0"/>
                <w:sz w:val="20"/>
                <w:szCs w:val="20"/>
              </w:rPr>
            </w:pPr>
            <w:r>
              <w:rPr>
                <w:rStyle w:val="27pt6"/>
                <w:sz w:val="20"/>
                <w:szCs w:val="20"/>
              </w:rPr>
              <w:t>-сочетание стоек и перемещений, способов перемещений.</w:t>
            </w:r>
          </w:p>
          <w:p w:rsidR="00584C84" w:rsidRDefault="00584C84" w:rsidP="000239A4">
            <w:pPr>
              <w:pStyle w:val="21"/>
              <w:shd w:val="clear" w:color="auto" w:fill="auto"/>
              <w:spacing w:before="0" w:after="0" w:line="192" w:lineRule="exact"/>
              <w:rPr>
                <w:rStyle w:val="27pt6"/>
                <w:b w:val="0"/>
                <w:sz w:val="20"/>
                <w:szCs w:val="20"/>
              </w:rPr>
            </w:pPr>
            <w:r>
              <w:rPr>
                <w:rStyle w:val="27pt6"/>
                <w:sz w:val="20"/>
                <w:szCs w:val="20"/>
              </w:rPr>
              <w:t xml:space="preserve"> </w:t>
            </w:r>
            <w:r w:rsidRPr="009E0B52">
              <w:rPr>
                <w:rStyle w:val="27pt6"/>
                <w:sz w:val="20"/>
                <w:szCs w:val="20"/>
              </w:rPr>
              <w:t>2. Владение мячом</w:t>
            </w:r>
            <w:r>
              <w:rPr>
                <w:rStyle w:val="27pt6"/>
                <w:sz w:val="20"/>
                <w:szCs w:val="20"/>
              </w:rPr>
              <w:t>:</w:t>
            </w:r>
          </w:p>
          <w:p w:rsidR="00584C84" w:rsidRDefault="00584C84" w:rsidP="000239A4">
            <w:pPr>
              <w:pStyle w:val="21"/>
              <w:shd w:val="clear" w:color="auto" w:fill="auto"/>
              <w:spacing w:before="0" w:after="0" w:line="192" w:lineRule="exact"/>
              <w:rPr>
                <w:rStyle w:val="27pt6"/>
                <w:b w:val="0"/>
                <w:sz w:val="20"/>
                <w:szCs w:val="20"/>
              </w:rPr>
            </w:pPr>
            <w:r>
              <w:rPr>
                <w:rStyle w:val="27pt6"/>
                <w:sz w:val="20"/>
                <w:szCs w:val="20"/>
              </w:rPr>
              <w:t>- перебивание, отбивание мяча кулаком;</w:t>
            </w:r>
          </w:p>
          <w:p w:rsidR="00584C84" w:rsidRDefault="00584C84" w:rsidP="000239A4">
            <w:pPr>
              <w:pStyle w:val="21"/>
              <w:shd w:val="clear" w:color="auto" w:fill="auto"/>
              <w:spacing w:before="0" w:after="0" w:line="192" w:lineRule="exact"/>
              <w:rPr>
                <w:rStyle w:val="27pt6"/>
                <w:b w:val="0"/>
                <w:sz w:val="20"/>
                <w:szCs w:val="20"/>
              </w:rPr>
            </w:pPr>
            <w:r>
              <w:rPr>
                <w:rStyle w:val="27pt6"/>
                <w:sz w:val="20"/>
                <w:szCs w:val="20"/>
              </w:rPr>
              <w:t>- подачи: нижняя пряма</w:t>
            </w:r>
            <w:proofErr w:type="gramStart"/>
            <w:r>
              <w:rPr>
                <w:rStyle w:val="27pt6"/>
                <w:sz w:val="20"/>
                <w:szCs w:val="20"/>
              </w:rPr>
              <w:t>я(</w:t>
            </w:r>
            <w:proofErr w:type="gramEnd"/>
            <w:r>
              <w:rPr>
                <w:rStyle w:val="27pt6"/>
                <w:sz w:val="20"/>
                <w:szCs w:val="20"/>
              </w:rPr>
              <w:t>боковая), в стену-расстояние 6-9м на высоту 2 м., через сетку; расстояние 6,9 м; из-за лицевой линии в пределы площадки, правую, левую половины площадки;</w:t>
            </w:r>
          </w:p>
          <w:p w:rsidR="00584C84" w:rsidRDefault="00584C84" w:rsidP="000239A4">
            <w:pPr>
              <w:pStyle w:val="21"/>
              <w:shd w:val="clear" w:color="auto" w:fill="auto"/>
              <w:spacing w:before="0" w:after="0" w:line="192" w:lineRule="exact"/>
              <w:rPr>
                <w:rStyle w:val="27pt6"/>
                <w:b w:val="0"/>
                <w:sz w:val="20"/>
                <w:szCs w:val="20"/>
              </w:rPr>
            </w:pPr>
            <w:r>
              <w:rPr>
                <w:rStyle w:val="27pt6"/>
                <w:sz w:val="20"/>
                <w:szCs w:val="20"/>
              </w:rPr>
              <w:t xml:space="preserve"> - нападающие удары: прямой (удар через сетку по </w:t>
            </w:r>
            <w:proofErr w:type="gramStart"/>
            <w:r>
              <w:rPr>
                <w:rStyle w:val="27pt6"/>
                <w:sz w:val="20"/>
                <w:szCs w:val="20"/>
              </w:rPr>
              <w:t>мячу</w:t>
            </w:r>
            <w:proofErr w:type="gramEnd"/>
            <w:r>
              <w:rPr>
                <w:rStyle w:val="27pt6"/>
                <w:sz w:val="20"/>
                <w:szCs w:val="20"/>
              </w:rPr>
              <w:t xml:space="preserve"> подброшенному партнёром, удар с передачи)</w:t>
            </w:r>
          </w:p>
          <w:p w:rsidR="00584C84" w:rsidRDefault="00584C84" w:rsidP="000239A4">
            <w:pPr>
              <w:pStyle w:val="21"/>
              <w:shd w:val="clear" w:color="auto" w:fill="auto"/>
              <w:spacing w:before="0" w:after="0" w:line="192" w:lineRule="exact"/>
              <w:rPr>
                <w:rStyle w:val="27pt6"/>
                <w:b w:val="0"/>
                <w:sz w:val="20"/>
                <w:szCs w:val="20"/>
              </w:rPr>
            </w:pPr>
            <w:r w:rsidRPr="002A354C">
              <w:rPr>
                <w:rStyle w:val="27pt6"/>
                <w:sz w:val="20"/>
                <w:szCs w:val="20"/>
                <w:u w:val="single"/>
              </w:rPr>
              <w:t>Техника защиты</w:t>
            </w:r>
            <w:r>
              <w:rPr>
                <w:rStyle w:val="27pt6"/>
                <w:sz w:val="20"/>
                <w:szCs w:val="20"/>
              </w:rPr>
              <w:t>:</w:t>
            </w:r>
          </w:p>
          <w:p w:rsidR="00584C84" w:rsidRDefault="00584C84" w:rsidP="000239A4">
            <w:pPr>
              <w:pStyle w:val="21"/>
              <w:shd w:val="clear" w:color="auto" w:fill="auto"/>
              <w:spacing w:before="0" w:after="0" w:line="192" w:lineRule="exact"/>
              <w:rPr>
                <w:rStyle w:val="27pt6"/>
                <w:sz w:val="20"/>
                <w:szCs w:val="20"/>
              </w:rPr>
            </w:pPr>
            <w:r w:rsidRPr="00846593">
              <w:rPr>
                <w:rStyle w:val="27pt6"/>
                <w:sz w:val="20"/>
                <w:szCs w:val="20"/>
              </w:rPr>
              <w:t xml:space="preserve">1. </w:t>
            </w:r>
            <w:r>
              <w:rPr>
                <w:rStyle w:val="27pt6"/>
                <w:sz w:val="20"/>
                <w:szCs w:val="20"/>
              </w:rPr>
              <w:t>П</w:t>
            </w:r>
            <w:r w:rsidRPr="00846593">
              <w:rPr>
                <w:rStyle w:val="27pt6"/>
                <w:sz w:val="20"/>
                <w:szCs w:val="20"/>
              </w:rPr>
              <w:t xml:space="preserve">еремещения </w:t>
            </w:r>
            <w:r>
              <w:rPr>
                <w:rStyle w:val="27pt6"/>
                <w:sz w:val="20"/>
                <w:szCs w:val="20"/>
              </w:rPr>
              <w:t>и</w:t>
            </w:r>
            <w:r w:rsidRPr="00846593">
              <w:rPr>
                <w:rStyle w:val="27pt6"/>
                <w:sz w:val="20"/>
                <w:szCs w:val="20"/>
              </w:rPr>
              <w:t xml:space="preserve"> стойки</w:t>
            </w:r>
            <w:r>
              <w:rPr>
                <w:rStyle w:val="27pt6"/>
                <w:sz w:val="20"/>
                <w:szCs w:val="20"/>
              </w:rPr>
              <w:t>:</w:t>
            </w:r>
          </w:p>
          <w:p w:rsidR="00584C84" w:rsidRPr="00846593" w:rsidRDefault="00584C84" w:rsidP="000239A4">
            <w:pPr>
              <w:pStyle w:val="21"/>
              <w:shd w:val="clear" w:color="auto" w:fill="auto"/>
              <w:spacing w:before="0" w:after="0" w:line="192" w:lineRule="exact"/>
              <w:rPr>
                <w:rStyle w:val="27pt6"/>
                <w:b w:val="0"/>
                <w:sz w:val="20"/>
                <w:szCs w:val="20"/>
              </w:rPr>
            </w:pPr>
            <w:r>
              <w:rPr>
                <w:rStyle w:val="27pt6"/>
                <w:sz w:val="20"/>
                <w:szCs w:val="20"/>
              </w:rPr>
              <w:t xml:space="preserve">Тоже что в нападении, внимание к </w:t>
            </w:r>
            <w:r>
              <w:rPr>
                <w:rStyle w:val="27pt6"/>
                <w:sz w:val="20"/>
                <w:szCs w:val="20"/>
              </w:rPr>
              <w:lastRenderedPageBreak/>
              <w:t>низким стойкам, скоростные перемещения, сочетание перемещений с перемещениями на спину и в сторону на бедро</w:t>
            </w:r>
          </w:p>
          <w:p w:rsidR="00584C84" w:rsidRDefault="00584C84" w:rsidP="000239A4">
            <w:pPr>
              <w:pStyle w:val="21"/>
              <w:shd w:val="clear" w:color="auto" w:fill="auto"/>
              <w:spacing w:before="0" w:after="0" w:line="192" w:lineRule="exact"/>
              <w:rPr>
                <w:rStyle w:val="27pt6"/>
                <w:sz w:val="20"/>
                <w:szCs w:val="20"/>
              </w:rPr>
            </w:pPr>
            <w:r w:rsidRPr="00846593">
              <w:rPr>
                <w:rStyle w:val="27pt6"/>
                <w:sz w:val="20"/>
                <w:szCs w:val="20"/>
              </w:rPr>
              <w:t>2.</w:t>
            </w:r>
            <w:r>
              <w:rPr>
                <w:rStyle w:val="27pt6"/>
                <w:sz w:val="20"/>
                <w:szCs w:val="20"/>
              </w:rPr>
              <w:t xml:space="preserve"> В</w:t>
            </w:r>
            <w:r w:rsidRPr="00846593">
              <w:rPr>
                <w:rStyle w:val="27pt6"/>
                <w:sz w:val="20"/>
                <w:szCs w:val="20"/>
              </w:rPr>
              <w:t>ладение мячом</w:t>
            </w:r>
            <w:r>
              <w:rPr>
                <w:rStyle w:val="27pt6"/>
                <w:sz w:val="20"/>
                <w:szCs w:val="20"/>
              </w:rPr>
              <w:t>:</w:t>
            </w:r>
          </w:p>
          <w:p w:rsidR="00584C84" w:rsidRDefault="00584C84" w:rsidP="000239A4">
            <w:pPr>
              <w:pStyle w:val="21"/>
              <w:shd w:val="clear" w:color="auto" w:fill="auto"/>
              <w:spacing w:before="0" w:after="0" w:line="192" w:lineRule="exact"/>
              <w:rPr>
                <w:rStyle w:val="27pt6"/>
                <w:b w:val="0"/>
                <w:sz w:val="20"/>
                <w:szCs w:val="20"/>
              </w:rPr>
            </w:pPr>
            <w:r>
              <w:rPr>
                <w:rStyle w:val="27pt6"/>
                <w:sz w:val="20"/>
                <w:szCs w:val="20"/>
              </w:rPr>
              <w:t xml:space="preserve"> -приём сверху двумя руками: приём мяча после отскока от стены, после броска через сетку; приём нижней прямой передачи;</w:t>
            </w:r>
          </w:p>
          <w:p w:rsidR="00584C84" w:rsidRDefault="00584C84" w:rsidP="000239A4">
            <w:pPr>
              <w:pStyle w:val="21"/>
              <w:shd w:val="clear" w:color="auto" w:fill="auto"/>
              <w:spacing w:before="0" w:after="0" w:line="192" w:lineRule="exact"/>
              <w:rPr>
                <w:rStyle w:val="27pt6"/>
                <w:b w:val="0"/>
                <w:sz w:val="20"/>
                <w:szCs w:val="20"/>
              </w:rPr>
            </w:pPr>
            <w:r>
              <w:rPr>
                <w:rStyle w:val="27pt6"/>
                <w:sz w:val="20"/>
                <w:szCs w:val="20"/>
              </w:rPr>
              <w:t xml:space="preserve"> –приём снизу двумя руками, приём подачи и передача в зону нападения.</w:t>
            </w:r>
          </w:p>
          <w:p w:rsidR="00584C84" w:rsidRPr="00FB1B43" w:rsidRDefault="00584C84" w:rsidP="000239A4">
            <w:pPr>
              <w:pStyle w:val="21"/>
              <w:shd w:val="clear" w:color="auto" w:fill="auto"/>
              <w:spacing w:before="0" w:after="0" w:line="192" w:lineRule="exact"/>
              <w:rPr>
                <w:rStyle w:val="27pt6"/>
                <w:b w:val="0"/>
                <w:sz w:val="20"/>
                <w:szCs w:val="20"/>
              </w:rPr>
            </w:pPr>
          </w:p>
        </w:tc>
        <w:tc>
          <w:tcPr>
            <w:tcW w:w="4394" w:type="dxa"/>
          </w:tcPr>
          <w:p w:rsidR="00584C84" w:rsidRDefault="00584C84" w:rsidP="000239A4">
            <w:pPr>
              <w:pStyle w:val="21"/>
              <w:shd w:val="clear" w:color="auto" w:fill="auto"/>
              <w:spacing w:before="0" w:after="0" w:line="192" w:lineRule="exact"/>
              <w:rPr>
                <w:rStyle w:val="27pt6"/>
                <w:b w:val="0"/>
                <w:sz w:val="20"/>
                <w:szCs w:val="20"/>
              </w:rPr>
            </w:pPr>
            <w:r w:rsidRPr="00B726AA">
              <w:rPr>
                <w:rStyle w:val="27pt6"/>
                <w:sz w:val="20"/>
                <w:szCs w:val="20"/>
                <w:u w:val="single"/>
              </w:rPr>
              <w:lastRenderedPageBreak/>
              <w:t>Техника нападения</w:t>
            </w:r>
            <w:r>
              <w:rPr>
                <w:rStyle w:val="27pt6"/>
                <w:sz w:val="20"/>
                <w:szCs w:val="20"/>
              </w:rPr>
              <w:t>:</w:t>
            </w:r>
          </w:p>
          <w:p w:rsidR="00584C84" w:rsidRPr="001B447D" w:rsidRDefault="00584C84" w:rsidP="000239A4">
            <w:pPr>
              <w:pStyle w:val="21"/>
              <w:shd w:val="clear" w:color="auto" w:fill="auto"/>
              <w:spacing w:before="0" w:after="0" w:line="192" w:lineRule="exact"/>
              <w:rPr>
                <w:rStyle w:val="27pt6"/>
                <w:sz w:val="20"/>
                <w:szCs w:val="20"/>
              </w:rPr>
            </w:pPr>
            <w:r>
              <w:rPr>
                <w:rStyle w:val="27pt6"/>
                <w:sz w:val="20"/>
                <w:szCs w:val="20"/>
              </w:rPr>
              <w:t>1. П</w:t>
            </w:r>
            <w:r w:rsidRPr="001B447D">
              <w:rPr>
                <w:rStyle w:val="27pt6"/>
                <w:sz w:val="20"/>
                <w:szCs w:val="20"/>
              </w:rPr>
              <w:t>еремещения</w:t>
            </w:r>
            <w:r>
              <w:rPr>
                <w:rStyle w:val="27pt6"/>
                <w:sz w:val="20"/>
                <w:szCs w:val="20"/>
              </w:rPr>
              <w:t>:</w:t>
            </w:r>
          </w:p>
          <w:p w:rsidR="00584C84" w:rsidRDefault="00584C84" w:rsidP="000239A4">
            <w:pPr>
              <w:pStyle w:val="21"/>
              <w:shd w:val="clear" w:color="auto" w:fill="auto"/>
              <w:spacing w:before="0" w:after="0" w:line="192" w:lineRule="exact"/>
              <w:rPr>
                <w:rStyle w:val="27pt6"/>
                <w:b w:val="0"/>
                <w:sz w:val="20"/>
                <w:szCs w:val="20"/>
              </w:rPr>
            </w:pPr>
            <w:r>
              <w:rPr>
                <w:rStyle w:val="27pt6"/>
                <w:sz w:val="20"/>
                <w:szCs w:val="20"/>
              </w:rPr>
              <w:t xml:space="preserve"> -перемещения прыжки у сетки после перемещений и остановки, сочетание способов перемещений с остановками, прыжками, техническими приёмами;</w:t>
            </w:r>
          </w:p>
          <w:p w:rsidR="00584C84" w:rsidRDefault="00584C84" w:rsidP="000239A4">
            <w:pPr>
              <w:pStyle w:val="21"/>
              <w:shd w:val="clear" w:color="auto" w:fill="auto"/>
              <w:spacing w:before="0" w:after="0" w:line="192" w:lineRule="exact"/>
              <w:rPr>
                <w:rStyle w:val="27pt6"/>
                <w:b w:val="0"/>
                <w:sz w:val="20"/>
                <w:szCs w:val="20"/>
              </w:rPr>
            </w:pPr>
            <w:r>
              <w:rPr>
                <w:rStyle w:val="27pt6"/>
                <w:sz w:val="20"/>
                <w:szCs w:val="20"/>
              </w:rPr>
              <w:t xml:space="preserve"> </w:t>
            </w:r>
            <w:r w:rsidRPr="009E0B52">
              <w:rPr>
                <w:rStyle w:val="27pt6"/>
                <w:sz w:val="20"/>
                <w:szCs w:val="20"/>
              </w:rPr>
              <w:t>2. Владение мячом</w:t>
            </w:r>
            <w:r>
              <w:rPr>
                <w:rStyle w:val="27pt6"/>
                <w:sz w:val="20"/>
                <w:szCs w:val="20"/>
              </w:rPr>
              <w:t>:</w:t>
            </w:r>
          </w:p>
          <w:p w:rsidR="00584C84" w:rsidRDefault="00584C84" w:rsidP="000239A4">
            <w:pPr>
              <w:pStyle w:val="21"/>
              <w:shd w:val="clear" w:color="auto" w:fill="auto"/>
              <w:spacing w:before="0" w:after="0" w:line="192" w:lineRule="exact"/>
              <w:rPr>
                <w:rStyle w:val="27pt6"/>
                <w:b w:val="0"/>
                <w:sz w:val="20"/>
                <w:szCs w:val="20"/>
              </w:rPr>
            </w:pPr>
            <w:proofErr w:type="gramStart"/>
            <w:r>
              <w:rPr>
                <w:rStyle w:val="27pt6"/>
                <w:sz w:val="20"/>
                <w:szCs w:val="20"/>
              </w:rPr>
              <w:t>- передача сверху двумя руками: в стену, стоя, сидя, с изменением высоты и расстояния в сочетании с перемещениями; на точность; чередование по высоте и расстоянию; из глубины площадки с сетке: в зонах 2-4,4-2,6-2 (расстояние 4 м), 5-2, 6-4(расстояние 6 м); стоя спиной в направлении передачи;</w:t>
            </w:r>
            <w:proofErr w:type="gramEnd"/>
          </w:p>
          <w:p w:rsidR="00584C84" w:rsidRDefault="00584C84" w:rsidP="000239A4">
            <w:pPr>
              <w:pStyle w:val="21"/>
              <w:shd w:val="clear" w:color="auto" w:fill="auto"/>
              <w:spacing w:before="0" w:after="0" w:line="192" w:lineRule="exact"/>
              <w:rPr>
                <w:rStyle w:val="27pt6"/>
                <w:b w:val="0"/>
                <w:sz w:val="20"/>
                <w:szCs w:val="20"/>
              </w:rPr>
            </w:pPr>
            <w:r>
              <w:rPr>
                <w:rStyle w:val="27pt6"/>
                <w:sz w:val="20"/>
                <w:szCs w:val="20"/>
              </w:rPr>
              <w:t xml:space="preserve">- подачи: нижняя – соревнования на точность попадания в зоны; верхняя прямая подряд 10-15 попыток, на точность в правую левую, дальнюю и ближнюю половину площадки, соревнования на количество, на точность; </w:t>
            </w:r>
            <w:r>
              <w:rPr>
                <w:rStyle w:val="27pt6"/>
                <w:sz w:val="20"/>
                <w:szCs w:val="20"/>
              </w:rPr>
              <w:lastRenderedPageBreak/>
              <w:t>верхняя боковая подача.</w:t>
            </w:r>
          </w:p>
          <w:p w:rsidR="00584C84" w:rsidRDefault="00584C84" w:rsidP="000239A4">
            <w:pPr>
              <w:pStyle w:val="21"/>
              <w:shd w:val="clear" w:color="auto" w:fill="auto"/>
              <w:spacing w:before="0" w:after="0" w:line="192" w:lineRule="exact"/>
              <w:rPr>
                <w:rStyle w:val="27pt6"/>
                <w:b w:val="0"/>
                <w:sz w:val="20"/>
                <w:szCs w:val="20"/>
              </w:rPr>
            </w:pPr>
            <w:r>
              <w:rPr>
                <w:rStyle w:val="27pt6"/>
                <w:sz w:val="20"/>
                <w:szCs w:val="20"/>
              </w:rPr>
              <w:t>- нападающие удары: прямой сильнейшей рукой из зон 4,3,2 с различных по высоте и расстоянию передач у сетки и из глубины площадки.</w:t>
            </w:r>
          </w:p>
          <w:p w:rsidR="00584C84" w:rsidRDefault="00584C84" w:rsidP="000239A4">
            <w:pPr>
              <w:pStyle w:val="21"/>
              <w:shd w:val="clear" w:color="auto" w:fill="auto"/>
              <w:spacing w:before="0" w:after="0" w:line="192" w:lineRule="exact"/>
              <w:rPr>
                <w:rStyle w:val="27pt6"/>
                <w:b w:val="0"/>
                <w:sz w:val="20"/>
                <w:szCs w:val="20"/>
              </w:rPr>
            </w:pPr>
            <w:r w:rsidRPr="002A354C">
              <w:rPr>
                <w:rStyle w:val="27pt6"/>
                <w:sz w:val="20"/>
                <w:szCs w:val="20"/>
                <w:u w:val="single"/>
              </w:rPr>
              <w:t>Техника защиты</w:t>
            </w:r>
            <w:r>
              <w:rPr>
                <w:rStyle w:val="27pt6"/>
                <w:sz w:val="20"/>
                <w:szCs w:val="20"/>
              </w:rPr>
              <w:t>:</w:t>
            </w:r>
          </w:p>
          <w:p w:rsidR="00584C84" w:rsidRDefault="00584C84" w:rsidP="000239A4">
            <w:pPr>
              <w:pStyle w:val="21"/>
              <w:shd w:val="clear" w:color="auto" w:fill="auto"/>
              <w:spacing w:before="0" w:after="0" w:line="192" w:lineRule="exact"/>
              <w:rPr>
                <w:rStyle w:val="27pt6"/>
                <w:sz w:val="20"/>
                <w:szCs w:val="20"/>
              </w:rPr>
            </w:pPr>
            <w:r w:rsidRPr="00846593">
              <w:rPr>
                <w:rStyle w:val="27pt6"/>
                <w:sz w:val="20"/>
                <w:szCs w:val="20"/>
              </w:rPr>
              <w:t xml:space="preserve">1. </w:t>
            </w:r>
            <w:r>
              <w:rPr>
                <w:rStyle w:val="27pt6"/>
                <w:sz w:val="20"/>
                <w:szCs w:val="20"/>
              </w:rPr>
              <w:t>П</w:t>
            </w:r>
            <w:r w:rsidRPr="00846593">
              <w:rPr>
                <w:rStyle w:val="27pt6"/>
                <w:sz w:val="20"/>
                <w:szCs w:val="20"/>
              </w:rPr>
              <w:t xml:space="preserve">еремещения </w:t>
            </w:r>
            <w:r>
              <w:rPr>
                <w:rStyle w:val="27pt6"/>
                <w:sz w:val="20"/>
                <w:szCs w:val="20"/>
              </w:rPr>
              <w:t>и</w:t>
            </w:r>
            <w:r w:rsidRPr="00846593">
              <w:rPr>
                <w:rStyle w:val="27pt6"/>
                <w:sz w:val="20"/>
                <w:szCs w:val="20"/>
              </w:rPr>
              <w:t xml:space="preserve"> стойки</w:t>
            </w:r>
            <w:r>
              <w:rPr>
                <w:rStyle w:val="27pt6"/>
                <w:sz w:val="20"/>
                <w:szCs w:val="20"/>
              </w:rPr>
              <w:t>:</w:t>
            </w:r>
          </w:p>
          <w:p w:rsidR="00584C84" w:rsidRDefault="00584C84" w:rsidP="000239A4">
            <w:pPr>
              <w:pStyle w:val="21"/>
              <w:shd w:val="clear" w:color="auto" w:fill="auto"/>
              <w:spacing w:before="0" w:after="0" w:line="192" w:lineRule="exact"/>
              <w:rPr>
                <w:rStyle w:val="27pt6"/>
                <w:b w:val="0"/>
                <w:sz w:val="20"/>
                <w:szCs w:val="20"/>
              </w:rPr>
            </w:pPr>
            <w:r>
              <w:rPr>
                <w:rStyle w:val="27pt6"/>
                <w:sz w:val="20"/>
                <w:szCs w:val="20"/>
              </w:rPr>
              <w:t xml:space="preserve">Стойка, скачок вправо, влево, назад, падения и перекаты после падений - на месте и после перемещений, сочетание способов перемещений, перемещений и падений с техническими приёмами защиты. </w:t>
            </w:r>
          </w:p>
          <w:p w:rsidR="00584C84" w:rsidRDefault="00584C84" w:rsidP="000239A4">
            <w:pPr>
              <w:pStyle w:val="21"/>
              <w:shd w:val="clear" w:color="auto" w:fill="auto"/>
              <w:spacing w:before="0" w:after="0" w:line="192" w:lineRule="exact"/>
              <w:rPr>
                <w:rStyle w:val="27pt6"/>
                <w:sz w:val="20"/>
                <w:szCs w:val="20"/>
              </w:rPr>
            </w:pPr>
            <w:r w:rsidRPr="00846593">
              <w:rPr>
                <w:rStyle w:val="27pt6"/>
                <w:sz w:val="20"/>
                <w:szCs w:val="20"/>
              </w:rPr>
              <w:t>2.</w:t>
            </w:r>
            <w:r>
              <w:rPr>
                <w:rStyle w:val="27pt6"/>
                <w:sz w:val="20"/>
                <w:szCs w:val="20"/>
              </w:rPr>
              <w:t xml:space="preserve"> В</w:t>
            </w:r>
            <w:r w:rsidRPr="00846593">
              <w:rPr>
                <w:rStyle w:val="27pt6"/>
                <w:sz w:val="20"/>
                <w:szCs w:val="20"/>
              </w:rPr>
              <w:t>ладение мячом</w:t>
            </w:r>
            <w:r>
              <w:rPr>
                <w:rStyle w:val="27pt6"/>
                <w:sz w:val="20"/>
                <w:szCs w:val="20"/>
              </w:rPr>
              <w:t>:</w:t>
            </w:r>
          </w:p>
          <w:p w:rsidR="00584C84" w:rsidRDefault="00584C84" w:rsidP="000239A4">
            <w:pPr>
              <w:pStyle w:val="21"/>
              <w:shd w:val="clear" w:color="auto" w:fill="auto"/>
              <w:spacing w:before="0" w:after="0" w:line="192" w:lineRule="exact"/>
              <w:rPr>
                <w:rStyle w:val="27pt6"/>
                <w:b w:val="0"/>
                <w:sz w:val="20"/>
                <w:szCs w:val="20"/>
              </w:rPr>
            </w:pPr>
            <w:r>
              <w:rPr>
                <w:rStyle w:val="27pt6"/>
                <w:sz w:val="20"/>
                <w:szCs w:val="20"/>
              </w:rPr>
              <w:t xml:space="preserve"> -приём мяча: приём мяча сверху двумя руками верхней и нижней подачи; подачи, от передачи через сетку в прыжке; нападающего удара в парах, через сетку на точность, приём отскочившего от сетки мяча</w:t>
            </w:r>
            <w:proofErr w:type="gramStart"/>
            <w:r>
              <w:rPr>
                <w:rStyle w:val="27pt6"/>
                <w:sz w:val="20"/>
                <w:szCs w:val="20"/>
              </w:rPr>
              <w:t>.</w:t>
            </w:r>
            <w:proofErr w:type="gramEnd"/>
            <w:r>
              <w:rPr>
                <w:rStyle w:val="27pt6"/>
                <w:sz w:val="20"/>
                <w:szCs w:val="20"/>
              </w:rPr>
              <w:t xml:space="preserve"> </w:t>
            </w:r>
            <w:proofErr w:type="gramStart"/>
            <w:r>
              <w:rPr>
                <w:rStyle w:val="27pt6"/>
                <w:sz w:val="20"/>
                <w:szCs w:val="20"/>
              </w:rPr>
              <w:t>п</w:t>
            </w:r>
            <w:proofErr w:type="gramEnd"/>
            <w:r>
              <w:rPr>
                <w:rStyle w:val="27pt6"/>
                <w:sz w:val="20"/>
                <w:szCs w:val="20"/>
              </w:rPr>
              <w:t>риём мяча снизу двумя руками нижней и верхней прямой и после отскока от стены, после броска через сетку; приём нижней прямой передачи.</w:t>
            </w:r>
          </w:p>
          <w:p w:rsidR="00584C84" w:rsidRPr="00FB1B43" w:rsidRDefault="00584C84" w:rsidP="000239A4">
            <w:pPr>
              <w:pStyle w:val="21"/>
              <w:shd w:val="clear" w:color="auto" w:fill="auto"/>
              <w:spacing w:before="0" w:after="0" w:line="192" w:lineRule="exact"/>
              <w:rPr>
                <w:rStyle w:val="27pt6"/>
                <w:b w:val="0"/>
                <w:sz w:val="20"/>
                <w:szCs w:val="20"/>
              </w:rPr>
            </w:pPr>
            <w:r>
              <w:rPr>
                <w:rStyle w:val="27pt6"/>
                <w:sz w:val="20"/>
                <w:szCs w:val="20"/>
              </w:rPr>
              <w:t>-блокирование: одиночное в зонах 3.4.2,  блокирование в прыжке с площадки; блокирование нападающего удара с различных передач по высоте; блокирование удара с переводом</w:t>
            </w:r>
            <w:proofErr w:type="gramStart"/>
            <w:r>
              <w:rPr>
                <w:rStyle w:val="27pt6"/>
                <w:sz w:val="20"/>
                <w:szCs w:val="20"/>
              </w:rPr>
              <w:t xml:space="preserve"> .</w:t>
            </w:r>
            <w:proofErr w:type="gramEnd"/>
          </w:p>
        </w:tc>
      </w:tr>
      <w:tr w:rsidR="00584C84" w:rsidRPr="00FB1B43" w:rsidTr="000239A4">
        <w:tc>
          <w:tcPr>
            <w:tcW w:w="567" w:type="dxa"/>
          </w:tcPr>
          <w:p w:rsidR="00584C84" w:rsidRPr="00FB228F" w:rsidRDefault="00584C84" w:rsidP="000239A4"/>
          <w:p w:rsidR="00584C84" w:rsidRPr="00FB228F" w:rsidRDefault="00584C84" w:rsidP="000239A4">
            <w:r w:rsidRPr="00FB228F">
              <w:t>4.2</w:t>
            </w:r>
          </w:p>
        </w:tc>
        <w:tc>
          <w:tcPr>
            <w:tcW w:w="1986" w:type="dxa"/>
          </w:tcPr>
          <w:p w:rsidR="00584C84" w:rsidRPr="00FB228F" w:rsidRDefault="00584C84" w:rsidP="000239A4">
            <w:pPr>
              <w:rPr>
                <w:i/>
              </w:rPr>
            </w:pPr>
            <w:r w:rsidRPr="00FB228F">
              <w:rPr>
                <w:i/>
              </w:rPr>
              <w:t>Тактическая, психологическая подготовка</w:t>
            </w:r>
            <w:r>
              <w:rPr>
                <w:i/>
              </w:rPr>
              <w:t xml:space="preserve"> (овладение основами тактики, развитие специальных психологических качеств)</w:t>
            </w:r>
          </w:p>
        </w:tc>
        <w:tc>
          <w:tcPr>
            <w:tcW w:w="3969" w:type="dxa"/>
          </w:tcPr>
          <w:p w:rsidR="00584C84" w:rsidRPr="00F71F45" w:rsidRDefault="00584C84" w:rsidP="000239A4">
            <w:pPr>
              <w:pStyle w:val="21"/>
              <w:shd w:val="clear" w:color="auto" w:fill="auto"/>
              <w:spacing w:before="0" w:after="0" w:line="192" w:lineRule="exact"/>
              <w:rPr>
                <w:rStyle w:val="27pt6"/>
                <w:b w:val="0"/>
                <w:sz w:val="20"/>
                <w:szCs w:val="20"/>
                <w:u w:val="single"/>
              </w:rPr>
            </w:pPr>
            <w:r w:rsidRPr="00F71F45">
              <w:rPr>
                <w:rStyle w:val="27pt6"/>
                <w:sz w:val="20"/>
                <w:szCs w:val="20"/>
                <w:u w:val="single"/>
              </w:rPr>
              <w:t>Тактика нападения:</w:t>
            </w:r>
          </w:p>
          <w:p w:rsidR="00584C84" w:rsidRPr="00F71F45" w:rsidRDefault="00584C84" w:rsidP="000239A4">
            <w:pPr>
              <w:pStyle w:val="21"/>
              <w:shd w:val="clear" w:color="auto" w:fill="auto"/>
              <w:tabs>
                <w:tab w:val="left" w:pos="33"/>
              </w:tabs>
              <w:spacing w:before="0" w:after="0" w:line="192" w:lineRule="exact"/>
              <w:rPr>
                <w:rStyle w:val="27pt6"/>
                <w:sz w:val="20"/>
                <w:szCs w:val="20"/>
              </w:rPr>
            </w:pPr>
            <w:r w:rsidRPr="00F71F45">
              <w:rPr>
                <w:rStyle w:val="27pt6"/>
                <w:sz w:val="20"/>
                <w:szCs w:val="20"/>
              </w:rPr>
              <w:t xml:space="preserve">1.Индивидуальные действия: </w:t>
            </w:r>
          </w:p>
          <w:p w:rsidR="00584C84"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-подача нижняя прямая на точность в зоны по заданию;</w:t>
            </w:r>
          </w:p>
          <w:p w:rsidR="00584C84"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-передача через сетку на свободное место, на игрока, слабо владеющего игрой;</w:t>
            </w:r>
          </w:p>
          <w:p w:rsidR="00584C84" w:rsidRDefault="00584C84" w:rsidP="000239A4">
            <w:pPr>
              <w:pStyle w:val="21"/>
              <w:shd w:val="clear" w:color="auto" w:fill="auto"/>
              <w:tabs>
                <w:tab w:val="left" w:pos="33"/>
              </w:tabs>
              <w:spacing w:before="0" w:after="0" w:line="192" w:lineRule="exact"/>
              <w:rPr>
                <w:rStyle w:val="27pt6"/>
                <w:sz w:val="20"/>
                <w:szCs w:val="20"/>
              </w:rPr>
            </w:pPr>
            <w:r>
              <w:rPr>
                <w:rStyle w:val="27pt6"/>
                <w:sz w:val="20"/>
                <w:szCs w:val="20"/>
              </w:rPr>
              <w:t xml:space="preserve">2.Групповые </w:t>
            </w:r>
            <w:r w:rsidRPr="003A3237">
              <w:rPr>
                <w:rStyle w:val="27pt6"/>
                <w:sz w:val="20"/>
                <w:szCs w:val="20"/>
              </w:rPr>
              <w:t xml:space="preserve"> действия</w:t>
            </w:r>
            <w:r>
              <w:rPr>
                <w:rStyle w:val="27pt6"/>
                <w:sz w:val="20"/>
                <w:szCs w:val="20"/>
              </w:rPr>
              <w:t>:</w:t>
            </w:r>
          </w:p>
          <w:p w:rsidR="00584C84"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взаимодействие:</w:t>
            </w:r>
          </w:p>
          <w:p w:rsidR="00584C84"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 игроков  при первой передаче;</w:t>
            </w:r>
          </w:p>
          <w:p w:rsidR="00584C84"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 xml:space="preserve">-игроков при второй передаче; </w:t>
            </w:r>
          </w:p>
          <w:p w:rsidR="00584C84"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-игроков задней и передней линии при первой передаче;</w:t>
            </w:r>
          </w:p>
          <w:p w:rsidR="00584C84"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 xml:space="preserve">- </w:t>
            </w:r>
            <w:r w:rsidRPr="003A3237">
              <w:rPr>
                <w:rStyle w:val="27pt6"/>
                <w:sz w:val="20"/>
                <w:szCs w:val="20"/>
              </w:rPr>
              <w:t>игроков  при приёме подачи.</w:t>
            </w:r>
          </w:p>
          <w:p w:rsidR="00584C84" w:rsidRDefault="00584C84" w:rsidP="000239A4">
            <w:pPr>
              <w:pStyle w:val="21"/>
              <w:shd w:val="clear" w:color="auto" w:fill="auto"/>
              <w:tabs>
                <w:tab w:val="left" w:pos="33"/>
              </w:tabs>
              <w:spacing w:before="0" w:after="0" w:line="192" w:lineRule="exact"/>
              <w:rPr>
                <w:rStyle w:val="27pt6"/>
                <w:b w:val="0"/>
                <w:sz w:val="20"/>
                <w:szCs w:val="20"/>
              </w:rPr>
            </w:pPr>
            <w:r w:rsidRPr="003A3237">
              <w:rPr>
                <w:rStyle w:val="27pt6"/>
                <w:sz w:val="20"/>
                <w:szCs w:val="20"/>
              </w:rPr>
              <w:t>3.Командные действия:</w:t>
            </w:r>
            <w:r>
              <w:rPr>
                <w:rStyle w:val="27pt6"/>
                <w:sz w:val="20"/>
                <w:szCs w:val="20"/>
              </w:rPr>
              <w:t xml:space="preserve"> система игры со второй передачи игроком передней линии.</w:t>
            </w:r>
          </w:p>
          <w:p w:rsidR="00584C84" w:rsidRDefault="00584C84" w:rsidP="000239A4">
            <w:pPr>
              <w:pStyle w:val="21"/>
              <w:shd w:val="clear" w:color="auto" w:fill="auto"/>
              <w:tabs>
                <w:tab w:val="left" w:pos="33"/>
              </w:tabs>
              <w:spacing w:before="0" w:after="0" w:line="192" w:lineRule="exact"/>
              <w:rPr>
                <w:rStyle w:val="27pt6"/>
                <w:b w:val="0"/>
                <w:sz w:val="20"/>
                <w:szCs w:val="20"/>
                <w:u w:val="single"/>
              </w:rPr>
            </w:pPr>
            <w:r w:rsidRPr="00BA5AFD">
              <w:rPr>
                <w:rStyle w:val="27pt6"/>
                <w:sz w:val="20"/>
                <w:szCs w:val="20"/>
                <w:u w:val="single"/>
              </w:rPr>
              <w:t>Тактика защиты:</w:t>
            </w:r>
            <w:r>
              <w:rPr>
                <w:rStyle w:val="27pt6"/>
                <w:sz w:val="20"/>
                <w:szCs w:val="20"/>
                <w:u w:val="single"/>
              </w:rPr>
              <w:t xml:space="preserve"> </w:t>
            </w:r>
          </w:p>
          <w:p w:rsidR="00584C84"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1.Индивидуальные действия:</w:t>
            </w:r>
          </w:p>
          <w:p w:rsidR="00584C84"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-выбор места при приёме подачи; при блокировании; при страховке партнёра;</w:t>
            </w:r>
          </w:p>
          <w:p w:rsidR="00584C84"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-способы приёма мяча сверху или снизу;</w:t>
            </w:r>
          </w:p>
          <w:p w:rsidR="00584C84" w:rsidRDefault="00584C84" w:rsidP="000239A4">
            <w:pPr>
              <w:pStyle w:val="21"/>
              <w:shd w:val="clear" w:color="auto" w:fill="auto"/>
              <w:tabs>
                <w:tab w:val="left" w:pos="33"/>
              </w:tabs>
              <w:spacing w:before="0" w:after="0" w:line="192" w:lineRule="exact"/>
              <w:rPr>
                <w:rStyle w:val="27pt6"/>
                <w:sz w:val="20"/>
                <w:szCs w:val="20"/>
              </w:rPr>
            </w:pPr>
            <w:r>
              <w:rPr>
                <w:rStyle w:val="27pt6"/>
                <w:sz w:val="20"/>
                <w:szCs w:val="20"/>
              </w:rPr>
              <w:t xml:space="preserve">2.Групповые </w:t>
            </w:r>
            <w:r w:rsidRPr="003A3237">
              <w:rPr>
                <w:rStyle w:val="27pt6"/>
                <w:sz w:val="20"/>
                <w:szCs w:val="20"/>
              </w:rPr>
              <w:t xml:space="preserve"> действия</w:t>
            </w:r>
            <w:r>
              <w:rPr>
                <w:rStyle w:val="27pt6"/>
                <w:sz w:val="20"/>
                <w:szCs w:val="20"/>
              </w:rPr>
              <w:t>:</w:t>
            </w:r>
          </w:p>
          <w:p w:rsidR="00584C84" w:rsidRPr="007D0DF1"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-взаимодействие игроков при приёме подачи и передачи, нападающих ударов, блокировании.</w:t>
            </w:r>
          </w:p>
          <w:p w:rsidR="00584C84" w:rsidRDefault="00584C84" w:rsidP="000239A4">
            <w:pPr>
              <w:rPr>
                <w:rStyle w:val="27pt6"/>
              </w:rPr>
            </w:pPr>
            <w:r w:rsidRPr="003A3237">
              <w:rPr>
                <w:rStyle w:val="27pt6"/>
              </w:rPr>
              <w:t>3.Командные действия</w:t>
            </w:r>
            <w:r>
              <w:rPr>
                <w:rStyle w:val="27pt6"/>
              </w:rPr>
              <w:t>:</w:t>
            </w:r>
          </w:p>
          <w:p w:rsidR="00584C84" w:rsidRPr="008143DB" w:rsidRDefault="00584C84" w:rsidP="000239A4">
            <w:r>
              <w:rPr>
                <w:rStyle w:val="27pt6"/>
              </w:rPr>
              <w:t xml:space="preserve">- </w:t>
            </w:r>
            <w:proofErr w:type="gramStart"/>
            <w:r>
              <w:rPr>
                <w:rStyle w:val="27pt6"/>
              </w:rPr>
              <w:t>расположениях</w:t>
            </w:r>
            <w:proofErr w:type="gramEnd"/>
            <w:r>
              <w:rPr>
                <w:rStyle w:val="27pt6"/>
              </w:rPr>
              <w:t xml:space="preserve"> игроков при приёме подачи. </w:t>
            </w:r>
          </w:p>
          <w:p w:rsidR="00584C84" w:rsidRPr="003A3237" w:rsidRDefault="00584C84" w:rsidP="000239A4">
            <w:pPr>
              <w:pStyle w:val="21"/>
              <w:shd w:val="clear" w:color="auto" w:fill="auto"/>
              <w:tabs>
                <w:tab w:val="left" w:pos="33"/>
              </w:tabs>
              <w:spacing w:before="0" w:after="0" w:line="192" w:lineRule="exact"/>
              <w:rPr>
                <w:rStyle w:val="27pt6"/>
                <w:sz w:val="20"/>
                <w:szCs w:val="20"/>
              </w:rPr>
            </w:pPr>
          </w:p>
        </w:tc>
        <w:tc>
          <w:tcPr>
            <w:tcW w:w="4394" w:type="dxa"/>
          </w:tcPr>
          <w:p w:rsidR="00584C84" w:rsidRPr="00F71F45" w:rsidRDefault="00584C84" w:rsidP="000239A4">
            <w:pPr>
              <w:pStyle w:val="21"/>
              <w:shd w:val="clear" w:color="auto" w:fill="auto"/>
              <w:spacing w:before="0" w:after="0" w:line="192" w:lineRule="exact"/>
              <w:rPr>
                <w:rStyle w:val="27pt6"/>
                <w:b w:val="0"/>
                <w:sz w:val="20"/>
                <w:szCs w:val="20"/>
                <w:u w:val="single"/>
              </w:rPr>
            </w:pPr>
            <w:r w:rsidRPr="00F71F45">
              <w:rPr>
                <w:rStyle w:val="27pt6"/>
                <w:sz w:val="20"/>
                <w:szCs w:val="20"/>
                <w:u w:val="single"/>
              </w:rPr>
              <w:t>Тактика нападения:</w:t>
            </w:r>
          </w:p>
          <w:p w:rsidR="00584C84" w:rsidRPr="00F71F45" w:rsidRDefault="00584C84" w:rsidP="000239A4">
            <w:pPr>
              <w:pStyle w:val="21"/>
              <w:shd w:val="clear" w:color="auto" w:fill="auto"/>
              <w:tabs>
                <w:tab w:val="left" w:pos="33"/>
              </w:tabs>
              <w:spacing w:before="0" w:after="0" w:line="192" w:lineRule="exact"/>
              <w:rPr>
                <w:rStyle w:val="27pt6"/>
                <w:sz w:val="20"/>
                <w:szCs w:val="20"/>
              </w:rPr>
            </w:pPr>
            <w:r w:rsidRPr="00F71F45">
              <w:rPr>
                <w:rStyle w:val="27pt6"/>
                <w:sz w:val="20"/>
                <w:szCs w:val="20"/>
              </w:rPr>
              <w:t xml:space="preserve">1.Индивидуальные действия: </w:t>
            </w:r>
          </w:p>
          <w:p w:rsidR="00584C84"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 выбор места подачи (способа, направления), выбор нападающего удара (способа и направления).</w:t>
            </w:r>
          </w:p>
          <w:p w:rsidR="00584C84"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 xml:space="preserve">-подача на игрока, слабо владеющего  приёмом подачи, вышедшего на замену; </w:t>
            </w:r>
          </w:p>
          <w:p w:rsidR="00584C84"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 вторая передача из зоны 3 в зону 4 или 2;  имитация нападающего удара и «обман»; имитация второй передачи и «обман» через сетку;</w:t>
            </w:r>
          </w:p>
          <w:p w:rsidR="00584C84" w:rsidRDefault="00584C84" w:rsidP="000239A4">
            <w:pPr>
              <w:pStyle w:val="21"/>
              <w:shd w:val="clear" w:color="auto" w:fill="auto"/>
              <w:tabs>
                <w:tab w:val="left" w:pos="33"/>
              </w:tabs>
              <w:spacing w:before="0" w:after="0" w:line="192" w:lineRule="exact"/>
              <w:rPr>
                <w:rStyle w:val="27pt6"/>
                <w:sz w:val="20"/>
                <w:szCs w:val="20"/>
              </w:rPr>
            </w:pPr>
            <w:r>
              <w:rPr>
                <w:rStyle w:val="27pt6"/>
                <w:sz w:val="20"/>
                <w:szCs w:val="20"/>
              </w:rPr>
              <w:t xml:space="preserve">2.Групповые </w:t>
            </w:r>
            <w:r w:rsidRPr="003A3237">
              <w:rPr>
                <w:rStyle w:val="27pt6"/>
                <w:sz w:val="20"/>
                <w:szCs w:val="20"/>
              </w:rPr>
              <w:t xml:space="preserve"> действия</w:t>
            </w:r>
            <w:r>
              <w:rPr>
                <w:rStyle w:val="27pt6"/>
                <w:sz w:val="20"/>
                <w:szCs w:val="20"/>
              </w:rPr>
              <w:t>:</w:t>
            </w:r>
          </w:p>
          <w:p w:rsidR="00584C84"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взаимодействие:</w:t>
            </w:r>
          </w:p>
          <w:p w:rsidR="00584C84"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 игроков передней линии при второй передаче;</w:t>
            </w:r>
          </w:p>
          <w:p w:rsidR="00584C84"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 xml:space="preserve">-игроков линии  при первой передаче; </w:t>
            </w:r>
          </w:p>
          <w:p w:rsidR="00584C84"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 xml:space="preserve"> </w:t>
            </w:r>
            <w:r w:rsidRPr="003A3237">
              <w:rPr>
                <w:rStyle w:val="27pt6"/>
                <w:sz w:val="20"/>
                <w:szCs w:val="20"/>
              </w:rPr>
              <w:t>3.Командные действия:</w:t>
            </w:r>
            <w:r>
              <w:rPr>
                <w:rStyle w:val="27pt6"/>
                <w:sz w:val="20"/>
                <w:szCs w:val="20"/>
              </w:rPr>
              <w:t xml:space="preserve"> система игры со второй передачи игроком передней линии.</w:t>
            </w:r>
          </w:p>
          <w:p w:rsidR="00584C84" w:rsidRDefault="00584C84" w:rsidP="000239A4">
            <w:pPr>
              <w:pStyle w:val="21"/>
              <w:shd w:val="clear" w:color="auto" w:fill="auto"/>
              <w:tabs>
                <w:tab w:val="left" w:pos="33"/>
              </w:tabs>
              <w:spacing w:before="0" w:after="0" w:line="192" w:lineRule="exact"/>
              <w:rPr>
                <w:rStyle w:val="27pt6"/>
                <w:b w:val="0"/>
                <w:sz w:val="20"/>
                <w:szCs w:val="20"/>
                <w:u w:val="single"/>
              </w:rPr>
            </w:pPr>
            <w:r w:rsidRPr="00BA5AFD">
              <w:rPr>
                <w:rStyle w:val="27pt6"/>
                <w:sz w:val="20"/>
                <w:szCs w:val="20"/>
                <w:u w:val="single"/>
              </w:rPr>
              <w:t>Тактика защиты:</w:t>
            </w:r>
            <w:r>
              <w:rPr>
                <w:rStyle w:val="27pt6"/>
                <w:sz w:val="20"/>
                <w:szCs w:val="20"/>
                <w:u w:val="single"/>
              </w:rPr>
              <w:t xml:space="preserve"> </w:t>
            </w:r>
          </w:p>
          <w:p w:rsidR="00584C84"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1.Индивидуальные действия:</w:t>
            </w:r>
          </w:p>
          <w:p w:rsidR="00584C84"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-выбор места при приёме верхних подач прямой и боковой; при блокировании; при страховке партнёра;</w:t>
            </w:r>
          </w:p>
          <w:p w:rsidR="00584C84"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-способы приёма мяча от обманных приёмов;</w:t>
            </w:r>
          </w:p>
          <w:p w:rsidR="00584C84"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-способы перемещения, приёма от нападающих ударов;</w:t>
            </w:r>
          </w:p>
          <w:p w:rsidR="00584C84"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-блокирование определенного направления.</w:t>
            </w:r>
          </w:p>
          <w:p w:rsidR="00584C84" w:rsidRDefault="00584C84" w:rsidP="000239A4">
            <w:pPr>
              <w:pStyle w:val="21"/>
              <w:shd w:val="clear" w:color="auto" w:fill="auto"/>
              <w:tabs>
                <w:tab w:val="left" w:pos="33"/>
              </w:tabs>
              <w:spacing w:before="0" w:after="0" w:line="192" w:lineRule="exact"/>
              <w:rPr>
                <w:rStyle w:val="27pt6"/>
                <w:sz w:val="20"/>
                <w:szCs w:val="20"/>
              </w:rPr>
            </w:pPr>
            <w:r>
              <w:rPr>
                <w:rStyle w:val="27pt6"/>
                <w:sz w:val="20"/>
                <w:szCs w:val="20"/>
              </w:rPr>
              <w:t xml:space="preserve">2.Групповые </w:t>
            </w:r>
            <w:r w:rsidRPr="003A3237">
              <w:rPr>
                <w:rStyle w:val="27pt6"/>
                <w:sz w:val="20"/>
                <w:szCs w:val="20"/>
              </w:rPr>
              <w:t xml:space="preserve"> действия</w:t>
            </w:r>
            <w:r>
              <w:rPr>
                <w:rStyle w:val="27pt6"/>
                <w:sz w:val="20"/>
                <w:szCs w:val="20"/>
              </w:rPr>
              <w:t>:</w:t>
            </w:r>
          </w:p>
          <w:p w:rsidR="00584C84" w:rsidRPr="007D0DF1" w:rsidRDefault="00584C84" w:rsidP="000239A4">
            <w:pPr>
              <w:pStyle w:val="21"/>
              <w:shd w:val="clear" w:color="auto" w:fill="auto"/>
              <w:tabs>
                <w:tab w:val="left" w:pos="33"/>
              </w:tabs>
              <w:spacing w:before="0" w:after="0" w:line="192" w:lineRule="exact"/>
              <w:rPr>
                <w:rStyle w:val="27pt6"/>
                <w:b w:val="0"/>
                <w:sz w:val="20"/>
                <w:szCs w:val="20"/>
              </w:rPr>
            </w:pPr>
            <w:r>
              <w:rPr>
                <w:rStyle w:val="27pt6"/>
                <w:sz w:val="20"/>
                <w:szCs w:val="20"/>
              </w:rPr>
              <w:t>-взаимодействие игроков задней линии между собой при приёме подачи, нападающих ударов, блокировании.</w:t>
            </w:r>
          </w:p>
          <w:p w:rsidR="00584C84" w:rsidRDefault="00584C84" w:rsidP="000239A4">
            <w:pPr>
              <w:rPr>
                <w:rStyle w:val="27pt6"/>
              </w:rPr>
            </w:pPr>
            <w:r w:rsidRPr="003A3237">
              <w:rPr>
                <w:rStyle w:val="27pt6"/>
              </w:rPr>
              <w:t>3.Командные действия</w:t>
            </w:r>
            <w:r>
              <w:rPr>
                <w:rStyle w:val="27pt6"/>
              </w:rPr>
              <w:t>:</w:t>
            </w:r>
          </w:p>
          <w:p w:rsidR="00584C84" w:rsidRPr="008143DB" w:rsidRDefault="00584C84" w:rsidP="000239A4">
            <w:r>
              <w:rPr>
                <w:rStyle w:val="27pt6"/>
              </w:rPr>
              <w:t>-при различных расположениях игроков. Схема игры «углом вперёд», «Углом назад».</w:t>
            </w:r>
          </w:p>
          <w:p w:rsidR="00584C84" w:rsidRPr="00BA5AFD" w:rsidRDefault="00584C84" w:rsidP="000239A4">
            <w:pPr>
              <w:pStyle w:val="21"/>
              <w:shd w:val="clear" w:color="auto" w:fill="auto"/>
              <w:tabs>
                <w:tab w:val="left" w:pos="33"/>
              </w:tabs>
              <w:spacing w:before="0" w:after="0" w:line="192" w:lineRule="exact"/>
              <w:rPr>
                <w:rStyle w:val="27pt6"/>
                <w:b w:val="0"/>
                <w:sz w:val="20"/>
                <w:szCs w:val="20"/>
              </w:rPr>
            </w:pPr>
          </w:p>
        </w:tc>
      </w:tr>
      <w:tr w:rsidR="00584C84" w:rsidRPr="00FB1B43" w:rsidTr="000239A4">
        <w:tc>
          <w:tcPr>
            <w:tcW w:w="567" w:type="dxa"/>
          </w:tcPr>
          <w:p w:rsidR="00584C84" w:rsidRPr="00FB228F" w:rsidRDefault="00584C84" w:rsidP="000239A4">
            <w:r w:rsidRPr="00FB228F">
              <w:t>4.3</w:t>
            </w:r>
          </w:p>
        </w:tc>
        <w:tc>
          <w:tcPr>
            <w:tcW w:w="1986" w:type="dxa"/>
          </w:tcPr>
          <w:p w:rsidR="00584C84" w:rsidRPr="00FB228F" w:rsidRDefault="00584C84" w:rsidP="000239A4">
            <w:pPr>
              <w:rPr>
                <w:i/>
              </w:rPr>
            </w:pPr>
            <w:r w:rsidRPr="00FB228F">
              <w:rPr>
                <w:i/>
              </w:rPr>
              <w:t>Интегральная подготовка</w:t>
            </w:r>
          </w:p>
        </w:tc>
        <w:tc>
          <w:tcPr>
            <w:tcW w:w="3969" w:type="dxa"/>
          </w:tcPr>
          <w:p w:rsidR="00584C84" w:rsidRPr="00FB1B43" w:rsidRDefault="00584C84" w:rsidP="000239A4">
            <w:pPr>
              <w:pStyle w:val="21"/>
              <w:shd w:val="clear" w:color="auto" w:fill="auto"/>
              <w:spacing w:before="0" w:after="0" w:line="192" w:lineRule="exact"/>
              <w:rPr>
                <w:rStyle w:val="27pt6"/>
                <w:b w:val="0"/>
                <w:sz w:val="20"/>
                <w:szCs w:val="20"/>
              </w:rPr>
            </w:pPr>
            <w:r>
              <w:rPr>
                <w:rStyle w:val="27pt6"/>
                <w:sz w:val="20"/>
                <w:szCs w:val="20"/>
              </w:rPr>
              <w:t xml:space="preserve">Чередование упражнений: для развития физических качеств с различными с разными способами перемещений;, технических приёмов в </w:t>
            </w:r>
            <w:proofErr w:type="gramStart"/>
            <w:r>
              <w:rPr>
                <w:rStyle w:val="27pt6"/>
                <w:sz w:val="20"/>
                <w:szCs w:val="20"/>
              </w:rPr>
              <w:t>различный</w:t>
            </w:r>
            <w:proofErr w:type="gramEnd"/>
            <w:r>
              <w:rPr>
                <w:rStyle w:val="27pt6"/>
                <w:sz w:val="20"/>
                <w:szCs w:val="20"/>
              </w:rPr>
              <w:t xml:space="preserve"> сочетаниях. Многократное выполнение: технических приёмов подряд, тактических действий подряд. Подготовительные игры на  основе </w:t>
            </w:r>
            <w:proofErr w:type="spellStart"/>
            <w:r>
              <w:rPr>
                <w:rStyle w:val="27pt6"/>
                <w:sz w:val="20"/>
                <w:szCs w:val="20"/>
              </w:rPr>
              <w:t>понербол</w:t>
            </w:r>
            <w:proofErr w:type="spellEnd"/>
            <w:r>
              <w:rPr>
                <w:rStyle w:val="27pt6"/>
                <w:sz w:val="20"/>
                <w:szCs w:val="20"/>
              </w:rPr>
              <w:t>. Учебные игры мини-волейбол, волейбол. Задания в игры по технике и тактике.</w:t>
            </w:r>
          </w:p>
        </w:tc>
        <w:tc>
          <w:tcPr>
            <w:tcW w:w="4394" w:type="dxa"/>
          </w:tcPr>
          <w:p w:rsidR="00584C84" w:rsidRPr="00FB1B43" w:rsidRDefault="00584C84" w:rsidP="000239A4">
            <w:pPr>
              <w:pStyle w:val="21"/>
              <w:shd w:val="clear" w:color="auto" w:fill="auto"/>
              <w:spacing w:before="0" w:after="0" w:line="192" w:lineRule="exact"/>
              <w:rPr>
                <w:rStyle w:val="27pt6"/>
                <w:b w:val="0"/>
                <w:sz w:val="20"/>
                <w:szCs w:val="20"/>
              </w:rPr>
            </w:pPr>
            <w:r>
              <w:rPr>
                <w:rStyle w:val="27pt6"/>
                <w:sz w:val="20"/>
                <w:szCs w:val="20"/>
              </w:rPr>
              <w:t xml:space="preserve">Чередование упражнений: для развития физических качеств с различными с разными способами перемещений;, технических приёмов в </w:t>
            </w:r>
            <w:proofErr w:type="gramStart"/>
            <w:r>
              <w:rPr>
                <w:rStyle w:val="27pt6"/>
                <w:sz w:val="20"/>
                <w:szCs w:val="20"/>
              </w:rPr>
              <w:t>различный</w:t>
            </w:r>
            <w:proofErr w:type="gramEnd"/>
            <w:r>
              <w:rPr>
                <w:rStyle w:val="27pt6"/>
                <w:sz w:val="20"/>
                <w:szCs w:val="20"/>
              </w:rPr>
              <w:t xml:space="preserve"> сочетаниях. Многократное выполнение: технических приёмов подряд, тактических действий подряд. Подготовительные игры на  основе </w:t>
            </w:r>
            <w:proofErr w:type="spellStart"/>
            <w:r>
              <w:rPr>
                <w:rStyle w:val="27pt6"/>
                <w:sz w:val="20"/>
                <w:szCs w:val="20"/>
              </w:rPr>
              <w:t>понербол</w:t>
            </w:r>
            <w:proofErr w:type="spellEnd"/>
            <w:r>
              <w:rPr>
                <w:rStyle w:val="27pt6"/>
                <w:sz w:val="20"/>
                <w:szCs w:val="20"/>
              </w:rPr>
              <w:t>. Учебные игры мини-волейбол, волейбол. Задания в игры по технике и тактике.</w:t>
            </w:r>
          </w:p>
        </w:tc>
      </w:tr>
      <w:tr w:rsidR="00584C84" w:rsidRPr="00FB1B43" w:rsidTr="000239A4">
        <w:tc>
          <w:tcPr>
            <w:tcW w:w="567" w:type="dxa"/>
          </w:tcPr>
          <w:p w:rsidR="00584C84" w:rsidRPr="00FB228F" w:rsidRDefault="00584C84" w:rsidP="000239A4">
            <w:r w:rsidRPr="00FB228F">
              <w:lastRenderedPageBreak/>
              <w:t>4.4</w:t>
            </w:r>
          </w:p>
        </w:tc>
        <w:tc>
          <w:tcPr>
            <w:tcW w:w="1986" w:type="dxa"/>
          </w:tcPr>
          <w:p w:rsidR="00584C84" w:rsidRPr="00FB228F" w:rsidRDefault="00584C84" w:rsidP="000239A4">
            <w:pPr>
              <w:rPr>
                <w:i/>
              </w:rPr>
            </w:pPr>
            <w:r w:rsidRPr="00FB228F">
              <w:rPr>
                <w:i/>
              </w:rPr>
              <w:t>Участие в соревнованиях, инструкторская и судейская практика</w:t>
            </w:r>
          </w:p>
        </w:tc>
        <w:tc>
          <w:tcPr>
            <w:tcW w:w="3969" w:type="dxa"/>
          </w:tcPr>
          <w:p w:rsidR="00584C84" w:rsidRPr="00472318" w:rsidRDefault="00584C84" w:rsidP="000239A4">
            <w:pPr>
              <w:jc w:val="both"/>
              <w:rPr>
                <w:rStyle w:val="27pt6"/>
                <w:b w:val="0"/>
              </w:rPr>
            </w:pPr>
            <w:r w:rsidRPr="005208FE">
              <w:rPr>
                <w:rStyle w:val="27pt6"/>
              </w:rPr>
              <w:t>Инстру</w:t>
            </w:r>
            <w:r>
              <w:rPr>
                <w:rStyle w:val="27pt6"/>
              </w:rPr>
              <w:t>к</w:t>
            </w:r>
            <w:r w:rsidRPr="005208FE">
              <w:rPr>
                <w:rStyle w:val="27pt6"/>
              </w:rPr>
              <w:t xml:space="preserve">торско-судейская практика: </w:t>
            </w:r>
            <w:r>
              <w:rPr>
                <w:rStyle w:val="27pt6"/>
              </w:rPr>
              <w:t xml:space="preserve">самостоятельное проведение упражнений по построению группы, </w:t>
            </w:r>
            <w:proofErr w:type="gramStart"/>
            <w:r>
              <w:rPr>
                <w:rStyle w:val="27pt6"/>
              </w:rPr>
              <w:t>к</w:t>
            </w:r>
            <w:proofErr w:type="gramEnd"/>
            <w:r>
              <w:rPr>
                <w:rStyle w:val="27pt6"/>
              </w:rPr>
              <w:t xml:space="preserve"> качестве дежурного подготовка мест для занятий инвентаря и оборудования. Судейство на учебных играх.</w:t>
            </w:r>
          </w:p>
          <w:p w:rsidR="00584C84" w:rsidRPr="005208FE" w:rsidRDefault="00584C84" w:rsidP="000239A4">
            <w:pPr>
              <w:jc w:val="both"/>
            </w:pPr>
            <w:r w:rsidRPr="005208FE">
              <w:rPr>
                <w:rStyle w:val="27pt6"/>
              </w:rPr>
              <w:t xml:space="preserve"> Участие в соревнованиях: контроль</w:t>
            </w:r>
            <w:r w:rsidRPr="005208FE">
              <w:rPr>
                <w:rStyle w:val="27pt6"/>
              </w:rPr>
              <w:softHyphen/>
              <w:t xml:space="preserve">ных </w:t>
            </w:r>
            <w:r w:rsidRPr="005208FE">
              <w:rPr>
                <w:rStyle w:val="27pt4"/>
                <w:sz w:val="20"/>
                <w:szCs w:val="20"/>
              </w:rPr>
              <w:t>– 1-</w:t>
            </w:r>
            <w:r w:rsidRPr="005208FE">
              <w:rPr>
                <w:rStyle w:val="27pt6"/>
              </w:rPr>
              <w:t>2 раза в год</w:t>
            </w:r>
            <w:proofErr w:type="gramStart"/>
            <w:r w:rsidRPr="005208FE">
              <w:rPr>
                <w:rStyle w:val="27pt6"/>
              </w:rPr>
              <w:t xml:space="preserve"> ,</w:t>
            </w:r>
            <w:proofErr w:type="gramEnd"/>
            <w:r w:rsidRPr="005208FE">
              <w:rPr>
                <w:rStyle w:val="27pt6"/>
              </w:rPr>
              <w:t xml:space="preserve"> основные </w:t>
            </w:r>
            <w:r w:rsidRPr="005208FE">
              <w:rPr>
                <w:rStyle w:val="27pt7"/>
                <w:sz w:val="20"/>
                <w:szCs w:val="20"/>
              </w:rPr>
              <w:t xml:space="preserve">- </w:t>
            </w:r>
            <w:r w:rsidRPr="005208FE">
              <w:rPr>
                <w:rStyle w:val="27pt6"/>
              </w:rPr>
              <w:t>1 раз в год.</w:t>
            </w:r>
          </w:p>
        </w:tc>
        <w:tc>
          <w:tcPr>
            <w:tcW w:w="4394" w:type="dxa"/>
          </w:tcPr>
          <w:p w:rsidR="00584C84" w:rsidRPr="00472318" w:rsidRDefault="00584C84" w:rsidP="000239A4">
            <w:pPr>
              <w:jc w:val="both"/>
              <w:rPr>
                <w:rStyle w:val="27pt6"/>
                <w:b w:val="0"/>
              </w:rPr>
            </w:pPr>
            <w:r>
              <w:rPr>
                <w:rStyle w:val="27pt6"/>
              </w:rPr>
              <w:t>Инструкторско-</w:t>
            </w:r>
            <w:r w:rsidRPr="00472318">
              <w:rPr>
                <w:rStyle w:val="27pt6"/>
              </w:rPr>
              <w:t>судейская практика: организация и под</w:t>
            </w:r>
            <w:r>
              <w:rPr>
                <w:rStyle w:val="27pt6"/>
              </w:rPr>
              <w:t>готовка соревнований, разработка</w:t>
            </w:r>
            <w:r w:rsidRPr="00472318">
              <w:rPr>
                <w:rStyle w:val="27pt6"/>
              </w:rPr>
              <w:t xml:space="preserve"> пол</w:t>
            </w:r>
            <w:r>
              <w:rPr>
                <w:rStyle w:val="27pt6"/>
              </w:rPr>
              <w:t xml:space="preserve">ожения о соревнованиях, </w:t>
            </w:r>
            <w:r w:rsidRPr="00472318">
              <w:rPr>
                <w:rStyle w:val="27pt6"/>
              </w:rPr>
              <w:t>подготовк</w:t>
            </w:r>
            <w:r>
              <w:rPr>
                <w:rStyle w:val="27pt6"/>
              </w:rPr>
              <w:t>а</w:t>
            </w:r>
            <w:r w:rsidRPr="00472318">
              <w:rPr>
                <w:rStyle w:val="27pt6"/>
              </w:rPr>
              <w:t xml:space="preserve"> к </w:t>
            </w:r>
            <w:r>
              <w:rPr>
                <w:rStyle w:val="27pt6"/>
              </w:rPr>
              <w:t xml:space="preserve">проведению </w:t>
            </w:r>
            <w:r w:rsidRPr="00472318">
              <w:rPr>
                <w:rStyle w:val="27pt6"/>
              </w:rPr>
              <w:t>соревновани</w:t>
            </w:r>
            <w:r>
              <w:rPr>
                <w:rStyle w:val="27pt6"/>
              </w:rPr>
              <w:t>й</w:t>
            </w:r>
            <w:r w:rsidRPr="00472318">
              <w:rPr>
                <w:rStyle w:val="27pt6"/>
              </w:rPr>
              <w:t>.</w:t>
            </w:r>
            <w:r>
              <w:rPr>
                <w:rStyle w:val="27pt6"/>
              </w:rPr>
              <w:t xml:space="preserve"> Судейство на учебных играх. Выполнение обязанностей первого и второго судей.</w:t>
            </w:r>
            <w:r w:rsidRPr="00472318">
              <w:rPr>
                <w:rStyle w:val="27pt6"/>
              </w:rPr>
              <w:t xml:space="preserve"> </w:t>
            </w:r>
          </w:p>
          <w:p w:rsidR="00584C84" w:rsidRPr="005208FE" w:rsidRDefault="00584C84" w:rsidP="000239A4">
            <w:pPr>
              <w:jc w:val="both"/>
            </w:pPr>
            <w:r w:rsidRPr="005208FE">
              <w:rPr>
                <w:rStyle w:val="27pt6"/>
              </w:rPr>
              <w:t>Участие в соревнованиях: кон</w:t>
            </w:r>
            <w:r w:rsidRPr="005208FE">
              <w:rPr>
                <w:rStyle w:val="27pt6"/>
              </w:rPr>
              <w:softHyphen/>
              <w:t xml:space="preserve">трольных – 1-3 раза в год, отборочных </w:t>
            </w:r>
            <w:r w:rsidRPr="005208FE">
              <w:rPr>
                <w:rStyle w:val="27pt7"/>
                <w:sz w:val="20"/>
                <w:szCs w:val="20"/>
              </w:rPr>
              <w:t>- 1</w:t>
            </w:r>
            <w:r w:rsidRPr="005208FE">
              <w:rPr>
                <w:rStyle w:val="27pt6"/>
              </w:rPr>
              <w:t xml:space="preserve"> раз в год, основ</w:t>
            </w:r>
            <w:r w:rsidRPr="005208FE">
              <w:rPr>
                <w:rStyle w:val="27pt6"/>
              </w:rPr>
              <w:softHyphen/>
              <w:t>ных - 2 раза в год.</w:t>
            </w:r>
          </w:p>
        </w:tc>
      </w:tr>
      <w:tr w:rsidR="00584C84" w:rsidRPr="00FB1B43" w:rsidTr="000239A4">
        <w:tc>
          <w:tcPr>
            <w:tcW w:w="567" w:type="dxa"/>
          </w:tcPr>
          <w:p w:rsidR="00584C84" w:rsidRPr="00FB228F" w:rsidRDefault="00584C84" w:rsidP="000239A4">
            <w:r w:rsidRPr="00FB228F">
              <w:t>5.</w:t>
            </w:r>
          </w:p>
        </w:tc>
        <w:tc>
          <w:tcPr>
            <w:tcW w:w="1986" w:type="dxa"/>
          </w:tcPr>
          <w:p w:rsidR="00584C84" w:rsidRPr="00FB228F" w:rsidRDefault="00584C84" w:rsidP="000239A4">
            <w:proofErr w:type="gramStart"/>
            <w:r w:rsidRPr="00FB228F">
              <w:t xml:space="preserve">Самостоятельная работа обучающихся, </w:t>
            </w:r>
            <w:r>
              <w:t xml:space="preserve"> </w:t>
            </w:r>
            <w:r w:rsidRPr="00FB228F">
              <w:t>в том числе по ИУП в условиях летних ТС</w:t>
            </w:r>
            <w:proofErr w:type="gramEnd"/>
          </w:p>
        </w:tc>
        <w:tc>
          <w:tcPr>
            <w:tcW w:w="3969" w:type="dxa"/>
          </w:tcPr>
          <w:p w:rsidR="00584C84" w:rsidRPr="005208FE" w:rsidRDefault="00584C84" w:rsidP="000239A4">
            <w:pPr>
              <w:pStyle w:val="a6"/>
              <w:jc w:val="both"/>
              <w:rPr>
                <w:sz w:val="20"/>
                <w:szCs w:val="20"/>
              </w:rPr>
            </w:pPr>
            <w:r w:rsidRPr="005208FE">
              <w:rPr>
                <w:sz w:val="20"/>
                <w:szCs w:val="20"/>
              </w:rPr>
              <w:t>-В условиях тренировочных сборов планирование произвольное, сообразно имеющимся средствам и задачам, которые необходимо решать.</w:t>
            </w:r>
          </w:p>
          <w:p w:rsidR="00584C84" w:rsidRPr="005208FE" w:rsidRDefault="00584C84" w:rsidP="000239A4">
            <w:pPr>
              <w:pStyle w:val="a6"/>
              <w:jc w:val="both"/>
              <w:rPr>
                <w:i/>
                <w:sz w:val="20"/>
                <w:szCs w:val="20"/>
              </w:rPr>
            </w:pPr>
            <w:r w:rsidRPr="005208FE">
              <w:rPr>
                <w:sz w:val="20"/>
                <w:szCs w:val="20"/>
              </w:rPr>
              <w:t>-Выполнение упражнений по заданным условиям (предметная область «Общая и специальная физическая подготовка»);</w:t>
            </w:r>
          </w:p>
          <w:p w:rsidR="00584C84" w:rsidRPr="005208FE" w:rsidRDefault="00584C84" w:rsidP="000239A4">
            <w:pPr>
              <w:pStyle w:val="a6"/>
              <w:jc w:val="both"/>
              <w:rPr>
                <w:rStyle w:val="27pt6"/>
                <w:b w:val="0"/>
              </w:rPr>
            </w:pPr>
            <w:r w:rsidRPr="005208FE">
              <w:rPr>
                <w:sz w:val="20"/>
                <w:szCs w:val="20"/>
              </w:rPr>
              <w:t>-Аналитическая обработка текста (рецензирование, реферирование, конспект-анализ) подготовка сообщений, докладов, презентаций при освоении предметной области «Теоретическая подготовка»</w:t>
            </w:r>
          </w:p>
        </w:tc>
        <w:tc>
          <w:tcPr>
            <w:tcW w:w="4394" w:type="dxa"/>
          </w:tcPr>
          <w:p w:rsidR="00584C84" w:rsidRPr="005208FE" w:rsidRDefault="00584C84" w:rsidP="000239A4">
            <w:pPr>
              <w:pStyle w:val="a6"/>
              <w:jc w:val="both"/>
              <w:rPr>
                <w:sz w:val="20"/>
                <w:szCs w:val="20"/>
              </w:rPr>
            </w:pPr>
            <w:r w:rsidRPr="005208FE">
              <w:rPr>
                <w:sz w:val="20"/>
                <w:szCs w:val="20"/>
              </w:rPr>
              <w:t>-В условиях тренировочных сборов планирование произвольное, сообразно имеющимся средствам и задачам, которые необходимо решать.</w:t>
            </w:r>
          </w:p>
          <w:p w:rsidR="00584C84" w:rsidRPr="005208FE" w:rsidRDefault="00584C84" w:rsidP="000239A4">
            <w:pPr>
              <w:pStyle w:val="a6"/>
              <w:jc w:val="both"/>
              <w:rPr>
                <w:i/>
                <w:sz w:val="20"/>
                <w:szCs w:val="20"/>
              </w:rPr>
            </w:pPr>
            <w:r w:rsidRPr="005208FE">
              <w:rPr>
                <w:sz w:val="20"/>
                <w:szCs w:val="20"/>
              </w:rPr>
              <w:t>-Выполнение упражнений по заданным условиям (предметная область «Общая и специальная физическая подготовка»);</w:t>
            </w:r>
          </w:p>
          <w:p w:rsidR="00584C84" w:rsidRPr="005208FE" w:rsidRDefault="00584C84" w:rsidP="000239A4">
            <w:pPr>
              <w:pStyle w:val="a6"/>
              <w:jc w:val="both"/>
              <w:rPr>
                <w:sz w:val="20"/>
                <w:szCs w:val="20"/>
              </w:rPr>
            </w:pPr>
            <w:r w:rsidRPr="005208FE">
              <w:rPr>
                <w:sz w:val="20"/>
                <w:szCs w:val="20"/>
              </w:rPr>
              <w:t>-Аналитическая обработка текста (рецензирование, реферирование, конспект-анализ) подготовка сообщений, докладов, презентаций при освоении предметной области «Теоретическая подготовка»</w:t>
            </w:r>
          </w:p>
          <w:p w:rsidR="00584C84" w:rsidRPr="005208FE" w:rsidRDefault="00584C84" w:rsidP="000239A4">
            <w:pPr>
              <w:pStyle w:val="21"/>
              <w:shd w:val="clear" w:color="auto" w:fill="auto"/>
              <w:spacing w:before="0" w:after="0" w:line="192" w:lineRule="exact"/>
              <w:rPr>
                <w:rStyle w:val="27pt6"/>
                <w:b w:val="0"/>
                <w:sz w:val="24"/>
                <w:szCs w:val="24"/>
              </w:rPr>
            </w:pPr>
          </w:p>
        </w:tc>
      </w:tr>
    </w:tbl>
    <w:p w:rsidR="00584C84" w:rsidRPr="00FB1B43" w:rsidRDefault="00584C84" w:rsidP="00584C84">
      <w:pPr>
        <w:rPr>
          <w:rFonts w:ascii="Times New Roman" w:hAnsi="Times New Roman" w:cs="Times New Roman"/>
        </w:rPr>
      </w:pPr>
    </w:p>
    <w:p w:rsidR="00584C84" w:rsidRDefault="00584C84" w:rsidP="00584C84">
      <w:pPr>
        <w:pStyle w:val="131"/>
        <w:shd w:val="clear" w:color="auto" w:fill="auto"/>
        <w:spacing w:before="0" w:after="139" w:line="240" w:lineRule="auto"/>
        <w:jc w:val="center"/>
        <w:rPr>
          <w:rStyle w:val="130"/>
          <w:rFonts w:ascii="Times New Roman" w:hAnsi="Times New Roman" w:cs="Times New Roman"/>
          <w:b/>
          <w:sz w:val="24"/>
          <w:szCs w:val="24"/>
        </w:rPr>
      </w:pPr>
      <w:r w:rsidRPr="001333B8">
        <w:rPr>
          <w:rStyle w:val="130"/>
          <w:rFonts w:ascii="Times New Roman" w:hAnsi="Times New Roman" w:cs="Times New Roman"/>
          <w:b/>
          <w:sz w:val="24"/>
          <w:szCs w:val="24"/>
        </w:rPr>
        <w:t>Нормативы максимального объёма тренировочной деятельности по отношению к ФССП</w:t>
      </w:r>
      <w:r>
        <w:rPr>
          <w:rStyle w:val="130"/>
          <w:rFonts w:ascii="Times New Roman" w:hAnsi="Times New Roman" w:cs="Times New Roman"/>
          <w:b/>
          <w:sz w:val="24"/>
          <w:szCs w:val="24"/>
        </w:rPr>
        <w:t xml:space="preserve"> по виду спорта ВОЛЕЙБОЛ составляют 65,2 </w:t>
      </w:r>
      <w:r w:rsidRPr="001333B8">
        <w:rPr>
          <w:rStyle w:val="130"/>
          <w:rFonts w:ascii="Times New Roman" w:hAnsi="Times New Roman" w:cs="Times New Roman"/>
          <w:b/>
          <w:sz w:val="24"/>
          <w:szCs w:val="24"/>
        </w:rPr>
        <w:t>%.</w:t>
      </w:r>
    </w:p>
    <w:p w:rsidR="00584C84" w:rsidRDefault="00584C84" w:rsidP="00584C84">
      <w:pPr>
        <w:rPr>
          <w:rFonts w:ascii="Times New Roman" w:hAnsi="Times New Roman" w:cs="Times New Roman"/>
          <w:b/>
          <w:bCs/>
        </w:rPr>
      </w:pPr>
      <w:r w:rsidRPr="00AE506C">
        <w:rPr>
          <w:rFonts w:ascii="Times New Roman" w:hAnsi="Times New Roman" w:cs="Times New Roman"/>
          <w:b/>
          <w:bCs/>
        </w:rPr>
        <w:t>Планируемые показатели соревновательной де</w:t>
      </w:r>
      <w:r>
        <w:rPr>
          <w:rFonts w:ascii="Times New Roman" w:hAnsi="Times New Roman" w:cs="Times New Roman"/>
          <w:b/>
          <w:bCs/>
        </w:rPr>
        <w:t>ятельности по виду спорта волей</w:t>
      </w:r>
      <w:r w:rsidRPr="00AE506C">
        <w:rPr>
          <w:rFonts w:ascii="Times New Roman" w:hAnsi="Times New Roman" w:cs="Times New Roman"/>
          <w:b/>
          <w:bCs/>
        </w:rPr>
        <w:t>бол</w:t>
      </w:r>
    </w:p>
    <w:p w:rsidR="00584C84" w:rsidRDefault="00584C84" w:rsidP="00584C84">
      <w:pPr>
        <w:pStyle w:val="131"/>
        <w:shd w:val="clear" w:color="auto" w:fill="auto"/>
        <w:spacing w:before="0" w:line="230" w:lineRule="exact"/>
        <w:ind w:left="500" w:right="560" w:firstLine="300"/>
        <w:rPr>
          <w:rStyle w:val="130"/>
        </w:rPr>
      </w:pPr>
    </w:p>
    <w:p w:rsidR="00584C84" w:rsidRPr="008A039E" w:rsidRDefault="00584C84" w:rsidP="00584C84">
      <w:pPr>
        <w:pStyle w:val="131"/>
        <w:shd w:val="clear" w:color="auto" w:fill="auto"/>
        <w:spacing w:before="0" w:line="240" w:lineRule="auto"/>
        <w:ind w:left="500" w:right="560" w:firstLine="300"/>
        <w:rPr>
          <w:rFonts w:ascii="Times New Roman" w:hAnsi="Times New Roman" w:cs="Times New Roman"/>
          <w:sz w:val="24"/>
          <w:szCs w:val="24"/>
        </w:rPr>
      </w:pPr>
      <w:r w:rsidRPr="008A039E">
        <w:rPr>
          <w:rStyle w:val="130"/>
          <w:rFonts w:ascii="Times New Roman" w:hAnsi="Times New Roman" w:cs="Times New Roman"/>
          <w:sz w:val="24"/>
          <w:szCs w:val="24"/>
        </w:rPr>
        <w:t>Классификация соревнований осуществляется на основе правил, положений и календарей соревнований.</w:t>
      </w:r>
    </w:p>
    <w:p w:rsidR="00584C84" w:rsidRPr="008A039E" w:rsidRDefault="00584C84" w:rsidP="00584C84">
      <w:pPr>
        <w:pStyle w:val="21"/>
        <w:shd w:val="clear" w:color="auto" w:fill="auto"/>
        <w:spacing w:before="0" w:after="0" w:line="240" w:lineRule="auto"/>
        <w:ind w:left="500" w:right="560" w:firstLine="300"/>
        <w:rPr>
          <w:rFonts w:ascii="Times New Roman" w:hAnsi="Times New Roman" w:cs="Times New Roman"/>
          <w:sz w:val="24"/>
          <w:szCs w:val="24"/>
        </w:rPr>
      </w:pPr>
      <w:r w:rsidRPr="008A039E">
        <w:rPr>
          <w:rStyle w:val="261"/>
          <w:rFonts w:ascii="Times New Roman" w:hAnsi="Times New Roman" w:cs="Times New Roman"/>
          <w:sz w:val="24"/>
          <w:szCs w:val="24"/>
        </w:rPr>
        <w:t>По цели</w:t>
      </w:r>
      <w:r w:rsidRPr="008A039E">
        <w:rPr>
          <w:rStyle w:val="20"/>
          <w:rFonts w:ascii="Times New Roman" w:hAnsi="Times New Roman" w:cs="Times New Roman"/>
          <w:sz w:val="24"/>
          <w:szCs w:val="24"/>
        </w:rPr>
        <w:t xml:space="preserve"> соревнования могут быть основными, отборочными, контрольными, подводящими, главными, зрелищ</w:t>
      </w:r>
      <w:r w:rsidRPr="008A039E">
        <w:rPr>
          <w:rStyle w:val="20"/>
          <w:rFonts w:ascii="Times New Roman" w:hAnsi="Times New Roman" w:cs="Times New Roman"/>
          <w:sz w:val="24"/>
          <w:szCs w:val="24"/>
        </w:rPr>
        <w:softHyphen/>
        <w:t>ными, массовыми.</w:t>
      </w:r>
    </w:p>
    <w:p w:rsidR="00584C84" w:rsidRPr="008A039E" w:rsidRDefault="00584C84" w:rsidP="00584C84">
      <w:pPr>
        <w:pStyle w:val="21"/>
        <w:shd w:val="clear" w:color="auto" w:fill="auto"/>
        <w:spacing w:before="0" w:after="0" w:line="240" w:lineRule="auto"/>
        <w:ind w:left="500" w:firstLine="300"/>
        <w:rPr>
          <w:rFonts w:ascii="Times New Roman" w:hAnsi="Times New Roman" w:cs="Times New Roman"/>
          <w:sz w:val="24"/>
          <w:szCs w:val="24"/>
        </w:rPr>
      </w:pPr>
      <w:proofErr w:type="spellStart"/>
      <w:r w:rsidRPr="008A039E">
        <w:rPr>
          <w:rStyle w:val="260"/>
          <w:rFonts w:ascii="Times New Roman" w:hAnsi="Times New Roman" w:cs="Times New Roman"/>
          <w:sz w:val="24"/>
          <w:szCs w:val="24"/>
        </w:rPr>
        <w:t>Основные</w:t>
      </w:r>
      <w:r w:rsidRPr="008A039E">
        <w:rPr>
          <w:rStyle w:val="20"/>
          <w:rFonts w:ascii="Times New Roman" w:hAnsi="Times New Roman" w:cs="Times New Roman"/>
          <w:sz w:val="24"/>
          <w:szCs w:val="24"/>
        </w:rPr>
        <w:t>соревнования</w:t>
      </w:r>
      <w:proofErr w:type="spellEnd"/>
      <w:r w:rsidRPr="008A039E">
        <w:rPr>
          <w:rStyle w:val="20"/>
          <w:rFonts w:ascii="Times New Roman" w:hAnsi="Times New Roman" w:cs="Times New Roman"/>
          <w:sz w:val="24"/>
          <w:szCs w:val="24"/>
        </w:rPr>
        <w:t xml:space="preserve"> - это соревнования, целью которых является повышение </w:t>
      </w:r>
      <w:r>
        <w:rPr>
          <w:rStyle w:val="20"/>
          <w:rFonts w:ascii="Times New Roman" w:hAnsi="Times New Roman" w:cs="Times New Roman"/>
          <w:sz w:val="24"/>
          <w:szCs w:val="24"/>
        </w:rPr>
        <w:t xml:space="preserve">квалификации </w:t>
      </w:r>
      <w:r w:rsidRPr="008A039E">
        <w:rPr>
          <w:rStyle w:val="20"/>
          <w:rFonts w:ascii="Times New Roman" w:hAnsi="Times New Roman" w:cs="Times New Roman"/>
          <w:sz w:val="24"/>
          <w:szCs w:val="24"/>
        </w:rPr>
        <w:t>и спортсмена.</w:t>
      </w:r>
    </w:p>
    <w:p w:rsidR="00584C84" w:rsidRPr="008A039E" w:rsidRDefault="00584C84" w:rsidP="00584C84">
      <w:pPr>
        <w:pStyle w:val="21"/>
        <w:shd w:val="clear" w:color="auto" w:fill="auto"/>
        <w:spacing w:before="0" w:after="0" w:line="240" w:lineRule="auto"/>
        <w:ind w:left="500" w:right="560" w:firstLine="300"/>
        <w:rPr>
          <w:rFonts w:ascii="Times New Roman" w:hAnsi="Times New Roman" w:cs="Times New Roman"/>
          <w:sz w:val="24"/>
          <w:szCs w:val="24"/>
        </w:rPr>
      </w:pPr>
      <w:r w:rsidRPr="008A039E">
        <w:rPr>
          <w:rStyle w:val="260"/>
          <w:rFonts w:ascii="Times New Roman" w:hAnsi="Times New Roman" w:cs="Times New Roman"/>
          <w:sz w:val="24"/>
          <w:szCs w:val="24"/>
        </w:rPr>
        <w:t>Отборочны</w:t>
      </w:r>
      <w:proofErr w:type="gramStart"/>
      <w:r w:rsidRPr="008A039E">
        <w:rPr>
          <w:rStyle w:val="260"/>
          <w:rFonts w:ascii="Times New Roman" w:hAnsi="Times New Roman" w:cs="Times New Roman"/>
          <w:sz w:val="24"/>
          <w:szCs w:val="24"/>
        </w:rPr>
        <w:t>е</w:t>
      </w:r>
      <w:r w:rsidRPr="008A039E">
        <w:rPr>
          <w:rStyle w:val="20"/>
          <w:rFonts w:ascii="Times New Roman" w:hAnsi="Times New Roman" w:cs="Times New Roman"/>
          <w:sz w:val="24"/>
          <w:szCs w:val="24"/>
        </w:rPr>
        <w:t>-</w:t>
      </w:r>
      <w:proofErr w:type="gramEnd"/>
      <w:r w:rsidRPr="008A039E">
        <w:rPr>
          <w:rStyle w:val="20"/>
          <w:rFonts w:ascii="Times New Roman" w:hAnsi="Times New Roman" w:cs="Times New Roman"/>
          <w:sz w:val="24"/>
          <w:szCs w:val="24"/>
        </w:rPr>
        <w:t xml:space="preserve"> проводятся для отбора участников заключительного этапа соревнований или формирования сбор</w:t>
      </w:r>
      <w:r w:rsidRPr="008A039E">
        <w:rPr>
          <w:rStyle w:val="20"/>
          <w:rFonts w:ascii="Times New Roman" w:hAnsi="Times New Roman" w:cs="Times New Roman"/>
          <w:sz w:val="24"/>
          <w:szCs w:val="24"/>
        </w:rPr>
        <w:softHyphen/>
        <w:t>ных команд.</w:t>
      </w:r>
    </w:p>
    <w:p w:rsidR="00584C84" w:rsidRPr="008A039E" w:rsidRDefault="00584C84" w:rsidP="00584C84">
      <w:pPr>
        <w:pStyle w:val="21"/>
        <w:shd w:val="clear" w:color="auto" w:fill="auto"/>
        <w:spacing w:before="0" w:after="0" w:line="240" w:lineRule="auto"/>
        <w:ind w:left="500" w:firstLine="300"/>
        <w:rPr>
          <w:rFonts w:ascii="Times New Roman" w:hAnsi="Times New Roman" w:cs="Times New Roman"/>
          <w:sz w:val="24"/>
          <w:szCs w:val="24"/>
        </w:rPr>
      </w:pPr>
      <w:r w:rsidRPr="008A039E">
        <w:rPr>
          <w:rStyle w:val="260"/>
          <w:rFonts w:ascii="Times New Roman" w:hAnsi="Times New Roman" w:cs="Times New Roman"/>
          <w:sz w:val="24"/>
          <w:szCs w:val="24"/>
        </w:rPr>
        <w:t>Контрольные соревнования</w:t>
      </w:r>
      <w:r>
        <w:rPr>
          <w:rStyle w:val="260"/>
          <w:rFonts w:ascii="Times New Roman" w:hAnsi="Times New Roman" w:cs="Times New Roman"/>
          <w:sz w:val="24"/>
          <w:szCs w:val="24"/>
        </w:rPr>
        <w:t xml:space="preserve"> </w:t>
      </w:r>
      <w:r w:rsidRPr="008A039E">
        <w:rPr>
          <w:rStyle w:val="20"/>
          <w:rFonts w:ascii="Times New Roman" w:hAnsi="Times New Roman" w:cs="Times New Roman"/>
          <w:sz w:val="24"/>
          <w:szCs w:val="24"/>
        </w:rPr>
        <w:t>служат средством подготовки спортсменов, для внесения коррективов в ее содержание.</w:t>
      </w:r>
    </w:p>
    <w:p w:rsidR="00584C84" w:rsidRDefault="00584C84" w:rsidP="00584C84">
      <w:pPr>
        <w:pStyle w:val="21"/>
        <w:shd w:val="clear" w:color="auto" w:fill="auto"/>
        <w:spacing w:before="0" w:after="0" w:line="240" w:lineRule="auto"/>
        <w:ind w:left="500" w:right="560" w:firstLine="300"/>
        <w:rPr>
          <w:rStyle w:val="20"/>
          <w:rFonts w:ascii="Times New Roman" w:hAnsi="Times New Roman" w:cs="Times New Roman"/>
          <w:sz w:val="24"/>
          <w:szCs w:val="24"/>
        </w:rPr>
      </w:pPr>
      <w:r w:rsidRPr="008A039E">
        <w:rPr>
          <w:rStyle w:val="260"/>
          <w:rFonts w:ascii="Times New Roman" w:hAnsi="Times New Roman" w:cs="Times New Roman"/>
          <w:sz w:val="24"/>
          <w:szCs w:val="24"/>
        </w:rPr>
        <w:t>Главные</w:t>
      </w:r>
      <w:r>
        <w:rPr>
          <w:rStyle w:val="260"/>
          <w:rFonts w:ascii="Times New Roman" w:hAnsi="Times New Roman" w:cs="Times New Roman"/>
          <w:sz w:val="24"/>
          <w:szCs w:val="24"/>
        </w:rPr>
        <w:t xml:space="preserve"> </w:t>
      </w:r>
      <w:r w:rsidRPr="008A039E">
        <w:rPr>
          <w:rStyle w:val="20"/>
          <w:rFonts w:ascii="Times New Roman" w:hAnsi="Times New Roman" w:cs="Times New Roman"/>
          <w:sz w:val="24"/>
          <w:szCs w:val="24"/>
        </w:rPr>
        <w:t>соревнования определяются в установленном п</w:t>
      </w:r>
      <w:r>
        <w:rPr>
          <w:rStyle w:val="20"/>
          <w:rFonts w:ascii="Times New Roman" w:hAnsi="Times New Roman" w:cs="Times New Roman"/>
          <w:sz w:val="24"/>
          <w:szCs w:val="24"/>
        </w:rPr>
        <w:t>орядке органами управления физической культуры и спорта.</w:t>
      </w:r>
    </w:p>
    <w:p w:rsidR="00584C84" w:rsidRDefault="00584C84" w:rsidP="00584C84">
      <w:pPr>
        <w:pStyle w:val="21"/>
        <w:shd w:val="clear" w:color="auto" w:fill="auto"/>
        <w:spacing w:before="0" w:after="0" w:line="240" w:lineRule="auto"/>
        <w:ind w:left="500" w:right="560" w:firstLine="300"/>
        <w:jc w:val="center"/>
        <w:rPr>
          <w:rFonts w:ascii="Times New Roman" w:eastAsia="Times New Roman" w:hAnsi="Times New Roman" w:cs="Times New Roman"/>
          <w:b/>
          <w:bCs/>
          <w:color w:val="000000"/>
          <w:sz w:val="24"/>
          <w:szCs w:val="24"/>
          <w:lang w:eastAsia="ru-RU"/>
        </w:rPr>
      </w:pPr>
    </w:p>
    <w:p w:rsidR="00584C84" w:rsidRDefault="00584C84" w:rsidP="00584C84">
      <w:pPr>
        <w:pStyle w:val="21"/>
        <w:shd w:val="clear" w:color="auto" w:fill="auto"/>
        <w:spacing w:before="0" w:after="0" w:line="240" w:lineRule="auto"/>
        <w:ind w:left="500" w:right="560" w:firstLine="300"/>
        <w:jc w:val="center"/>
        <w:rPr>
          <w:rStyle w:val="20"/>
          <w:rFonts w:ascii="Times New Roman" w:hAnsi="Times New Roman" w:cs="Times New Roman"/>
          <w:sz w:val="24"/>
          <w:szCs w:val="24"/>
        </w:rPr>
      </w:pPr>
      <w:r w:rsidRPr="00AE506C">
        <w:rPr>
          <w:rFonts w:ascii="Times New Roman" w:eastAsia="Times New Roman" w:hAnsi="Times New Roman" w:cs="Times New Roman"/>
          <w:b/>
          <w:bCs/>
          <w:color w:val="000000"/>
          <w:sz w:val="24"/>
          <w:szCs w:val="24"/>
          <w:lang w:eastAsia="ru-RU"/>
        </w:rPr>
        <w:t>Планируемые показатели соревновательной деятельности</w:t>
      </w:r>
    </w:p>
    <w:p w:rsidR="00584C84" w:rsidRDefault="00584C84" w:rsidP="00584C84">
      <w:pPr>
        <w:pStyle w:val="21"/>
        <w:shd w:val="clear" w:color="auto" w:fill="auto"/>
        <w:spacing w:before="0" w:after="0" w:line="240" w:lineRule="auto"/>
        <w:ind w:left="500" w:right="560" w:firstLine="300"/>
        <w:rPr>
          <w:rStyle w:val="20"/>
          <w:rFonts w:ascii="Times New Roman" w:hAnsi="Times New Roman" w:cs="Times New Roman"/>
          <w:sz w:val="24"/>
          <w:szCs w:val="24"/>
        </w:rPr>
      </w:pPr>
    </w:p>
    <w:tbl>
      <w:tblPr>
        <w:tblW w:w="9931" w:type="dxa"/>
        <w:tblLayout w:type="fixed"/>
        <w:tblCellMar>
          <w:left w:w="0" w:type="dxa"/>
          <w:right w:w="0" w:type="dxa"/>
        </w:tblCellMar>
        <w:tblLook w:val="04A0"/>
      </w:tblPr>
      <w:tblGrid>
        <w:gridCol w:w="1568"/>
        <w:gridCol w:w="1047"/>
        <w:gridCol w:w="937"/>
        <w:gridCol w:w="1134"/>
        <w:gridCol w:w="960"/>
        <w:gridCol w:w="1308"/>
        <w:gridCol w:w="992"/>
        <w:gridCol w:w="993"/>
        <w:gridCol w:w="992"/>
      </w:tblGrid>
      <w:tr w:rsidR="00584C84" w:rsidRPr="004F1936" w:rsidTr="000239A4">
        <w:trPr>
          <w:trHeight w:val="283"/>
        </w:trPr>
        <w:tc>
          <w:tcPr>
            <w:tcW w:w="1568" w:type="dxa"/>
            <w:vMerge w:val="restart"/>
            <w:tcBorders>
              <w:top w:val="single" w:sz="6" w:space="0" w:color="000000"/>
              <w:left w:val="single" w:sz="6" w:space="0" w:color="000000"/>
              <w:right w:val="single" w:sz="6" w:space="0" w:color="000000"/>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Виды соревнований (игр)</w:t>
            </w:r>
          </w:p>
        </w:tc>
        <w:tc>
          <w:tcPr>
            <w:tcW w:w="8363" w:type="dxa"/>
            <w:gridSpan w:val="8"/>
            <w:tcBorders>
              <w:top w:val="single" w:sz="6" w:space="0" w:color="000000"/>
              <w:bottom w:val="single" w:sz="6" w:space="0" w:color="000000"/>
              <w:right w:val="single" w:sz="4" w:space="0" w:color="auto"/>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Этапы и годы спортивной подготовки</w:t>
            </w:r>
          </w:p>
        </w:tc>
      </w:tr>
      <w:tr w:rsidR="00584C84" w:rsidRPr="004F1936" w:rsidTr="000239A4">
        <w:trPr>
          <w:trHeight w:val="283"/>
        </w:trPr>
        <w:tc>
          <w:tcPr>
            <w:tcW w:w="1568" w:type="dxa"/>
            <w:vMerge/>
            <w:tcBorders>
              <w:left w:val="single" w:sz="6" w:space="0" w:color="000000"/>
              <w:right w:val="single" w:sz="6" w:space="0" w:color="000000"/>
            </w:tcBorders>
            <w:vAlign w:val="center"/>
            <w:hideMark/>
          </w:tcPr>
          <w:p w:rsidR="00584C84" w:rsidRPr="004F1936" w:rsidRDefault="00584C84" w:rsidP="000239A4">
            <w:pPr>
              <w:rPr>
                <w:rFonts w:ascii="Times New Roman" w:hAnsi="Times New Roman" w:cs="Times New Roman"/>
              </w:rPr>
            </w:pPr>
          </w:p>
        </w:tc>
        <w:tc>
          <w:tcPr>
            <w:tcW w:w="3118" w:type="dxa"/>
            <w:gridSpan w:val="3"/>
            <w:tcBorders>
              <w:bottom w:val="single" w:sz="6" w:space="0" w:color="000000"/>
              <w:right w:val="single" w:sz="6" w:space="0" w:color="000000"/>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этап начальной подготовки</w:t>
            </w:r>
          </w:p>
        </w:tc>
        <w:tc>
          <w:tcPr>
            <w:tcW w:w="5245" w:type="dxa"/>
            <w:gridSpan w:val="5"/>
            <w:tcBorders>
              <w:bottom w:val="single" w:sz="6" w:space="0" w:color="000000"/>
              <w:right w:val="single" w:sz="6" w:space="0" w:color="000000"/>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тренировочный этап (этап спортивной специализации)</w:t>
            </w:r>
          </w:p>
        </w:tc>
      </w:tr>
      <w:tr w:rsidR="00584C84" w:rsidRPr="004F1936" w:rsidTr="000239A4">
        <w:trPr>
          <w:trHeight w:val="283"/>
        </w:trPr>
        <w:tc>
          <w:tcPr>
            <w:tcW w:w="1568" w:type="dxa"/>
            <w:vMerge/>
            <w:tcBorders>
              <w:left w:val="single" w:sz="6" w:space="0" w:color="000000"/>
              <w:right w:val="single" w:sz="6" w:space="0" w:color="000000"/>
            </w:tcBorders>
            <w:vAlign w:val="center"/>
            <w:hideMark/>
          </w:tcPr>
          <w:p w:rsidR="00584C84" w:rsidRPr="004F1936" w:rsidRDefault="00584C84" w:rsidP="000239A4">
            <w:pPr>
              <w:rPr>
                <w:rFonts w:ascii="Times New Roman" w:hAnsi="Times New Roman" w:cs="Times New Roman"/>
              </w:rPr>
            </w:pPr>
          </w:p>
        </w:tc>
        <w:tc>
          <w:tcPr>
            <w:tcW w:w="1047" w:type="dxa"/>
            <w:tcBorders>
              <w:bottom w:val="single" w:sz="6" w:space="0" w:color="000000"/>
              <w:right w:val="single" w:sz="6" w:space="0" w:color="000000"/>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до года</w:t>
            </w:r>
          </w:p>
        </w:tc>
        <w:tc>
          <w:tcPr>
            <w:tcW w:w="2071" w:type="dxa"/>
            <w:gridSpan w:val="2"/>
            <w:tcBorders>
              <w:bottom w:val="single" w:sz="6" w:space="0" w:color="000000"/>
              <w:right w:val="single" w:sz="6" w:space="0" w:color="000000"/>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свыше года</w:t>
            </w:r>
          </w:p>
        </w:tc>
        <w:tc>
          <w:tcPr>
            <w:tcW w:w="2268" w:type="dxa"/>
            <w:gridSpan w:val="2"/>
            <w:tcBorders>
              <w:bottom w:val="single" w:sz="6" w:space="0" w:color="000000"/>
              <w:right w:val="single" w:sz="6" w:space="0" w:color="000000"/>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До двух лет</w:t>
            </w:r>
          </w:p>
        </w:tc>
        <w:tc>
          <w:tcPr>
            <w:tcW w:w="2977" w:type="dxa"/>
            <w:gridSpan w:val="3"/>
            <w:tcBorders>
              <w:bottom w:val="single" w:sz="6" w:space="0" w:color="000000"/>
              <w:right w:val="single" w:sz="6" w:space="0" w:color="000000"/>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Свыше двух лет</w:t>
            </w:r>
          </w:p>
        </w:tc>
      </w:tr>
      <w:tr w:rsidR="00584C84" w:rsidRPr="004F1936" w:rsidTr="000239A4">
        <w:trPr>
          <w:trHeight w:val="283"/>
        </w:trPr>
        <w:tc>
          <w:tcPr>
            <w:tcW w:w="1568" w:type="dxa"/>
            <w:vMerge/>
            <w:tcBorders>
              <w:left w:val="single" w:sz="6" w:space="0" w:color="000000"/>
              <w:bottom w:val="single" w:sz="6" w:space="0" w:color="000000"/>
              <w:right w:val="single" w:sz="6" w:space="0" w:color="000000"/>
            </w:tcBorders>
            <w:vAlign w:val="center"/>
            <w:hideMark/>
          </w:tcPr>
          <w:p w:rsidR="00584C84" w:rsidRPr="004F1936" w:rsidRDefault="00584C84" w:rsidP="000239A4">
            <w:pPr>
              <w:rPr>
                <w:rFonts w:ascii="Times New Roman" w:hAnsi="Times New Roman" w:cs="Times New Roman"/>
              </w:rPr>
            </w:pPr>
          </w:p>
        </w:tc>
        <w:tc>
          <w:tcPr>
            <w:tcW w:w="1047" w:type="dxa"/>
            <w:tcBorders>
              <w:bottom w:val="single" w:sz="6" w:space="0" w:color="000000"/>
              <w:right w:val="single" w:sz="6" w:space="0" w:color="000000"/>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1</w:t>
            </w:r>
          </w:p>
        </w:tc>
        <w:tc>
          <w:tcPr>
            <w:tcW w:w="937" w:type="dxa"/>
            <w:tcBorders>
              <w:bottom w:val="single" w:sz="6" w:space="0" w:color="000000"/>
              <w:right w:val="single" w:sz="4" w:space="0" w:color="auto"/>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2</w:t>
            </w:r>
          </w:p>
        </w:tc>
        <w:tc>
          <w:tcPr>
            <w:tcW w:w="1134" w:type="dxa"/>
            <w:tcBorders>
              <w:left w:val="single" w:sz="4" w:space="0" w:color="auto"/>
              <w:bottom w:val="single" w:sz="6" w:space="0" w:color="000000"/>
              <w:right w:val="single" w:sz="6" w:space="0" w:color="000000"/>
            </w:tcBorders>
          </w:tcPr>
          <w:p w:rsidR="00584C84" w:rsidRPr="004F1936" w:rsidRDefault="00584C84" w:rsidP="000239A4">
            <w:pPr>
              <w:rPr>
                <w:rFonts w:ascii="Times New Roman" w:hAnsi="Times New Roman" w:cs="Times New Roman"/>
              </w:rPr>
            </w:pPr>
            <w:r w:rsidRPr="004F1936">
              <w:rPr>
                <w:rFonts w:ascii="Times New Roman" w:hAnsi="Times New Roman" w:cs="Times New Roman"/>
              </w:rPr>
              <w:t>3</w:t>
            </w:r>
          </w:p>
        </w:tc>
        <w:tc>
          <w:tcPr>
            <w:tcW w:w="960" w:type="dxa"/>
            <w:tcBorders>
              <w:bottom w:val="single" w:sz="6" w:space="0" w:color="000000"/>
              <w:right w:val="single" w:sz="4" w:space="0" w:color="auto"/>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1</w:t>
            </w:r>
          </w:p>
        </w:tc>
        <w:tc>
          <w:tcPr>
            <w:tcW w:w="1308" w:type="dxa"/>
            <w:tcBorders>
              <w:left w:val="single" w:sz="4" w:space="0" w:color="auto"/>
              <w:bottom w:val="single" w:sz="6" w:space="0" w:color="000000"/>
              <w:right w:val="single" w:sz="6" w:space="0" w:color="000000"/>
            </w:tcBorders>
          </w:tcPr>
          <w:p w:rsidR="00584C84" w:rsidRPr="004F1936" w:rsidRDefault="00584C84" w:rsidP="000239A4">
            <w:pPr>
              <w:rPr>
                <w:rFonts w:ascii="Times New Roman" w:hAnsi="Times New Roman" w:cs="Times New Roman"/>
              </w:rPr>
            </w:pPr>
            <w:r w:rsidRPr="004F1936">
              <w:rPr>
                <w:rFonts w:ascii="Times New Roman" w:hAnsi="Times New Roman" w:cs="Times New Roman"/>
              </w:rPr>
              <w:t>2</w:t>
            </w:r>
          </w:p>
        </w:tc>
        <w:tc>
          <w:tcPr>
            <w:tcW w:w="992" w:type="dxa"/>
            <w:tcBorders>
              <w:bottom w:val="single" w:sz="6" w:space="0" w:color="000000"/>
              <w:right w:val="single" w:sz="4" w:space="0" w:color="auto"/>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3</w:t>
            </w:r>
          </w:p>
        </w:tc>
        <w:tc>
          <w:tcPr>
            <w:tcW w:w="993" w:type="dxa"/>
            <w:tcBorders>
              <w:left w:val="single" w:sz="4" w:space="0" w:color="auto"/>
              <w:bottom w:val="single" w:sz="6" w:space="0" w:color="000000"/>
              <w:right w:val="single" w:sz="4" w:space="0" w:color="auto"/>
            </w:tcBorders>
          </w:tcPr>
          <w:p w:rsidR="00584C84" w:rsidRPr="004F1936" w:rsidRDefault="00584C84" w:rsidP="000239A4">
            <w:pPr>
              <w:rPr>
                <w:rFonts w:ascii="Times New Roman" w:hAnsi="Times New Roman" w:cs="Times New Roman"/>
              </w:rPr>
            </w:pPr>
            <w:r w:rsidRPr="004F1936">
              <w:rPr>
                <w:rFonts w:ascii="Times New Roman" w:hAnsi="Times New Roman" w:cs="Times New Roman"/>
              </w:rPr>
              <w:t>4</w:t>
            </w:r>
          </w:p>
        </w:tc>
        <w:tc>
          <w:tcPr>
            <w:tcW w:w="992" w:type="dxa"/>
            <w:tcBorders>
              <w:left w:val="single" w:sz="4" w:space="0" w:color="auto"/>
              <w:bottom w:val="single" w:sz="6" w:space="0" w:color="000000"/>
              <w:right w:val="single" w:sz="6" w:space="0" w:color="000000"/>
            </w:tcBorders>
          </w:tcPr>
          <w:p w:rsidR="00584C84" w:rsidRPr="004F1936" w:rsidRDefault="00584C84" w:rsidP="000239A4">
            <w:pPr>
              <w:rPr>
                <w:rFonts w:ascii="Times New Roman" w:hAnsi="Times New Roman" w:cs="Times New Roman"/>
              </w:rPr>
            </w:pPr>
            <w:r w:rsidRPr="004F1936">
              <w:rPr>
                <w:rFonts w:ascii="Times New Roman" w:hAnsi="Times New Roman" w:cs="Times New Roman"/>
              </w:rPr>
              <w:t>5</w:t>
            </w:r>
          </w:p>
        </w:tc>
      </w:tr>
      <w:tr w:rsidR="00584C84" w:rsidRPr="004F1936" w:rsidTr="000239A4">
        <w:trPr>
          <w:trHeight w:val="283"/>
        </w:trPr>
        <w:tc>
          <w:tcPr>
            <w:tcW w:w="1568" w:type="dxa"/>
            <w:tcBorders>
              <w:left w:val="single" w:sz="6" w:space="0" w:color="000000"/>
              <w:bottom w:val="single" w:sz="6" w:space="0" w:color="000000"/>
              <w:right w:val="single" w:sz="6" w:space="0" w:color="000000"/>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Контрольные</w:t>
            </w:r>
          </w:p>
        </w:tc>
        <w:tc>
          <w:tcPr>
            <w:tcW w:w="1047" w:type="dxa"/>
            <w:tcBorders>
              <w:bottom w:val="single" w:sz="6" w:space="0" w:color="000000"/>
              <w:right w:val="single" w:sz="6" w:space="0" w:color="000000"/>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1-2</w:t>
            </w:r>
          </w:p>
        </w:tc>
        <w:tc>
          <w:tcPr>
            <w:tcW w:w="937" w:type="dxa"/>
            <w:tcBorders>
              <w:bottom w:val="single" w:sz="6" w:space="0" w:color="000000"/>
              <w:right w:val="single" w:sz="4" w:space="0" w:color="auto"/>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1-2</w:t>
            </w:r>
          </w:p>
        </w:tc>
        <w:tc>
          <w:tcPr>
            <w:tcW w:w="1134" w:type="dxa"/>
            <w:tcBorders>
              <w:left w:val="single" w:sz="4" w:space="0" w:color="auto"/>
              <w:bottom w:val="single" w:sz="6" w:space="0" w:color="000000"/>
              <w:right w:val="single" w:sz="6" w:space="0" w:color="000000"/>
            </w:tcBorders>
          </w:tcPr>
          <w:p w:rsidR="00584C84" w:rsidRPr="004F1936" w:rsidRDefault="00584C84" w:rsidP="000239A4">
            <w:pPr>
              <w:rPr>
                <w:rFonts w:ascii="Times New Roman" w:hAnsi="Times New Roman" w:cs="Times New Roman"/>
              </w:rPr>
            </w:pPr>
            <w:r w:rsidRPr="004F1936">
              <w:rPr>
                <w:rFonts w:ascii="Times New Roman" w:hAnsi="Times New Roman" w:cs="Times New Roman"/>
              </w:rPr>
              <w:t>1-2</w:t>
            </w:r>
          </w:p>
        </w:tc>
        <w:tc>
          <w:tcPr>
            <w:tcW w:w="960" w:type="dxa"/>
            <w:tcBorders>
              <w:bottom w:val="single" w:sz="6" w:space="0" w:color="000000"/>
              <w:right w:val="single" w:sz="4" w:space="0" w:color="auto"/>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1-3</w:t>
            </w:r>
          </w:p>
        </w:tc>
        <w:tc>
          <w:tcPr>
            <w:tcW w:w="1308" w:type="dxa"/>
            <w:tcBorders>
              <w:left w:val="single" w:sz="4" w:space="0" w:color="auto"/>
              <w:bottom w:val="single" w:sz="6" w:space="0" w:color="000000"/>
              <w:right w:val="single" w:sz="6" w:space="0" w:color="000000"/>
            </w:tcBorders>
          </w:tcPr>
          <w:p w:rsidR="00584C84" w:rsidRPr="004F1936" w:rsidRDefault="00584C84" w:rsidP="000239A4">
            <w:pPr>
              <w:rPr>
                <w:rFonts w:ascii="Times New Roman" w:hAnsi="Times New Roman" w:cs="Times New Roman"/>
              </w:rPr>
            </w:pPr>
            <w:r w:rsidRPr="004F1936">
              <w:rPr>
                <w:rFonts w:ascii="Times New Roman" w:hAnsi="Times New Roman" w:cs="Times New Roman"/>
              </w:rPr>
              <w:t>1-3</w:t>
            </w:r>
          </w:p>
        </w:tc>
        <w:tc>
          <w:tcPr>
            <w:tcW w:w="992" w:type="dxa"/>
            <w:tcBorders>
              <w:bottom w:val="single" w:sz="6" w:space="0" w:color="000000"/>
              <w:right w:val="single" w:sz="4" w:space="0" w:color="auto"/>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1-3</w:t>
            </w:r>
          </w:p>
        </w:tc>
        <w:tc>
          <w:tcPr>
            <w:tcW w:w="993" w:type="dxa"/>
            <w:tcBorders>
              <w:left w:val="single" w:sz="4" w:space="0" w:color="auto"/>
              <w:bottom w:val="single" w:sz="6" w:space="0" w:color="000000"/>
              <w:right w:val="single" w:sz="4" w:space="0" w:color="auto"/>
            </w:tcBorders>
          </w:tcPr>
          <w:p w:rsidR="00584C84" w:rsidRPr="004F1936" w:rsidRDefault="00584C84" w:rsidP="000239A4">
            <w:pPr>
              <w:rPr>
                <w:rFonts w:ascii="Times New Roman" w:hAnsi="Times New Roman" w:cs="Times New Roman"/>
              </w:rPr>
            </w:pPr>
            <w:r w:rsidRPr="004F1936">
              <w:rPr>
                <w:rFonts w:ascii="Times New Roman" w:hAnsi="Times New Roman" w:cs="Times New Roman"/>
              </w:rPr>
              <w:t>1</w:t>
            </w:r>
            <w:r>
              <w:rPr>
                <w:rFonts w:ascii="Times New Roman" w:hAnsi="Times New Roman" w:cs="Times New Roman"/>
              </w:rPr>
              <w:t>-3</w:t>
            </w:r>
          </w:p>
        </w:tc>
        <w:tc>
          <w:tcPr>
            <w:tcW w:w="992" w:type="dxa"/>
            <w:tcBorders>
              <w:left w:val="single" w:sz="4" w:space="0" w:color="auto"/>
              <w:bottom w:val="single" w:sz="6" w:space="0" w:color="000000"/>
              <w:right w:val="single" w:sz="6" w:space="0" w:color="000000"/>
            </w:tcBorders>
          </w:tcPr>
          <w:p w:rsidR="00584C84" w:rsidRPr="004F1936" w:rsidRDefault="00584C84" w:rsidP="000239A4">
            <w:pPr>
              <w:rPr>
                <w:rFonts w:ascii="Times New Roman" w:hAnsi="Times New Roman" w:cs="Times New Roman"/>
              </w:rPr>
            </w:pPr>
            <w:r w:rsidRPr="004F1936">
              <w:rPr>
                <w:rFonts w:ascii="Times New Roman" w:hAnsi="Times New Roman" w:cs="Times New Roman"/>
              </w:rPr>
              <w:t>1</w:t>
            </w:r>
            <w:r>
              <w:rPr>
                <w:rFonts w:ascii="Times New Roman" w:hAnsi="Times New Roman" w:cs="Times New Roman"/>
              </w:rPr>
              <w:t>-3</w:t>
            </w:r>
          </w:p>
        </w:tc>
      </w:tr>
      <w:tr w:rsidR="00584C84" w:rsidRPr="004F1936" w:rsidTr="000239A4">
        <w:trPr>
          <w:trHeight w:val="283"/>
        </w:trPr>
        <w:tc>
          <w:tcPr>
            <w:tcW w:w="1568" w:type="dxa"/>
            <w:tcBorders>
              <w:left w:val="single" w:sz="6" w:space="0" w:color="000000"/>
              <w:bottom w:val="single" w:sz="6" w:space="0" w:color="000000"/>
              <w:right w:val="single" w:sz="6" w:space="0" w:color="000000"/>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Отборочные</w:t>
            </w:r>
          </w:p>
        </w:tc>
        <w:tc>
          <w:tcPr>
            <w:tcW w:w="1047" w:type="dxa"/>
            <w:tcBorders>
              <w:bottom w:val="single" w:sz="6" w:space="0" w:color="000000"/>
              <w:right w:val="single" w:sz="6" w:space="0" w:color="000000"/>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w:t>
            </w:r>
          </w:p>
        </w:tc>
        <w:tc>
          <w:tcPr>
            <w:tcW w:w="937" w:type="dxa"/>
            <w:tcBorders>
              <w:bottom w:val="single" w:sz="6" w:space="0" w:color="000000"/>
              <w:right w:val="single" w:sz="4" w:space="0" w:color="auto"/>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w:t>
            </w:r>
          </w:p>
        </w:tc>
        <w:tc>
          <w:tcPr>
            <w:tcW w:w="1134" w:type="dxa"/>
            <w:tcBorders>
              <w:left w:val="single" w:sz="4" w:space="0" w:color="auto"/>
              <w:bottom w:val="single" w:sz="6" w:space="0" w:color="000000"/>
              <w:right w:val="single" w:sz="6" w:space="0" w:color="000000"/>
            </w:tcBorders>
          </w:tcPr>
          <w:p w:rsidR="00584C84" w:rsidRPr="004F1936" w:rsidRDefault="00584C84" w:rsidP="000239A4">
            <w:pPr>
              <w:rPr>
                <w:rFonts w:ascii="Times New Roman" w:hAnsi="Times New Roman" w:cs="Times New Roman"/>
              </w:rPr>
            </w:pPr>
            <w:r w:rsidRPr="004F1936">
              <w:rPr>
                <w:rFonts w:ascii="Times New Roman" w:hAnsi="Times New Roman" w:cs="Times New Roman"/>
              </w:rPr>
              <w:t>-</w:t>
            </w:r>
          </w:p>
        </w:tc>
        <w:tc>
          <w:tcPr>
            <w:tcW w:w="960" w:type="dxa"/>
            <w:tcBorders>
              <w:bottom w:val="single" w:sz="6" w:space="0" w:color="000000"/>
              <w:right w:val="single" w:sz="4" w:space="0" w:color="auto"/>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1</w:t>
            </w:r>
          </w:p>
        </w:tc>
        <w:tc>
          <w:tcPr>
            <w:tcW w:w="1308" w:type="dxa"/>
            <w:tcBorders>
              <w:left w:val="single" w:sz="4" w:space="0" w:color="auto"/>
              <w:bottom w:val="single" w:sz="6" w:space="0" w:color="000000"/>
              <w:right w:val="single" w:sz="6" w:space="0" w:color="000000"/>
            </w:tcBorders>
          </w:tcPr>
          <w:p w:rsidR="00584C84" w:rsidRPr="004F1936" w:rsidRDefault="00584C84" w:rsidP="000239A4">
            <w:pPr>
              <w:rPr>
                <w:rFonts w:ascii="Times New Roman" w:hAnsi="Times New Roman" w:cs="Times New Roman"/>
              </w:rPr>
            </w:pPr>
            <w:r w:rsidRPr="004F1936">
              <w:rPr>
                <w:rFonts w:ascii="Times New Roman" w:hAnsi="Times New Roman" w:cs="Times New Roman"/>
              </w:rPr>
              <w:t>1</w:t>
            </w:r>
          </w:p>
        </w:tc>
        <w:tc>
          <w:tcPr>
            <w:tcW w:w="992" w:type="dxa"/>
            <w:tcBorders>
              <w:bottom w:val="single" w:sz="6" w:space="0" w:color="000000"/>
              <w:right w:val="single" w:sz="4" w:space="0" w:color="auto"/>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1</w:t>
            </w:r>
          </w:p>
        </w:tc>
        <w:tc>
          <w:tcPr>
            <w:tcW w:w="993" w:type="dxa"/>
            <w:tcBorders>
              <w:left w:val="single" w:sz="4" w:space="0" w:color="auto"/>
              <w:bottom w:val="single" w:sz="6" w:space="0" w:color="000000"/>
              <w:right w:val="single" w:sz="4" w:space="0" w:color="auto"/>
            </w:tcBorders>
          </w:tcPr>
          <w:p w:rsidR="00584C84" w:rsidRPr="004F1936" w:rsidRDefault="00584C84" w:rsidP="000239A4">
            <w:pPr>
              <w:rPr>
                <w:rFonts w:ascii="Times New Roman" w:hAnsi="Times New Roman" w:cs="Times New Roman"/>
              </w:rPr>
            </w:pPr>
            <w:r w:rsidRPr="004F1936">
              <w:rPr>
                <w:rFonts w:ascii="Times New Roman" w:hAnsi="Times New Roman" w:cs="Times New Roman"/>
              </w:rPr>
              <w:t>1</w:t>
            </w:r>
          </w:p>
        </w:tc>
        <w:tc>
          <w:tcPr>
            <w:tcW w:w="992" w:type="dxa"/>
            <w:tcBorders>
              <w:left w:val="single" w:sz="4" w:space="0" w:color="auto"/>
              <w:bottom w:val="single" w:sz="6" w:space="0" w:color="000000"/>
              <w:right w:val="single" w:sz="6" w:space="0" w:color="000000"/>
            </w:tcBorders>
          </w:tcPr>
          <w:p w:rsidR="00584C84" w:rsidRPr="004F1936" w:rsidRDefault="00584C84" w:rsidP="000239A4">
            <w:pPr>
              <w:rPr>
                <w:rFonts w:ascii="Times New Roman" w:hAnsi="Times New Roman" w:cs="Times New Roman"/>
              </w:rPr>
            </w:pPr>
            <w:r w:rsidRPr="004F1936">
              <w:rPr>
                <w:rFonts w:ascii="Times New Roman" w:hAnsi="Times New Roman" w:cs="Times New Roman"/>
              </w:rPr>
              <w:t>1</w:t>
            </w:r>
          </w:p>
        </w:tc>
      </w:tr>
      <w:tr w:rsidR="00584C84" w:rsidRPr="004F1936" w:rsidTr="000239A4">
        <w:trPr>
          <w:trHeight w:val="283"/>
        </w:trPr>
        <w:tc>
          <w:tcPr>
            <w:tcW w:w="1568" w:type="dxa"/>
            <w:tcBorders>
              <w:left w:val="single" w:sz="6" w:space="0" w:color="000000"/>
              <w:bottom w:val="single" w:sz="6" w:space="0" w:color="000000"/>
              <w:right w:val="single" w:sz="6" w:space="0" w:color="000000"/>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Основные</w:t>
            </w:r>
          </w:p>
        </w:tc>
        <w:tc>
          <w:tcPr>
            <w:tcW w:w="1047" w:type="dxa"/>
            <w:tcBorders>
              <w:bottom w:val="single" w:sz="6" w:space="0" w:color="000000"/>
              <w:right w:val="single" w:sz="6" w:space="0" w:color="000000"/>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1</w:t>
            </w:r>
          </w:p>
        </w:tc>
        <w:tc>
          <w:tcPr>
            <w:tcW w:w="937" w:type="dxa"/>
            <w:tcBorders>
              <w:bottom w:val="single" w:sz="6" w:space="0" w:color="000000"/>
              <w:right w:val="single" w:sz="4" w:space="0" w:color="auto"/>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1</w:t>
            </w:r>
          </w:p>
        </w:tc>
        <w:tc>
          <w:tcPr>
            <w:tcW w:w="1134" w:type="dxa"/>
            <w:tcBorders>
              <w:left w:val="single" w:sz="4" w:space="0" w:color="auto"/>
              <w:bottom w:val="single" w:sz="6" w:space="0" w:color="000000"/>
              <w:right w:val="single" w:sz="6" w:space="0" w:color="000000"/>
            </w:tcBorders>
          </w:tcPr>
          <w:p w:rsidR="00584C84" w:rsidRPr="004F1936" w:rsidRDefault="00584C84" w:rsidP="000239A4">
            <w:pPr>
              <w:rPr>
                <w:rFonts w:ascii="Times New Roman" w:hAnsi="Times New Roman" w:cs="Times New Roman"/>
              </w:rPr>
            </w:pPr>
            <w:r w:rsidRPr="004F1936">
              <w:rPr>
                <w:rFonts w:ascii="Times New Roman" w:hAnsi="Times New Roman" w:cs="Times New Roman"/>
              </w:rPr>
              <w:t>1</w:t>
            </w:r>
          </w:p>
        </w:tc>
        <w:tc>
          <w:tcPr>
            <w:tcW w:w="960" w:type="dxa"/>
            <w:tcBorders>
              <w:bottom w:val="single" w:sz="6" w:space="0" w:color="000000"/>
              <w:right w:val="single" w:sz="4" w:space="0" w:color="auto"/>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2</w:t>
            </w:r>
          </w:p>
        </w:tc>
        <w:tc>
          <w:tcPr>
            <w:tcW w:w="1308" w:type="dxa"/>
            <w:tcBorders>
              <w:left w:val="single" w:sz="4" w:space="0" w:color="auto"/>
              <w:bottom w:val="single" w:sz="6" w:space="0" w:color="000000"/>
              <w:right w:val="single" w:sz="6" w:space="0" w:color="000000"/>
            </w:tcBorders>
          </w:tcPr>
          <w:p w:rsidR="00584C84" w:rsidRPr="004F1936" w:rsidRDefault="00584C84" w:rsidP="000239A4">
            <w:pPr>
              <w:rPr>
                <w:rFonts w:ascii="Times New Roman" w:hAnsi="Times New Roman" w:cs="Times New Roman"/>
              </w:rPr>
            </w:pPr>
            <w:r w:rsidRPr="004F1936">
              <w:rPr>
                <w:rFonts w:ascii="Times New Roman" w:hAnsi="Times New Roman" w:cs="Times New Roman"/>
              </w:rPr>
              <w:t>2</w:t>
            </w:r>
          </w:p>
        </w:tc>
        <w:tc>
          <w:tcPr>
            <w:tcW w:w="992" w:type="dxa"/>
            <w:tcBorders>
              <w:bottom w:val="single" w:sz="6" w:space="0" w:color="000000"/>
              <w:right w:val="single" w:sz="4" w:space="0" w:color="auto"/>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2</w:t>
            </w:r>
          </w:p>
        </w:tc>
        <w:tc>
          <w:tcPr>
            <w:tcW w:w="993" w:type="dxa"/>
            <w:tcBorders>
              <w:left w:val="single" w:sz="4" w:space="0" w:color="auto"/>
              <w:bottom w:val="single" w:sz="6" w:space="0" w:color="000000"/>
              <w:right w:val="single" w:sz="4" w:space="0" w:color="auto"/>
            </w:tcBorders>
          </w:tcPr>
          <w:p w:rsidR="00584C84" w:rsidRPr="004F1936" w:rsidRDefault="00584C84" w:rsidP="000239A4">
            <w:pPr>
              <w:rPr>
                <w:rFonts w:ascii="Times New Roman" w:hAnsi="Times New Roman" w:cs="Times New Roman"/>
              </w:rPr>
            </w:pPr>
            <w:r w:rsidRPr="004F1936">
              <w:rPr>
                <w:rFonts w:ascii="Times New Roman" w:hAnsi="Times New Roman" w:cs="Times New Roman"/>
              </w:rPr>
              <w:t>2</w:t>
            </w:r>
          </w:p>
        </w:tc>
        <w:tc>
          <w:tcPr>
            <w:tcW w:w="992" w:type="dxa"/>
            <w:tcBorders>
              <w:left w:val="single" w:sz="4" w:space="0" w:color="auto"/>
              <w:bottom w:val="single" w:sz="6" w:space="0" w:color="000000"/>
              <w:right w:val="single" w:sz="6" w:space="0" w:color="000000"/>
            </w:tcBorders>
          </w:tcPr>
          <w:p w:rsidR="00584C84" w:rsidRPr="004F1936" w:rsidRDefault="00584C84" w:rsidP="000239A4">
            <w:pPr>
              <w:rPr>
                <w:rFonts w:ascii="Times New Roman" w:hAnsi="Times New Roman" w:cs="Times New Roman"/>
              </w:rPr>
            </w:pPr>
            <w:r w:rsidRPr="004F1936">
              <w:rPr>
                <w:rFonts w:ascii="Times New Roman" w:hAnsi="Times New Roman" w:cs="Times New Roman"/>
              </w:rPr>
              <w:t>2</w:t>
            </w:r>
          </w:p>
        </w:tc>
      </w:tr>
      <w:tr w:rsidR="00584C84" w:rsidRPr="004F1936" w:rsidTr="000239A4">
        <w:trPr>
          <w:trHeight w:val="283"/>
        </w:trPr>
        <w:tc>
          <w:tcPr>
            <w:tcW w:w="1568" w:type="dxa"/>
            <w:tcBorders>
              <w:left w:val="single" w:sz="6" w:space="0" w:color="000000"/>
              <w:bottom w:val="single" w:sz="6" w:space="0" w:color="000000"/>
              <w:right w:val="single" w:sz="6" w:space="0" w:color="000000"/>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Всего игр</w:t>
            </w:r>
          </w:p>
        </w:tc>
        <w:tc>
          <w:tcPr>
            <w:tcW w:w="1047" w:type="dxa"/>
            <w:tcBorders>
              <w:bottom w:val="single" w:sz="6" w:space="0" w:color="000000"/>
              <w:right w:val="single" w:sz="6" w:space="0" w:color="000000"/>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12</w:t>
            </w:r>
          </w:p>
        </w:tc>
        <w:tc>
          <w:tcPr>
            <w:tcW w:w="937" w:type="dxa"/>
            <w:tcBorders>
              <w:bottom w:val="single" w:sz="6" w:space="0" w:color="000000"/>
              <w:right w:val="single" w:sz="4" w:space="0" w:color="auto"/>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15</w:t>
            </w:r>
          </w:p>
        </w:tc>
        <w:tc>
          <w:tcPr>
            <w:tcW w:w="1134" w:type="dxa"/>
            <w:tcBorders>
              <w:left w:val="single" w:sz="4" w:space="0" w:color="auto"/>
              <w:bottom w:val="single" w:sz="6" w:space="0" w:color="000000"/>
              <w:right w:val="single" w:sz="6" w:space="0" w:color="000000"/>
            </w:tcBorders>
          </w:tcPr>
          <w:p w:rsidR="00584C84" w:rsidRPr="004F1936" w:rsidRDefault="00584C84" w:rsidP="000239A4">
            <w:pPr>
              <w:rPr>
                <w:rFonts w:ascii="Times New Roman" w:hAnsi="Times New Roman" w:cs="Times New Roman"/>
              </w:rPr>
            </w:pPr>
            <w:r w:rsidRPr="004F1936">
              <w:rPr>
                <w:rFonts w:ascii="Times New Roman" w:hAnsi="Times New Roman" w:cs="Times New Roman"/>
              </w:rPr>
              <w:t>15</w:t>
            </w:r>
          </w:p>
        </w:tc>
        <w:tc>
          <w:tcPr>
            <w:tcW w:w="960" w:type="dxa"/>
            <w:tcBorders>
              <w:bottom w:val="single" w:sz="6" w:space="0" w:color="000000"/>
              <w:right w:val="single" w:sz="4" w:space="0" w:color="auto"/>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24</w:t>
            </w:r>
          </w:p>
        </w:tc>
        <w:tc>
          <w:tcPr>
            <w:tcW w:w="1308" w:type="dxa"/>
            <w:tcBorders>
              <w:left w:val="single" w:sz="4" w:space="0" w:color="auto"/>
              <w:bottom w:val="single" w:sz="6" w:space="0" w:color="000000"/>
              <w:right w:val="single" w:sz="6" w:space="0" w:color="000000"/>
            </w:tcBorders>
          </w:tcPr>
          <w:p w:rsidR="00584C84" w:rsidRPr="004F1936" w:rsidRDefault="00584C84" w:rsidP="000239A4">
            <w:pPr>
              <w:rPr>
                <w:rFonts w:ascii="Times New Roman" w:hAnsi="Times New Roman" w:cs="Times New Roman"/>
              </w:rPr>
            </w:pPr>
            <w:r w:rsidRPr="004F1936">
              <w:rPr>
                <w:rFonts w:ascii="Times New Roman" w:hAnsi="Times New Roman" w:cs="Times New Roman"/>
              </w:rPr>
              <w:t>30</w:t>
            </w:r>
          </w:p>
        </w:tc>
        <w:tc>
          <w:tcPr>
            <w:tcW w:w="992" w:type="dxa"/>
            <w:tcBorders>
              <w:bottom w:val="single" w:sz="6" w:space="0" w:color="000000"/>
              <w:right w:val="single" w:sz="4" w:space="0" w:color="auto"/>
            </w:tcBorders>
            <w:hideMark/>
          </w:tcPr>
          <w:p w:rsidR="00584C84" w:rsidRPr="004F1936" w:rsidRDefault="00584C84" w:rsidP="000239A4">
            <w:pPr>
              <w:rPr>
                <w:rFonts w:ascii="Times New Roman" w:hAnsi="Times New Roman" w:cs="Times New Roman"/>
              </w:rPr>
            </w:pPr>
            <w:r w:rsidRPr="004F1936">
              <w:rPr>
                <w:rFonts w:ascii="Times New Roman" w:hAnsi="Times New Roman" w:cs="Times New Roman"/>
              </w:rPr>
              <w:t>3</w:t>
            </w:r>
            <w:r>
              <w:rPr>
                <w:rFonts w:ascii="Times New Roman" w:hAnsi="Times New Roman" w:cs="Times New Roman"/>
              </w:rPr>
              <w:t>2</w:t>
            </w:r>
          </w:p>
        </w:tc>
        <w:tc>
          <w:tcPr>
            <w:tcW w:w="993" w:type="dxa"/>
            <w:tcBorders>
              <w:left w:val="single" w:sz="4" w:space="0" w:color="auto"/>
              <w:bottom w:val="single" w:sz="6" w:space="0" w:color="000000"/>
              <w:right w:val="single" w:sz="4" w:space="0" w:color="auto"/>
            </w:tcBorders>
          </w:tcPr>
          <w:p w:rsidR="00584C84" w:rsidRPr="004F1936" w:rsidRDefault="00584C84" w:rsidP="000239A4">
            <w:pPr>
              <w:rPr>
                <w:rFonts w:ascii="Times New Roman" w:hAnsi="Times New Roman" w:cs="Times New Roman"/>
              </w:rPr>
            </w:pPr>
            <w:r w:rsidRPr="004F1936">
              <w:rPr>
                <w:rFonts w:ascii="Times New Roman" w:hAnsi="Times New Roman" w:cs="Times New Roman"/>
              </w:rPr>
              <w:t>3</w:t>
            </w:r>
            <w:r>
              <w:rPr>
                <w:rFonts w:ascii="Times New Roman" w:hAnsi="Times New Roman" w:cs="Times New Roman"/>
              </w:rPr>
              <w:t>4</w:t>
            </w:r>
          </w:p>
        </w:tc>
        <w:tc>
          <w:tcPr>
            <w:tcW w:w="992" w:type="dxa"/>
            <w:tcBorders>
              <w:left w:val="single" w:sz="4" w:space="0" w:color="auto"/>
              <w:bottom w:val="single" w:sz="6" w:space="0" w:color="000000"/>
              <w:right w:val="single" w:sz="6" w:space="0" w:color="000000"/>
            </w:tcBorders>
          </w:tcPr>
          <w:p w:rsidR="00584C84" w:rsidRPr="004F1936" w:rsidRDefault="00584C84" w:rsidP="000239A4">
            <w:pPr>
              <w:rPr>
                <w:rFonts w:ascii="Times New Roman" w:hAnsi="Times New Roman" w:cs="Times New Roman"/>
              </w:rPr>
            </w:pPr>
            <w:r w:rsidRPr="004F1936">
              <w:rPr>
                <w:rFonts w:ascii="Times New Roman" w:hAnsi="Times New Roman" w:cs="Times New Roman"/>
              </w:rPr>
              <w:t>36</w:t>
            </w:r>
          </w:p>
        </w:tc>
      </w:tr>
    </w:tbl>
    <w:p w:rsidR="00584C84" w:rsidRPr="007476EA" w:rsidRDefault="00584C84" w:rsidP="00584C84">
      <w:pPr>
        <w:pStyle w:val="131"/>
        <w:shd w:val="clear" w:color="auto" w:fill="auto"/>
        <w:spacing w:before="0" w:after="139" w:line="240" w:lineRule="auto"/>
        <w:jc w:val="center"/>
        <w:rPr>
          <w:rStyle w:val="130"/>
          <w:rFonts w:ascii="Times New Roman" w:hAnsi="Times New Roman" w:cs="Times New Roman"/>
          <w:b/>
          <w:sz w:val="24"/>
          <w:szCs w:val="24"/>
        </w:rPr>
      </w:pPr>
      <w:r w:rsidRPr="007476EA">
        <w:rPr>
          <w:rStyle w:val="130"/>
          <w:rFonts w:ascii="Times New Roman" w:hAnsi="Times New Roman" w:cs="Times New Roman"/>
          <w:b/>
          <w:sz w:val="24"/>
          <w:szCs w:val="24"/>
        </w:rPr>
        <w:t>Нормативы максимального объёма соревновательной деятельности по отноше</w:t>
      </w:r>
      <w:r>
        <w:rPr>
          <w:rStyle w:val="130"/>
          <w:rFonts w:ascii="Times New Roman" w:hAnsi="Times New Roman" w:cs="Times New Roman"/>
          <w:b/>
          <w:sz w:val="24"/>
          <w:szCs w:val="24"/>
        </w:rPr>
        <w:t>нию к ФССП по виду спорта ВОЛЕЙ</w:t>
      </w:r>
      <w:r w:rsidRPr="007476EA">
        <w:rPr>
          <w:rStyle w:val="130"/>
          <w:rFonts w:ascii="Times New Roman" w:hAnsi="Times New Roman" w:cs="Times New Roman"/>
          <w:b/>
          <w:sz w:val="24"/>
          <w:szCs w:val="24"/>
        </w:rPr>
        <w:t xml:space="preserve">БОЛ </w:t>
      </w:r>
      <w:r w:rsidRPr="00D72FF4">
        <w:rPr>
          <w:rStyle w:val="130"/>
          <w:rFonts w:ascii="Times New Roman" w:hAnsi="Times New Roman" w:cs="Times New Roman"/>
          <w:b/>
          <w:sz w:val="24"/>
          <w:szCs w:val="24"/>
        </w:rPr>
        <w:t>составляют 60%.</w:t>
      </w:r>
    </w:p>
    <w:p w:rsidR="00584C84" w:rsidRDefault="00584C84" w:rsidP="00584C84">
      <w:pPr>
        <w:pStyle w:val="21"/>
        <w:shd w:val="clear" w:color="auto" w:fill="auto"/>
        <w:spacing w:before="0" w:after="0" w:line="240" w:lineRule="auto"/>
        <w:ind w:firstLine="301"/>
        <w:rPr>
          <w:rStyle w:val="20"/>
          <w:rFonts w:ascii="Times New Roman" w:hAnsi="Times New Roman" w:cs="Times New Roman"/>
          <w:sz w:val="24"/>
          <w:szCs w:val="24"/>
        </w:rPr>
      </w:pPr>
      <w:proofErr w:type="gramStart"/>
      <w:r w:rsidRPr="00632AC9">
        <w:rPr>
          <w:rStyle w:val="20"/>
          <w:rFonts w:ascii="Times New Roman" w:hAnsi="Times New Roman" w:cs="Times New Roman"/>
          <w:sz w:val="24"/>
          <w:szCs w:val="24"/>
        </w:rPr>
        <w:t xml:space="preserve">Таким образом, </w:t>
      </w:r>
      <w:r>
        <w:rPr>
          <w:rStyle w:val="20"/>
          <w:rFonts w:ascii="Times New Roman" w:hAnsi="Times New Roman" w:cs="Times New Roman"/>
          <w:sz w:val="24"/>
          <w:szCs w:val="24"/>
        </w:rPr>
        <w:t xml:space="preserve">общий </w:t>
      </w:r>
      <w:r w:rsidRPr="00632AC9">
        <w:rPr>
          <w:rStyle w:val="20"/>
          <w:rFonts w:ascii="Times New Roman" w:hAnsi="Times New Roman" w:cs="Times New Roman"/>
          <w:sz w:val="24"/>
          <w:szCs w:val="24"/>
        </w:rPr>
        <w:t>объём тренировочной и соревновательной деятельности обучающихся</w:t>
      </w:r>
      <w:r>
        <w:rPr>
          <w:rStyle w:val="20"/>
          <w:rFonts w:ascii="Times New Roman" w:hAnsi="Times New Roman" w:cs="Times New Roman"/>
          <w:sz w:val="24"/>
          <w:szCs w:val="24"/>
        </w:rPr>
        <w:t>,</w:t>
      </w:r>
      <w:r w:rsidRPr="00632AC9">
        <w:rPr>
          <w:rStyle w:val="20"/>
          <w:rFonts w:ascii="Times New Roman" w:hAnsi="Times New Roman" w:cs="Times New Roman"/>
          <w:sz w:val="24"/>
          <w:szCs w:val="24"/>
        </w:rPr>
        <w:t xml:space="preserve"> </w:t>
      </w:r>
      <w:r>
        <w:rPr>
          <w:rStyle w:val="20"/>
          <w:rFonts w:ascii="Times New Roman" w:hAnsi="Times New Roman" w:cs="Times New Roman"/>
          <w:sz w:val="24"/>
          <w:szCs w:val="24"/>
        </w:rPr>
        <w:t xml:space="preserve"> по учебному план,  </w:t>
      </w:r>
      <w:r w:rsidRPr="00632AC9">
        <w:rPr>
          <w:rStyle w:val="20"/>
          <w:rFonts w:ascii="Times New Roman" w:hAnsi="Times New Roman" w:cs="Times New Roman"/>
          <w:sz w:val="24"/>
          <w:szCs w:val="24"/>
        </w:rPr>
        <w:t>является оптимальным, п</w:t>
      </w:r>
      <w:r>
        <w:rPr>
          <w:rStyle w:val="20"/>
          <w:rFonts w:ascii="Times New Roman" w:hAnsi="Times New Roman" w:cs="Times New Roman"/>
          <w:sz w:val="24"/>
          <w:szCs w:val="24"/>
        </w:rPr>
        <w:t xml:space="preserve">оскольку составляет в среднем </w:t>
      </w:r>
      <w:r w:rsidRPr="00D72FF4">
        <w:rPr>
          <w:rStyle w:val="20"/>
          <w:rFonts w:ascii="Times New Roman" w:hAnsi="Times New Roman" w:cs="Times New Roman"/>
          <w:sz w:val="24"/>
          <w:szCs w:val="24"/>
        </w:rPr>
        <w:t>6</w:t>
      </w:r>
      <w:r>
        <w:rPr>
          <w:rStyle w:val="20"/>
          <w:rFonts w:ascii="Times New Roman" w:hAnsi="Times New Roman" w:cs="Times New Roman"/>
          <w:sz w:val="24"/>
          <w:szCs w:val="24"/>
        </w:rPr>
        <w:t>1</w:t>
      </w:r>
      <w:r w:rsidRPr="00D72FF4">
        <w:rPr>
          <w:rStyle w:val="20"/>
          <w:rFonts w:ascii="Times New Roman" w:hAnsi="Times New Roman" w:cs="Times New Roman"/>
          <w:sz w:val="24"/>
          <w:szCs w:val="24"/>
        </w:rPr>
        <w:t>,</w:t>
      </w:r>
      <w:r>
        <w:rPr>
          <w:rStyle w:val="20"/>
          <w:rFonts w:ascii="Times New Roman" w:hAnsi="Times New Roman" w:cs="Times New Roman"/>
          <w:sz w:val="24"/>
          <w:szCs w:val="24"/>
        </w:rPr>
        <w:t>3</w:t>
      </w:r>
      <w:r w:rsidRPr="00D72FF4">
        <w:rPr>
          <w:rStyle w:val="20"/>
          <w:rFonts w:ascii="Times New Roman" w:hAnsi="Times New Roman" w:cs="Times New Roman"/>
          <w:sz w:val="24"/>
          <w:szCs w:val="24"/>
        </w:rPr>
        <w:t>% от аналогичных показателей, устанавливаемых федеральными стандартами спортивной</w:t>
      </w:r>
      <w:r>
        <w:rPr>
          <w:rStyle w:val="20"/>
          <w:rFonts w:ascii="Times New Roman" w:hAnsi="Times New Roman" w:cs="Times New Roman"/>
          <w:sz w:val="24"/>
          <w:szCs w:val="24"/>
        </w:rPr>
        <w:t xml:space="preserve"> подготовки по волейболу.</w:t>
      </w:r>
      <w:proofErr w:type="gramEnd"/>
      <w:r>
        <w:rPr>
          <w:rStyle w:val="20"/>
          <w:rFonts w:ascii="Times New Roman" w:hAnsi="Times New Roman" w:cs="Times New Roman"/>
          <w:sz w:val="24"/>
          <w:szCs w:val="24"/>
        </w:rPr>
        <w:t xml:space="preserve"> Данные показатели соответствуют ФГТ (приказ </w:t>
      </w:r>
      <w:proofErr w:type="spellStart"/>
      <w:r w:rsidRPr="005E0344">
        <w:rPr>
          <w:rStyle w:val="20"/>
          <w:rFonts w:ascii="Times New Roman" w:hAnsi="Times New Roman" w:cs="Times New Roman"/>
          <w:sz w:val="24"/>
          <w:szCs w:val="24"/>
        </w:rPr>
        <w:lastRenderedPageBreak/>
        <w:t>Минспорта</w:t>
      </w:r>
      <w:proofErr w:type="spellEnd"/>
      <w:r w:rsidRPr="005E0344">
        <w:rPr>
          <w:rStyle w:val="20"/>
          <w:rFonts w:ascii="Times New Roman" w:hAnsi="Times New Roman" w:cs="Times New Roman"/>
          <w:sz w:val="24"/>
          <w:szCs w:val="24"/>
        </w:rPr>
        <w:t xml:space="preserve"> России от 12.09.2013 г.</w:t>
      </w:r>
      <w:r>
        <w:rPr>
          <w:rStyle w:val="20"/>
          <w:rFonts w:ascii="Times New Roman" w:hAnsi="Times New Roman" w:cs="Times New Roman"/>
          <w:sz w:val="24"/>
          <w:szCs w:val="24"/>
        </w:rPr>
        <w:t xml:space="preserve"> №730</w:t>
      </w:r>
      <w:r w:rsidRPr="005E0344">
        <w:rPr>
          <w:rStyle w:val="20"/>
          <w:rFonts w:ascii="Times New Roman" w:hAnsi="Times New Roman" w:cs="Times New Roman"/>
          <w:sz w:val="24"/>
          <w:szCs w:val="24"/>
        </w:rPr>
        <w:t xml:space="preserve"> «Об утверждении фе</w:t>
      </w:r>
      <w:r w:rsidRPr="005E0344">
        <w:rPr>
          <w:rStyle w:val="20"/>
          <w:rFonts w:ascii="Times New Roman" w:hAnsi="Times New Roman" w:cs="Times New Roman"/>
          <w:sz w:val="24"/>
          <w:szCs w:val="24"/>
        </w:rPr>
        <w:softHyphen/>
        <w:t xml:space="preserve">деральных государственных требований к минимуму содержания, структуре, условиям реализации дополнительных </w:t>
      </w:r>
      <w:proofErr w:type="spellStart"/>
      <w:r w:rsidRPr="005E0344">
        <w:rPr>
          <w:rStyle w:val="20"/>
          <w:rFonts w:ascii="Times New Roman" w:hAnsi="Times New Roman" w:cs="Times New Roman"/>
          <w:sz w:val="24"/>
          <w:szCs w:val="24"/>
        </w:rPr>
        <w:t>предпрофессиональных</w:t>
      </w:r>
      <w:proofErr w:type="spellEnd"/>
      <w:r w:rsidRPr="005E0344">
        <w:rPr>
          <w:rStyle w:val="20"/>
          <w:rFonts w:ascii="Times New Roman" w:hAnsi="Times New Roman" w:cs="Times New Roman"/>
          <w:sz w:val="24"/>
          <w:szCs w:val="24"/>
        </w:rPr>
        <w:t xml:space="preserve"> программ в области физической культуры и спорта и к срокам </w:t>
      </w:r>
      <w:proofErr w:type="gramStart"/>
      <w:r w:rsidRPr="005E0344">
        <w:rPr>
          <w:rStyle w:val="20"/>
          <w:rFonts w:ascii="Times New Roman" w:hAnsi="Times New Roman" w:cs="Times New Roman"/>
          <w:sz w:val="24"/>
          <w:szCs w:val="24"/>
        </w:rPr>
        <w:t>обучения по</w:t>
      </w:r>
      <w:proofErr w:type="gramEnd"/>
      <w:r w:rsidRPr="005E0344">
        <w:rPr>
          <w:rStyle w:val="20"/>
          <w:rFonts w:ascii="Times New Roman" w:hAnsi="Times New Roman" w:cs="Times New Roman"/>
          <w:sz w:val="24"/>
          <w:szCs w:val="24"/>
        </w:rPr>
        <w:t xml:space="preserve"> этим програм</w:t>
      </w:r>
      <w:r w:rsidRPr="005E0344">
        <w:rPr>
          <w:rStyle w:val="20"/>
          <w:rFonts w:ascii="Times New Roman" w:hAnsi="Times New Roman" w:cs="Times New Roman"/>
          <w:sz w:val="24"/>
          <w:szCs w:val="24"/>
        </w:rPr>
        <w:softHyphen/>
        <w:t>мам»</w:t>
      </w:r>
      <w:r>
        <w:rPr>
          <w:rStyle w:val="20"/>
          <w:rFonts w:ascii="Times New Roman" w:hAnsi="Times New Roman" w:cs="Times New Roman"/>
          <w:sz w:val="24"/>
          <w:szCs w:val="24"/>
        </w:rPr>
        <w:t>)</w:t>
      </w:r>
      <w:r w:rsidRPr="005E0344">
        <w:rPr>
          <w:rStyle w:val="20"/>
          <w:rFonts w:ascii="Times New Roman" w:hAnsi="Times New Roman" w:cs="Times New Roman"/>
          <w:sz w:val="24"/>
          <w:szCs w:val="24"/>
        </w:rPr>
        <w:t>.</w:t>
      </w:r>
    </w:p>
    <w:p w:rsidR="00584C84" w:rsidRDefault="00584C84" w:rsidP="00584C84">
      <w:pPr>
        <w:pStyle w:val="21"/>
        <w:shd w:val="clear" w:color="auto" w:fill="auto"/>
        <w:spacing w:before="0" w:after="0" w:line="240" w:lineRule="auto"/>
        <w:ind w:firstLine="301"/>
        <w:rPr>
          <w:rStyle w:val="20"/>
          <w:rFonts w:ascii="Times New Roman" w:hAnsi="Times New Roman" w:cs="Times New Roman"/>
          <w:sz w:val="24"/>
          <w:szCs w:val="24"/>
        </w:rPr>
      </w:pPr>
    </w:p>
    <w:p w:rsidR="00584C84" w:rsidRPr="00537930" w:rsidRDefault="00584C84" w:rsidP="00584C84">
      <w:pPr>
        <w:pStyle w:val="161"/>
        <w:shd w:val="clear" w:color="auto" w:fill="auto"/>
        <w:spacing w:after="140" w:line="240" w:lineRule="auto"/>
        <w:jc w:val="center"/>
        <w:rPr>
          <w:rFonts w:ascii="Times New Roman" w:hAnsi="Times New Roman" w:cs="Times New Roman"/>
          <w:b w:val="0"/>
          <w:sz w:val="28"/>
          <w:szCs w:val="28"/>
        </w:rPr>
      </w:pPr>
      <w:r>
        <w:rPr>
          <w:rStyle w:val="160"/>
          <w:rFonts w:ascii="Times New Roman" w:hAnsi="Times New Roman" w:cs="Times New Roman"/>
          <w:b w:val="0"/>
          <w:sz w:val="28"/>
          <w:szCs w:val="28"/>
        </w:rPr>
        <w:t>В</w:t>
      </w:r>
      <w:r w:rsidRPr="00537930">
        <w:rPr>
          <w:rStyle w:val="160"/>
          <w:rFonts w:ascii="Times New Roman" w:hAnsi="Times New Roman" w:cs="Times New Roman"/>
          <w:b w:val="0"/>
          <w:sz w:val="28"/>
          <w:szCs w:val="28"/>
        </w:rPr>
        <w:t>оспитательная работа</w:t>
      </w:r>
      <w:r>
        <w:rPr>
          <w:rStyle w:val="160"/>
          <w:rFonts w:ascii="Times New Roman" w:hAnsi="Times New Roman" w:cs="Times New Roman"/>
          <w:b w:val="0"/>
          <w:sz w:val="28"/>
          <w:szCs w:val="28"/>
        </w:rPr>
        <w:t>,</w:t>
      </w:r>
      <w:r w:rsidRPr="00537930">
        <w:rPr>
          <w:rStyle w:val="160"/>
          <w:rFonts w:ascii="Times New Roman" w:hAnsi="Times New Roman" w:cs="Times New Roman"/>
          <w:b w:val="0"/>
          <w:sz w:val="28"/>
          <w:szCs w:val="28"/>
        </w:rPr>
        <w:t xml:space="preserve"> как компонент содержания образования</w:t>
      </w:r>
      <w:r>
        <w:rPr>
          <w:rStyle w:val="160"/>
          <w:rFonts w:ascii="Times New Roman" w:hAnsi="Times New Roman" w:cs="Times New Roman"/>
          <w:b w:val="0"/>
          <w:sz w:val="28"/>
          <w:szCs w:val="28"/>
        </w:rPr>
        <w:t>:</w:t>
      </w:r>
    </w:p>
    <w:p w:rsidR="00584C84" w:rsidRPr="00663EA8" w:rsidRDefault="00584C84" w:rsidP="00584C84">
      <w:pPr>
        <w:pStyle w:val="21"/>
        <w:shd w:val="clear" w:color="auto" w:fill="auto"/>
        <w:spacing w:before="0" w:after="0" w:line="240" w:lineRule="auto"/>
        <w:ind w:firstLine="300"/>
        <w:rPr>
          <w:rFonts w:ascii="Times New Roman" w:hAnsi="Times New Roman" w:cs="Times New Roman"/>
          <w:sz w:val="24"/>
          <w:szCs w:val="24"/>
        </w:rPr>
      </w:pPr>
      <w:r w:rsidRPr="00663EA8">
        <w:rPr>
          <w:rStyle w:val="29pt4"/>
          <w:rFonts w:ascii="Times New Roman" w:hAnsi="Times New Roman" w:cs="Times New Roman"/>
          <w:sz w:val="24"/>
          <w:szCs w:val="24"/>
        </w:rPr>
        <w:t xml:space="preserve">Цель: </w:t>
      </w:r>
      <w:r w:rsidRPr="00663EA8">
        <w:rPr>
          <w:rStyle w:val="20"/>
          <w:rFonts w:ascii="Times New Roman" w:hAnsi="Times New Roman" w:cs="Times New Roman"/>
          <w:sz w:val="24"/>
          <w:szCs w:val="24"/>
        </w:rPr>
        <w:t xml:space="preserve">содействовать воспитанию интереса к занятиям </w:t>
      </w:r>
      <w:r>
        <w:rPr>
          <w:rStyle w:val="20"/>
          <w:rFonts w:ascii="Times New Roman" w:hAnsi="Times New Roman" w:cs="Times New Roman"/>
          <w:sz w:val="24"/>
          <w:szCs w:val="24"/>
        </w:rPr>
        <w:t>волейболом</w:t>
      </w:r>
      <w:r w:rsidRPr="00663EA8">
        <w:rPr>
          <w:rStyle w:val="20"/>
          <w:rFonts w:ascii="Times New Roman" w:hAnsi="Times New Roman" w:cs="Times New Roman"/>
          <w:sz w:val="24"/>
          <w:szCs w:val="24"/>
        </w:rPr>
        <w:t xml:space="preserve"> посредством развития познавательной ак</w:t>
      </w:r>
      <w:r w:rsidRPr="00663EA8">
        <w:rPr>
          <w:rStyle w:val="20"/>
          <w:rFonts w:ascii="Times New Roman" w:hAnsi="Times New Roman" w:cs="Times New Roman"/>
          <w:sz w:val="24"/>
          <w:szCs w:val="24"/>
        </w:rPr>
        <w:softHyphen/>
        <w:t>тивности, положительных морально-нравственных устоев, кондиционных и координационных способностей, ком</w:t>
      </w:r>
      <w:r w:rsidRPr="00663EA8">
        <w:rPr>
          <w:rStyle w:val="20"/>
          <w:rFonts w:ascii="Times New Roman" w:hAnsi="Times New Roman" w:cs="Times New Roman"/>
          <w:sz w:val="24"/>
          <w:szCs w:val="24"/>
        </w:rPr>
        <w:softHyphen/>
        <w:t>муникативных навыков и социальной активности.</w:t>
      </w:r>
    </w:p>
    <w:p w:rsidR="00584C84" w:rsidRPr="00663EA8" w:rsidRDefault="00584C84" w:rsidP="00584C84">
      <w:pPr>
        <w:pStyle w:val="241"/>
        <w:shd w:val="clear" w:color="auto" w:fill="auto"/>
        <w:spacing w:line="240" w:lineRule="auto"/>
        <w:rPr>
          <w:rFonts w:ascii="Times New Roman" w:hAnsi="Times New Roman" w:cs="Times New Roman"/>
          <w:sz w:val="24"/>
          <w:szCs w:val="24"/>
        </w:rPr>
      </w:pPr>
      <w:r w:rsidRPr="00663EA8">
        <w:rPr>
          <w:rStyle w:val="240"/>
          <w:rFonts w:ascii="Times New Roman" w:hAnsi="Times New Roman"/>
          <w:sz w:val="24"/>
          <w:szCs w:val="24"/>
        </w:rPr>
        <w:t>Направления воспитательной работы:</w:t>
      </w:r>
    </w:p>
    <w:p w:rsidR="00584C84" w:rsidRPr="00663EA8" w:rsidRDefault="00584C84" w:rsidP="00584C84">
      <w:pPr>
        <w:pStyle w:val="21"/>
        <w:shd w:val="clear" w:color="auto" w:fill="auto"/>
        <w:tabs>
          <w:tab w:val="left" w:pos="1460"/>
        </w:tabs>
        <w:spacing w:before="0" w:after="0" w:line="240" w:lineRule="auto"/>
        <w:ind w:left="300"/>
        <w:rPr>
          <w:rFonts w:ascii="Times New Roman" w:hAnsi="Times New Roman" w:cs="Times New Roman"/>
          <w:sz w:val="24"/>
          <w:szCs w:val="24"/>
        </w:rPr>
      </w:pPr>
      <w:r>
        <w:rPr>
          <w:rStyle w:val="20"/>
          <w:rFonts w:ascii="Times New Roman" w:hAnsi="Times New Roman" w:cs="Times New Roman"/>
          <w:sz w:val="24"/>
          <w:szCs w:val="24"/>
        </w:rPr>
        <w:t xml:space="preserve">- </w:t>
      </w:r>
      <w:r w:rsidRPr="00663EA8">
        <w:rPr>
          <w:rStyle w:val="20"/>
          <w:rFonts w:ascii="Times New Roman" w:hAnsi="Times New Roman" w:cs="Times New Roman"/>
          <w:sz w:val="24"/>
          <w:szCs w:val="24"/>
        </w:rPr>
        <w:t>пропаганда и обучение навыкам здорового образа жизни, требованиям охраны труда и антидопингового пове</w:t>
      </w:r>
      <w:r w:rsidRPr="00663EA8">
        <w:rPr>
          <w:rStyle w:val="20"/>
          <w:rFonts w:ascii="Times New Roman" w:hAnsi="Times New Roman" w:cs="Times New Roman"/>
          <w:sz w:val="24"/>
          <w:szCs w:val="24"/>
        </w:rPr>
        <w:softHyphen/>
        <w:t>дения; профилактика и запрещение курения, употребления алкогольных, слабоалкогольных напитков, пива, нарко</w:t>
      </w:r>
      <w:r w:rsidRPr="00663EA8">
        <w:rPr>
          <w:rStyle w:val="20"/>
          <w:rFonts w:ascii="Times New Roman" w:hAnsi="Times New Roman" w:cs="Times New Roman"/>
          <w:sz w:val="24"/>
          <w:szCs w:val="24"/>
        </w:rPr>
        <w:softHyphen/>
        <w:t>тических средств и псих</w:t>
      </w:r>
      <w:r>
        <w:rPr>
          <w:rStyle w:val="20"/>
          <w:rFonts w:ascii="Times New Roman" w:hAnsi="Times New Roman" w:cs="Times New Roman"/>
          <w:sz w:val="24"/>
          <w:szCs w:val="24"/>
        </w:rPr>
        <w:t>отропных веществ</w:t>
      </w:r>
      <w:r w:rsidRPr="00663EA8">
        <w:rPr>
          <w:rStyle w:val="20"/>
          <w:rFonts w:ascii="Times New Roman" w:hAnsi="Times New Roman" w:cs="Times New Roman"/>
          <w:sz w:val="24"/>
          <w:szCs w:val="24"/>
        </w:rPr>
        <w:t xml:space="preserve"> и других одурманивающих веществ;</w:t>
      </w:r>
    </w:p>
    <w:p w:rsidR="00584C84" w:rsidRPr="00663EA8" w:rsidRDefault="00584C84" w:rsidP="00584C84">
      <w:pPr>
        <w:pStyle w:val="21"/>
        <w:shd w:val="clear" w:color="auto" w:fill="auto"/>
        <w:tabs>
          <w:tab w:val="left" w:pos="1472"/>
        </w:tabs>
        <w:spacing w:before="0" w:after="0" w:line="240" w:lineRule="auto"/>
        <w:ind w:left="300"/>
        <w:rPr>
          <w:rFonts w:ascii="Times New Roman" w:hAnsi="Times New Roman" w:cs="Times New Roman"/>
          <w:sz w:val="24"/>
          <w:szCs w:val="24"/>
        </w:rPr>
      </w:pPr>
      <w:r>
        <w:rPr>
          <w:rStyle w:val="20"/>
          <w:rFonts w:ascii="Times New Roman" w:hAnsi="Times New Roman" w:cs="Times New Roman"/>
          <w:sz w:val="24"/>
          <w:szCs w:val="24"/>
        </w:rPr>
        <w:t xml:space="preserve">- </w:t>
      </w:r>
      <w:r w:rsidRPr="00663EA8">
        <w:rPr>
          <w:rStyle w:val="20"/>
          <w:rFonts w:ascii="Times New Roman" w:hAnsi="Times New Roman" w:cs="Times New Roman"/>
          <w:sz w:val="24"/>
          <w:szCs w:val="24"/>
        </w:rPr>
        <w:t xml:space="preserve">воспитание на примере выдающихся спортсменов, выпускников </w:t>
      </w:r>
      <w:r>
        <w:rPr>
          <w:rStyle w:val="20"/>
          <w:rFonts w:ascii="Times New Roman" w:hAnsi="Times New Roman" w:cs="Times New Roman"/>
          <w:sz w:val="24"/>
          <w:szCs w:val="24"/>
        </w:rPr>
        <w:t>спортивной школы, района, области</w:t>
      </w:r>
      <w:r w:rsidRPr="00663EA8">
        <w:rPr>
          <w:rStyle w:val="20"/>
          <w:rFonts w:ascii="Times New Roman" w:hAnsi="Times New Roman" w:cs="Times New Roman"/>
          <w:sz w:val="24"/>
          <w:szCs w:val="24"/>
        </w:rPr>
        <w:t>;</w:t>
      </w:r>
    </w:p>
    <w:p w:rsidR="00584C84" w:rsidRPr="00663EA8" w:rsidRDefault="00584C84" w:rsidP="00584C84">
      <w:pPr>
        <w:pStyle w:val="21"/>
        <w:shd w:val="clear" w:color="auto" w:fill="auto"/>
        <w:tabs>
          <w:tab w:val="left" w:pos="1472"/>
        </w:tabs>
        <w:spacing w:before="0" w:after="0" w:line="240" w:lineRule="auto"/>
        <w:ind w:left="300"/>
        <w:rPr>
          <w:rFonts w:ascii="Times New Roman" w:hAnsi="Times New Roman" w:cs="Times New Roman"/>
          <w:sz w:val="24"/>
          <w:szCs w:val="24"/>
        </w:rPr>
      </w:pPr>
      <w:r>
        <w:rPr>
          <w:rStyle w:val="20"/>
          <w:rFonts w:ascii="Times New Roman" w:hAnsi="Times New Roman" w:cs="Times New Roman"/>
          <w:sz w:val="24"/>
          <w:szCs w:val="24"/>
        </w:rPr>
        <w:t xml:space="preserve">-  </w:t>
      </w:r>
      <w:r w:rsidRPr="00663EA8">
        <w:rPr>
          <w:rStyle w:val="20"/>
          <w:rFonts w:ascii="Times New Roman" w:hAnsi="Times New Roman" w:cs="Times New Roman"/>
          <w:sz w:val="24"/>
          <w:szCs w:val="24"/>
        </w:rPr>
        <w:t>повышение уровня информированности об истории развития избранного вида спорта;</w:t>
      </w:r>
    </w:p>
    <w:p w:rsidR="00584C84" w:rsidRPr="00663EA8" w:rsidRDefault="00584C84" w:rsidP="00584C84">
      <w:pPr>
        <w:pStyle w:val="21"/>
        <w:shd w:val="clear" w:color="auto" w:fill="auto"/>
        <w:tabs>
          <w:tab w:val="left" w:pos="1472"/>
        </w:tabs>
        <w:spacing w:before="0" w:after="0" w:line="240" w:lineRule="auto"/>
        <w:ind w:left="300"/>
        <w:rPr>
          <w:rFonts w:ascii="Times New Roman" w:hAnsi="Times New Roman" w:cs="Times New Roman"/>
          <w:sz w:val="24"/>
          <w:szCs w:val="24"/>
        </w:rPr>
      </w:pPr>
      <w:r>
        <w:rPr>
          <w:rStyle w:val="20"/>
          <w:rFonts w:ascii="Times New Roman" w:hAnsi="Times New Roman" w:cs="Times New Roman"/>
          <w:sz w:val="24"/>
          <w:szCs w:val="24"/>
        </w:rPr>
        <w:t xml:space="preserve">- </w:t>
      </w:r>
      <w:r w:rsidRPr="00663EA8">
        <w:rPr>
          <w:rStyle w:val="20"/>
          <w:rFonts w:ascii="Times New Roman" w:hAnsi="Times New Roman" w:cs="Times New Roman"/>
          <w:sz w:val="24"/>
          <w:szCs w:val="24"/>
        </w:rPr>
        <w:t>патриотическое воспитание;</w:t>
      </w:r>
    </w:p>
    <w:p w:rsidR="00584C84" w:rsidRPr="00663EA8" w:rsidRDefault="00584C84" w:rsidP="00584C84">
      <w:pPr>
        <w:pStyle w:val="21"/>
        <w:shd w:val="clear" w:color="auto" w:fill="auto"/>
        <w:tabs>
          <w:tab w:val="left" w:pos="1472"/>
        </w:tabs>
        <w:spacing w:before="0" w:after="0" w:line="240" w:lineRule="auto"/>
        <w:ind w:left="300"/>
        <w:rPr>
          <w:rFonts w:ascii="Times New Roman" w:hAnsi="Times New Roman" w:cs="Times New Roman"/>
          <w:sz w:val="24"/>
          <w:szCs w:val="24"/>
        </w:rPr>
      </w:pPr>
      <w:r>
        <w:rPr>
          <w:rStyle w:val="20"/>
          <w:rFonts w:ascii="Times New Roman" w:hAnsi="Times New Roman" w:cs="Times New Roman"/>
          <w:sz w:val="24"/>
          <w:szCs w:val="24"/>
        </w:rPr>
        <w:t xml:space="preserve">- </w:t>
      </w:r>
      <w:r w:rsidRPr="00663EA8">
        <w:rPr>
          <w:rStyle w:val="20"/>
          <w:rFonts w:ascii="Times New Roman" w:hAnsi="Times New Roman" w:cs="Times New Roman"/>
          <w:sz w:val="24"/>
          <w:szCs w:val="24"/>
        </w:rPr>
        <w:t>участие в социально значимых акциях, в т.ч. с привлечением родителей;</w:t>
      </w:r>
    </w:p>
    <w:p w:rsidR="00584C84" w:rsidRPr="00663EA8" w:rsidRDefault="00584C84" w:rsidP="00584C84">
      <w:pPr>
        <w:pStyle w:val="21"/>
        <w:shd w:val="clear" w:color="auto" w:fill="auto"/>
        <w:tabs>
          <w:tab w:val="left" w:pos="1472"/>
        </w:tabs>
        <w:spacing w:before="0" w:after="0" w:line="240" w:lineRule="auto"/>
        <w:ind w:left="300"/>
        <w:rPr>
          <w:rFonts w:ascii="Times New Roman" w:hAnsi="Times New Roman" w:cs="Times New Roman"/>
          <w:sz w:val="24"/>
          <w:szCs w:val="24"/>
        </w:rPr>
      </w:pPr>
      <w:r>
        <w:rPr>
          <w:rStyle w:val="20"/>
          <w:rFonts w:ascii="Times New Roman" w:hAnsi="Times New Roman" w:cs="Times New Roman"/>
          <w:sz w:val="24"/>
          <w:szCs w:val="24"/>
        </w:rPr>
        <w:t xml:space="preserve">- </w:t>
      </w:r>
      <w:r w:rsidRPr="00663EA8">
        <w:rPr>
          <w:rStyle w:val="20"/>
          <w:rFonts w:ascii="Times New Roman" w:hAnsi="Times New Roman" w:cs="Times New Roman"/>
          <w:sz w:val="24"/>
          <w:szCs w:val="24"/>
        </w:rPr>
        <w:t xml:space="preserve">поддержание и развитие традиций </w:t>
      </w:r>
      <w:r>
        <w:rPr>
          <w:rStyle w:val="20"/>
          <w:rFonts w:ascii="Times New Roman" w:hAnsi="Times New Roman" w:cs="Times New Roman"/>
          <w:sz w:val="24"/>
          <w:szCs w:val="24"/>
        </w:rPr>
        <w:t xml:space="preserve"> спортивной </w:t>
      </w:r>
      <w:r w:rsidRPr="00663EA8">
        <w:rPr>
          <w:rStyle w:val="20"/>
          <w:rFonts w:ascii="Times New Roman" w:hAnsi="Times New Roman" w:cs="Times New Roman"/>
          <w:sz w:val="24"/>
          <w:szCs w:val="24"/>
        </w:rPr>
        <w:t>школы</w:t>
      </w:r>
      <w:r>
        <w:rPr>
          <w:rStyle w:val="20"/>
          <w:rFonts w:ascii="Times New Roman" w:hAnsi="Times New Roman" w:cs="Times New Roman"/>
          <w:sz w:val="24"/>
          <w:szCs w:val="24"/>
        </w:rPr>
        <w:t>.</w:t>
      </w:r>
    </w:p>
    <w:p w:rsidR="00584C84" w:rsidRPr="00663EA8" w:rsidRDefault="00584C84" w:rsidP="00584C84">
      <w:pPr>
        <w:pStyle w:val="21"/>
        <w:shd w:val="clear" w:color="auto" w:fill="auto"/>
        <w:spacing w:before="0" w:after="0" w:line="240" w:lineRule="auto"/>
        <w:ind w:firstLine="300"/>
        <w:rPr>
          <w:rFonts w:ascii="Times New Roman" w:hAnsi="Times New Roman" w:cs="Times New Roman"/>
          <w:sz w:val="24"/>
          <w:szCs w:val="24"/>
        </w:rPr>
      </w:pPr>
      <w:r w:rsidRPr="00663EA8">
        <w:rPr>
          <w:rStyle w:val="29pt4"/>
          <w:rFonts w:ascii="Times New Roman" w:hAnsi="Times New Roman" w:cs="Times New Roman"/>
          <w:sz w:val="24"/>
          <w:szCs w:val="24"/>
        </w:rPr>
        <w:t xml:space="preserve">Формы воспитательной работы: </w:t>
      </w:r>
      <w:r w:rsidRPr="00663EA8">
        <w:rPr>
          <w:rStyle w:val="20"/>
          <w:rFonts w:ascii="Times New Roman" w:hAnsi="Times New Roman" w:cs="Times New Roman"/>
          <w:sz w:val="24"/>
          <w:szCs w:val="24"/>
        </w:rPr>
        <w:t>участие в социально значимых акциях, социально-образовательных проектах.</w:t>
      </w:r>
    </w:p>
    <w:p w:rsidR="00584C84" w:rsidRDefault="00584C84" w:rsidP="00584C84">
      <w:pPr>
        <w:pStyle w:val="71"/>
        <w:keepNext/>
        <w:keepLines/>
        <w:shd w:val="clear" w:color="auto" w:fill="auto"/>
        <w:spacing w:after="306" w:line="240" w:lineRule="auto"/>
        <w:rPr>
          <w:rStyle w:val="70"/>
          <w:rFonts w:ascii="Times New Roman" w:hAnsi="Times New Roman" w:cs="Times New Roman"/>
          <w:b w:val="0"/>
          <w:sz w:val="28"/>
          <w:szCs w:val="28"/>
        </w:rPr>
      </w:pPr>
    </w:p>
    <w:p w:rsidR="00584C84" w:rsidRPr="00537930" w:rsidRDefault="00584C84" w:rsidP="00584C84">
      <w:pPr>
        <w:pStyle w:val="71"/>
        <w:keepNext/>
        <w:keepLines/>
        <w:shd w:val="clear" w:color="auto" w:fill="auto"/>
        <w:spacing w:after="306" w:line="240" w:lineRule="auto"/>
        <w:rPr>
          <w:rFonts w:ascii="Times New Roman" w:hAnsi="Times New Roman" w:cs="Times New Roman"/>
          <w:sz w:val="28"/>
          <w:szCs w:val="28"/>
        </w:rPr>
      </w:pPr>
      <w:r w:rsidRPr="00537930">
        <w:rPr>
          <w:rStyle w:val="70"/>
          <w:rFonts w:ascii="Times New Roman" w:hAnsi="Times New Roman" w:cs="Times New Roman"/>
          <w:sz w:val="28"/>
          <w:szCs w:val="28"/>
          <w:lang w:val="en-US"/>
        </w:rPr>
        <w:t>III</w:t>
      </w:r>
      <w:r w:rsidRPr="00537930">
        <w:rPr>
          <w:rStyle w:val="70"/>
          <w:rFonts w:ascii="Times New Roman" w:hAnsi="Times New Roman" w:cs="Times New Roman"/>
          <w:sz w:val="28"/>
          <w:szCs w:val="28"/>
        </w:rPr>
        <w:t>. Методическая часть</w:t>
      </w:r>
    </w:p>
    <w:p w:rsidR="00584C84" w:rsidRPr="007C4CCA" w:rsidRDefault="00584C84" w:rsidP="00584C84">
      <w:pPr>
        <w:pStyle w:val="921"/>
        <w:keepNext/>
        <w:keepLines/>
        <w:numPr>
          <w:ilvl w:val="1"/>
          <w:numId w:val="18"/>
        </w:numPr>
        <w:shd w:val="clear" w:color="auto" w:fill="auto"/>
        <w:spacing w:before="0" w:after="0" w:line="240" w:lineRule="auto"/>
        <w:jc w:val="left"/>
        <w:rPr>
          <w:rFonts w:ascii="Times New Roman" w:hAnsi="Times New Roman" w:cs="Times New Roman"/>
          <w:b w:val="0"/>
          <w:sz w:val="24"/>
          <w:szCs w:val="24"/>
        </w:rPr>
      </w:pPr>
      <w:r>
        <w:rPr>
          <w:rStyle w:val="920"/>
          <w:rFonts w:ascii="Times New Roman" w:hAnsi="Times New Roman" w:cs="Times New Roman"/>
        </w:rPr>
        <w:t xml:space="preserve"> </w:t>
      </w:r>
      <w:r w:rsidRPr="00537930">
        <w:rPr>
          <w:rStyle w:val="920"/>
          <w:rFonts w:ascii="Times New Roman" w:hAnsi="Times New Roman" w:cs="Times New Roman"/>
        </w:rPr>
        <w:t xml:space="preserve"> </w:t>
      </w:r>
      <w:r w:rsidRPr="007C4CCA">
        <w:rPr>
          <w:rStyle w:val="920"/>
          <w:rFonts w:ascii="Times New Roman" w:hAnsi="Times New Roman" w:cs="Times New Roman"/>
        </w:rPr>
        <w:t>Организационно-методические условия реализации программы</w:t>
      </w:r>
    </w:p>
    <w:p w:rsidR="00584C84" w:rsidRPr="005B6F6C" w:rsidRDefault="00584C84" w:rsidP="00584C84">
      <w:pPr>
        <w:pStyle w:val="21"/>
        <w:shd w:val="clear" w:color="auto" w:fill="auto"/>
        <w:tabs>
          <w:tab w:val="left" w:pos="6254"/>
        </w:tabs>
        <w:spacing w:before="0" w:after="0" w:line="240" w:lineRule="auto"/>
        <w:rPr>
          <w:rFonts w:ascii="Times New Roman" w:hAnsi="Times New Roman" w:cs="Times New Roman"/>
          <w:color w:val="000000"/>
          <w:sz w:val="24"/>
          <w:szCs w:val="24"/>
          <w:shd w:val="clear" w:color="auto" w:fill="FFFFFF"/>
          <w:lang w:eastAsia="ru-RU"/>
        </w:rPr>
      </w:pPr>
      <w:r w:rsidRPr="005B6F6C">
        <w:rPr>
          <w:rStyle w:val="20"/>
          <w:rFonts w:ascii="Times New Roman" w:hAnsi="Times New Roman" w:cs="Times New Roman"/>
          <w:sz w:val="24"/>
          <w:szCs w:val="24"/>
        </w:rPr>
        <w:t xml:space="preserve"> Используемые педагогические и спортивные технологии:</w:t>
      </w:r>
    </w:p>
    <w:p w:rsidR="00584C84" w:rsidRPr="005B6F6C" w:rsidRDefault="00584C84" w:rsidP="00584C84">
      <w:pPr>
        <w:pStyle w:val="21"/>
        <w:numPr>
          <w:ilvl w:val="0"/>
          <w:numId w:val="5"/>
        </w:numPr>
        <w:shd w:val="clear" w:color="auto" w:fill="auto"/>
        <w:tabs>
          <w:tab w:val="left" w:pos="915"/>
        </w:tabs>
        <w:spacing w:before="0" w:after="0" w:line="240" w:lineRule="auto"/>
        <w:ind w:right="720"/>
        <w:rPr>
          <w:rFonts w:ascii="Times New Roman" w:hAnsi="Times New Roman" w:cs="Times New Roman"/>
          <w:sz w:val="24"/>
          <w:szCs w:val="24"/>
        </w:rPr>
      </w:pPr>
      <w:r w:rsidRPr="005B6F6C">
        <w:rPr>
          <w:rStyle w:val="20"/>
          <w:rFonts w:ascii="Times New Roman" w:hAnsi="Times New Roman" w:cs="Times New Roman"/>
          <w:sz w:val="24"/>
          <w:szCs w:val="24"/>
        </w:rPr>
        <w:t>технология индивидуального обучения (индивидуальный подход, индивидуализация обучения), технологии развивающего обучения, технология дифференцированного обучения;</w:t>
      </w:r>
    </w:p>
    <w:p w:rsidR="00584C84" w:rsidRPr="005B6F6C" w:rsidRDefault="00584C84" w:rsidP="00584C84">
      <w:pPr>
        <w:pStyle w:val="21"/>
        <w:numPr>
          <w:ilvl w:val="0"/>
          <w:numId w:val="5"/>
        </w:numPr>
        <w:shd w:val="clear" w:color="auto" w:fill="auto"/>
        <w:tabs>
          <w:tab w:val="left" w:pos="966"/>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 xml:space="preserve">метод проблемно-структурного моделирования </w:t>
      </w:r>
      <w:proofErr w:type="spellStart"/>
      <w:r w:rsidRPr="005B6F6C">
        <w:rPr>
          <w:rStyle w:val="20"/>
          <w:rFonts w:ascii="Times New Roman" w:hAnsi="Times New Roman" w:cs="Times New Roman"/>
          <w:sz w:val="24"/>
          <w:szCs w:val="24"/>
        </w:rPr>
        <w:t>мультмедиа</w:t>
      </w:r>
      <w:proofErr w:type="spellEnd"/>
      <w:r w:rsidRPr="005B6F6C">
        <w:rPr>
          <w:rStyle w:val="20"/>
          <w:rFonts w:ascii="Times New Roman" w:hAnsi="Times New Roman" w:cs="Times New Roman"/>
          <w:sz w:val="24"/>
          <w:szCs w:val="24"/>
        </w:rPr>
        <w:t xml:space="preserve"> соревнований;</w:t>
      </w:r>
    </w:p>
    <w:p w:rsidR="00584C84" w:rsidRPr="005B6F6C" w:rsidRDefault="00584C84" w:rsidP="00584C84">
      <w:pPr>
        <w:pStyle w:val="91"/>
        <w:keepNext/>
        <w:keepLines/>
        <w:numPr>
          <w:ilvl w:val="1"/>
          <w:numId w:val="18"/>
        </w:numPr>
        <w:shd w:val="clear" w:color="auto" w:fill="auto"/>
        <w:spacing w:after="0" w:line="240" w:lineRule="auto"/>
        <w:rPr>
          <w:rFonts w:ascii="Times New Roman" w:hAnsi="Times New Roman" w:cs="Times New Roman"/>
          <w:b/>
          <w:sz w:val="24"/>
          <w:szCs w:val="24"/>
        </w:rPr>
      </w:pPr>
      <w:r>
        <w:rPr>
          <w:rStyle w:val="90"/>
          <w:rFonts w:ascii="Times New Roman" w:hAnsi="Times New Roman" w:cs="Times New Roman"/>
          <w:b/>
          <w:sz w:val="24"/>
          <w:szCs w:val="24"/>
        </w:rPr>
        <w:t xml:space="preserve"> </w:t>
      </w:r>
      <w:r w:rsidRPr="005B6F6C">
        <w:rPr>
          <w:rStyle w:val="90"/>
          <w:rFonts w:ascii="Times New Roman" w:hAnsi="Times New Roman" w:cs="Times New Roman"/>
          <w:b/>
          <w:sz w:val="24"/>
          <w:szCs w:val="24"/>
        </w:rPr>
        <w:t>Организационно-</w:t>
      </w:r>
      <w:proofErr w:type="gramStart"/>
      <w:r w:rsidRPr="005B6F6C">
        <w:rPr>
          <w:rStyle w:val="90"/>
          <w:rFonts w:ascii="Times New Roman" w:hAnsi="Times New Roman" w:cs="Times New Roman"/>
          <w:b/>
          <w:sz w:val="24"/>
          <w:szCs w:val="24"/>
        </w:rPr>
        <w:t>методические подходы</w:t>
      </w:r>
      <w:proofErr w:type="gramEnd"/>
      <w:r w:rsidRPr="005B6F6C">
        <w:rPr>
          <w:rStyle w:val="90"/>
          <w:rFonts w:ascii="Times New Roman" w:hAnsi="Times New Roman" w:cs="Times New Roman"/>
          <w:b/>
          <w:sz w:val="24"/>
          <w:szCs w:val="24"/>
        </w:rPr>
        <w:t xml:space="preserve"> к реализации содержания программы</w:t>
      </w:r>
    </w:p>
    <w:p w:rsidR="00584C84" w:rsidRPr="00537930" w:rsidRDefault="00584C84" w:rsidP="00584C84">
      <w:pPr>
        <w:pStyle w:val="161"/>
        <w:numPr>
          <w:ilvl w:val="2"/>
          <w:numId w:val="18"/>
        </w:numPr>
        <w:shd w:val="clear" w:color="auto" w:fill="auto"/>
        <w:spacing w:line="240" w:lineRule="auto"/>
        <w:ind w:left="709" w:firstLine="0"/>
        <w:jc w:val="both"/>
        <w:rPr>
          <w:rFonts w:ascii="Times New Roman" w:hAnsi="Times New Roman" w:cs="Times New Roman"/>
          <w:b w:val="0"/>
          <w:i w:val="0"/>
          <w:sz w:val="24"/>
          <w:szCs w:val="24"/>
        </w:rPr>
      </w:pPr>
      <w:r w:rsidRPr="00537930">
        <w:rPr>
          <w:rStyle w:val="160"/>
          <w:rFonts w:ascii="Times New Roman" w:hAnsi="Times New Roman" w:cs="Times New Roman"/>
          <w:b w:val="0"/>
          <w:sz w:val="24"/>
          <w:szCs w:val="24"/>
        </w:rPr>
        <w:t>Средства, методы спортивной тренировки.</w:t>
      </w:r>
    </w:p>
    <w:p w:rsidR="00584C84" w:rsidRPr="005B6F6C" w:rsidRDefault="00584C84" w:rsidP="00584C84">
      <w:pPr>
        <w:pStyle w:val="21"/>
        <w:shd w:val="clear" w:color="auto" w:fill="auto"/>
        <w:spacing w:before="0" w:after="0" w:line="240" w:lineRule="auto"/>
        <w:ind w:right="640"/>
        <w:rPr>
          <w:rFonts w:ascii="Times New Roman" w:hAnsi="Times New Roman" w:cs="Times New Roman"/>
          <w:sz w:val="24"/>
          <w:szCs w:val="24"/>
        </w:rPr>
      </w:pPr>
      <w:r w:rsidRPr="005B6F6C">
        <w:rPr>
          <w:rStyle w:val="20"/>
          <w:rFonts w:ascii="Times New Roman" w:hAnsi="Times New Roman" w:cs="Times New Roman"/>
          <w:sz w:val="24"/>
          <w:szCs w:val="24"/>
        </w:rPr>
        <w:t>Основным средством спортивной тренировки являются физические упражнения. Они могут быть разделены на 3 группы;</w:t>
      </w:r>
    </w:p>
    <w:p w:rsidR="00584C84" w:rsidRPr="005B6F6C" w:rsidRDefault="00584C84" w:rsidP="00584C84">
      <w:pPr>
        <w:pStyle w:val="21"/>
        <w:numPr>
          <w:ilvl w:val="0"/>
          <w:numId w:val="5"/>
        </w:numPr>
        <w:shd w:val="clear" w:color="auto" w:fill="auto"/>
        <w:tabs>
          <w:tab w:val="left" w:pos="966"/>
        </w:tabs>
        <w:spacing w:before="0" w:after="0" w:line="240" w:lineRule="auto"/>
        <w:rPr>
          <w:rFonts w:ascii="Times New Roman" w:hAnsi="Times New Roman" w:cs="Times New Roman"/>
          <w:sz w:val="24"/>
          <w:szCs w:val="24"/>
        </w:rPr>
      </w:pPr>
      <w:proofErr w:type="spellStart"/>
      <w:r w:rsidRPr="005B6F6C">
        <w:rPr>
          <w:rStyle w:val="20"/>
          <w:rFonts w:ascii="Times New Roman" w:hAnsi="Times New Roman" w:cs="Times New Roman"/>
          <w:sz w:val="24"/>
          <w:szCs w:val="24"/>
        </w:rPr>
        <w:t>общеподготовительные</w:t>
      </w:r>
      <w:proofErr w:type="spellEnd"/>
      <w:r w:rsidRPr="005B6F6C">
        <w:rPr>
          <w:rStyle w:val="20"/>
          <w:rFonts w:ascii="Times New Roman" w:hAnsi="Times New Roman" w:cs="Times New Roman"/>
          <w:sz w:val="24"/>
          <w:szCs w:val="24"/>
        </w:rPr>
        <w:t xml:space="preserve"> упражнения;</w:t>
      </w:r>
    </w:p>
    <w:p w:rsidR="00584C84" w:rsidRPr="005B6F6C" w:rsidRDefault="00584C84" w:rsidP="00584C84">
      <w:pPr>
        <w:pStyle w:val="21"/>
        <w:numPr>
          <w:ilvl w:val="0"/>
          <w:numId w:val="5"/>
        </w:numPr>
        <w:shd w:val="clear" w:color="auto" w:fill="auto"/>
        <w:tabs>
          <w:tab w:val="left" w:pos="966"/>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специально подготовительные упражнения;</w:t>
      </w:r>
    </w:p>
    <w:p w:rsidR="00584C84" w:rsidRPr="005B6F6C" w:rsidRDefault="00584C84" w:rsidP="00584C84">
      <w:pPr>
        <w:pStyle w:val="21"/>
        <w:numPr>
          <w:ilvl w:val="0"/>
          <w:numId w:val="5"/>
        </w:numPr>
        <w:shd w:val="clear" w:color="auto" w:fill="auto"/>
        <w:tabs>
          <w:tab w:val="left" w:pos="966"/>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избранные соревновательные упражнения.</w:t>
      </w:r>
    </w:p>
    <w:p w:rsidR="00584C84" w:rsidRPr="005B6F6C" w:rsidRDefault="00584C84" w:rsidP="00584C84">
      <w:pPr>
        <w:pStyle w:val="171"/>
        <w:shd w:val="clear" w:color="auto" w:fill="auto"/>
        <w:spacing w:line="240" w:lineRule="auto"/>
        <w:rPr>
          <w:rFonts w:ascii="Times New Roman" w:hAnsi="Times New Roman" w:cs="Times New Roman"/>
          <w:sz w:val="24"/>
          <w:szCs w:val="24"/>
        </w:rPr>
      </w:pPr>
      <w:r w:rsidRPr="005B6F6C">
        <w:rPr>
          <w:rStyle w:val="170"/>
          <w:rFonts w:ascii="Times New Roman" w:hAnsi="Times New Roman" w:cs="Times New Roman"/>
          <w:sz w:val="24"/>
          <w:szCs w:val="24"/>
        </w:rPr>
        <w:t>Методы спортивной тренировки:</w:t>
      </w:r>
    </w:p>
    <w:p w:rsidR="00584C84" w:rsidRPr="005B6F6C" w:rsidRDefault="00584C84" w:rsidP="00584C84">
      <w:pPr>
        <w:pStyle w:val="21"/>
        <w:shd w:val="clear" w:color="auto" w:fill="auto"/>
        <w:tabs>
          <w:tab w:val="left" w:pos="1014"/>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а)</w:t>
      </w:r>
      <w:r w:rsidRPr="005B6F6C">
        <w:rPr>
          <w:rStyle w:val="20"/>
          <w:rFonts w:ascii="Times New Roman" w:hAnsi="Times New Roman" w:cs="Times New Roman"/>
          <w:sz w:val="24"/>
          <w:szCs w:val="24"/>
        </w:rPr>
        <w:tab/>
        <w:t>общепедагогические:</w:t>
      </w:r>
    </w:p>
    <w:p w:rsidR="00584C84" w:rsidRPr="005B6F6C" w:rsidRDefault="00584C84" w:rsidP="00584C84">
      <w:pPr>
        <w:pStyle w:val="21"/>
        <w:numPr>
          <w:ilvl w:val="0"/>
          <w:numId w:val="5"/>
        </w:numPr>
        <w:shd w:val="clear" w:color="auto" w:fill="auto"/>
        <w:tabs>
          <w:tab w:val="left" w:pos="966"/>
        </w:tabs>
        <w:spacing w:before="0" w:after="0" w:line="240" w:lineRule="auto"/>
        <w:rPr>
          <w:rFonts w:ascii="Times New Roman" w:hAnsi="Times New Roman" w:cs="Times New Roman"/>
          <w:sz w:val="24"/>
          <w:szCs w:val="24"/>
        </w:rPr>
      </w:pPr>
      <w:proofErr w:type="gramStart"/>
      <w:r w:rsidRPr="005B6F6C">
        <w:rPr>
          <w:rStyle w:val="20"/>
          <w:rFonts w:ascii="Times New Roman" w:hAnsi="Times New Roman" w:cs="Times New Roman"/>
          <w:sz w:val="24"/>
          <w:szCs w:val="24"/>
        </w:rPr>
        <w:t>словесные</w:t>
      </w:r>
      <w:proofErr w:type="gramEnd"/>
      <w:r w:rsidRPr="005B6F6C">
        <w:rPr>
          <w:rStyle w:val="20"/>
          <w:rFonts w:ascii="Times New Roman" w:hAnsi="Times New Roman" w:cs="Times New Roman"/>
          <w:sz w:val="24"/>
          <w:szCs w:val="24"/>
        </w:rPr>
        <w:t xml:space="preserve"> (беседа, рассказ, объяснение);</w:t>
      </w:r>
    </w:p>
    <w:p w:rsidR="00584C84" w:rsidRPr="005B6F6C" w:rsidRDefault="00584C84" w:rsidP="00584C84">
      <w:pPr>
        <w:pStyle w:val="21"/>
        <w:numPr>
          <w:ilvl w:val="0"/>
          <w:numId w:val="5"/>
        </w:numPr>
        <w:shd w:val="clear" w:color="auto" w:fill="auto"/>
        <w:tabs>
          <w:tab w:val="left" w:pos="962"/>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наглядные (видеоматериал, наглядные пособия, пример);</w:t>
      </w:r>
    </w:p>
    <w:p w:rsidR="00584C84" w:rsidRPr="005B6F6C" w:rsidRDefault="00584C84" w:rsidP="00584C84">
      <w:pPr>
        <w:pStyle w:val="21"/>
        <w:shd w:val="clear" w:color="auto" w:fill="auto"/>
        <w:tabs>
          <w:tab w:val="left" w:pos="1029"/>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б)</w:t>
      </w:r>
      <w:r w:rsidRPr="005B6F6C">
        <w:rPr>
          <w:rStyle w:val="20"/>
          <w:rFonts w:ascii="Times New Roman" w:hAnsi="Times New Roman" w:cs="Times New Roman"/>
          <w:sz w:val="24"/>
          <w:szCs w:val="24"/>
        </w:rPr>
        <w:tab/>
        <w:t>практические:</w:t>
      </w:r>
    </w:p>
    <w:p w:rsidR="00584C84" w:rsidRPr="005B6F6C" w:rsidRDefault="00584C84" w:rsidP="00584C84">
      <w:pPr>
        <w:pStyle w:val="21"/>
        <w:numPr>
          <w:ilvl w:val="0"/>
          <w:numId w:val="5"/>
        </w:numPr>
        <w:shd w:val="clear" w:color="auto" w:fill="auto"/>
        <w:tabs>
          <w:tab w:val="left" w:pos="1042"/>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метод строго регламентированного упражнения;</w:t>
      </w:r>
    </w:p>
    <w:p w:rsidR="00584C84" w:rsidRPr="005B6F6C" w:rsidRDefault="00584C84" w:rsidP="00584C84">
      <w:pPr>
        <w:pStyle w:val="21"/>
        <w:numPr>
          <w:ilvl w:val="0"/>
          <w:numId w:val="5"/>
        </w:numPr>
        <w:shd w:val="clear" w:color="auto" w:fill="auto"/>
        <w:tabs>
          <w:tab w:val="left" w:pos="1042"/>
        </w:tabs>
        <w:spacing w:before="0" w:after="0" w:line="240" w:lineRule="auto"/>
        <w:rPr>
          <w:rFonts w:ascii="Times New Roman" w:hAnsi="Times New Roman" w:cs="Times New Roman"/>
          <w:sz w:val="24"/>
          <w:szCs w:val="24"/>
        </w:rPr>
      </w:pPr>
      <w:proofErr w:type="gramStart"/>
      <w:r w:rsidRPr="005B6F6C">
        <w:rPr>
          <w:rStyle w:val="20"/>
          <w:rFonts w:ascii="Times New Roman" w:hAnsi="Times New Roman" w:cs="Times New Roman"/>
          <w:sz w:val="24"/>
          <w:szCs w:val="24"/>
        </w:rPr>
        <w:t>метод</w:t>
      </w:r>
      <w:proofErr w:type="gramEnd"/>
      <w:r w:rsidRPr="005B6F6C">
        <w:rPr>
          <w:rStyle w:val="20"/>
          <w:rFonts w:ascii="Times New Roman" w:hAnsi="Times New Roman" w:cs="Times New Roman"/>
          <w:sz w:val="24"/>
          <w:szCs w:val="24"/>
        </w:rPr>
        <w:t xml:space="preserve"> направленный на освоение спортивной техники;</w:t>
      </w:r>
    </w:p>
    <w:p w:rsidR="00584C84" w:rsidRPr="005B6F6C" w:rsidRDefault="00584C84" w:rsidP="00584C84">
      <w:pPr>
        <w:pStyle w:val="21"/>
        <w:numPr>
          <w:ilvl w:val="0"/>
          <w:numId w:val="5"/>
        </w:numPr>
        <w:shd w:val="clear" w:color="auto" w:fill="auto"/>
        <w:tabs>
          <w:tab w:val="left" w:pos="1042"/>
        </w:tabs>
        <w:spacing w:before="0" w:after="0" w:line="240" w:lineRule="auto"/>
        <w:rPr>
          <w:rFonts w:ascii="Times New Roman" w:hAnsi="Times New Roman" w:cs="Times New Roman"/>
          <w:sz w:val="24"/>
          <w:szCs w:val="24"/>
        </w:rPr>
      </w:pPr>
      <w:proofErr w:type="gramStart"/>
      <w:r w:rsidRPr="005B6F6C">
        <w:rPr>
          <w:rStyle w:val="20"/>
          <w:rFonts w:ascii="Times New Roman" w:hAnsi="Times New Roman" w:cs="Times New Roman"/>
          <w:sz w:val="24"/>
          <w:szCs w:val="24"/>
        </w:rPr>
        <w:lastRenderedPageBreak/>
        <w:t>метод</w:t>
      </w:r>
      <w:proofErr w:type="gramEnd"/>
      <w:r w:rsidRPr="005B6F6C">
        <w:rPr>
          <w:rStyle w:val="20"/>
          <w:rFonts w:ascii="Times New Roman" w:hAnsi="Times New Roman" w:cs="Times New Roman"/>
          <w:sz w:val="24"/>
          <w:szCs w:val="24"/>
        </w:rPr>
        <w:t xml:space="preserve"> направленный на воспитание физических качеств;</w:t>
      </w:r>
    </w:p>
    <w:p w:rsidR="00584C84" w:rsidRPr="005B6F6C" w:rsidRDefault="00584C84" w:rsidP="00584C84">
      <w:pPr>
        <w:pStyle w:val="21"/>
        <w:numPr>
          <w:ilvl w:val="0"/>
          <w:numId w:val="5"/>
        </w:numPr>
        <w:shd w:val="clear" w:color="auto" w:fill="auto"/>
        <w:tabs>
          <w:tab w:val="left" w:pos="1042"/>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игровой метод;</w:t>
      </w:r>
    </w:p>
    <w:p w:rsidR="00584C84" w:rsidRPr="005B6F6C" w:rsidRDefault="00584C84" w:rsidP="00584C84">
      <w:pPr>
        <w:pStyle w:val="21"/>
        <w:numPr>
          <w:ilvl w:val="0"/>
          <w:numId w:val="5"/>
        </w:numPr>
        <w:shd w:val="clear" w:color="auto" w:fill="auto"/>
        <w:tabs>
          <w:tab w:val="left" w:pos="1042"/>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соревновательный метод.</w:t>
      </w:r>
    </w:p>
    <w:p w:rsidR="00584C84" w:rsidRPr="00537930" w:rsidRDefault="00584C84" w:rsidP="00584C84">
      <w:pPr>
        <w:pStyle w:val="161"/>
        <w:numPr>
          <w:ilvl w:val="2"/>
          <w:numId w:val="18"/>
        </w:numPr>
        <w:shd w:val="clear" w:color="auto" w:fill="auto"/>
        <w:spacing w:line="240" w:lineRule="auto"/>
        <w:ind w:left="709" w:firstLine="0"/>
        <w:rPr>
          <w:rFonts w:ascii="Times New Roman" w:hAnsi="Times New Roman" w:cs="Times New Roman"/>
          <w:b w:val="0"/>
          <w:i w:val="0"/>
          <w:sz w:val="24"/>
          <w:szCs w:val="24"/>
        </w:rPr>
      </w:pPr>
      <w:r w:rsidRPr="00537930">
        <w:rPr>
          <w:rStyle w:val="160"/>
          <w:rFonts w:ascii="Times New Roman" w:hAnsi="Times New Roman" w:cs="Times New Roman"/>
          <w:b w:val="0"/>
          <w:sz w:val="24"/>
          <w:szCs w:val="24"/>
        </w:rPr>
        <w:t>Структура тренировочного занятия</w:t>
      </w:r>
    </w:p>
    <w:p w:rsidR="00584C84" w:rsidRPr="005B6F6C" w:rsidRDefault="00584C84" w:rsidP="00584C84">
      <w:pPr>
        <w:pStyle w:val="21"/>
        <w:shd w:val="clear" w:color="auto" w:fill="auto"/>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Тренировочное занятие состоит из 4 составных частей - вводной, подготовительной, основной, заключи</w:t>
      </w:r>
      <w:r w:rsidRPr="005B6F6C">
        <w:rPr>
          <w:rStyle w:val="20"/>
          <w:rFonts w:ascii="Times New Roman" w:hAnsi="Times New Roman" w:cs="Times New Roman"/>
          <w:sz w:val="24"/>
          <w:szCs w:val="24"/>
        </w:rPr>
        <w:softHyphen/>
        <w:t>тельной, подготовительной.</w:t>
      </w:r>
    </w:p>
    <w:p w:rsidR="00584C84" w:rsidRPr="005B6F6C" w:rsidRDefault="00584C84" w:rsidP="00584C84">
      <w:pPr>
        <w:pStyle w:val="21"/>
        <w:shd w:val="clear" w:color="auto" w:fill="auto"/>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Задачи определяются в зависимости от тренировочного периода, состава занимающихся и условий про</w:t>
      </w:r>
      <w:r w:rsidRPr="005B6F6C">
        <w:rPr>
          <w:rStyle w:val="20"/>
          <w:rFonts w:ascii="Times New Roman" w:hAnsi="Times New Roman" w:cs="Times New Roman"/>
          <w:sz w:val="24"/>
          <w:szCs w:val="24"/>
        </w:rPr>
        <w:softHyphen/>
        <w:t>ведения занятия.</w:t>
      </w:r>
    </w:p>
    <w:p w:rsidR="00584C84" w:rsidRPr="00537930" w:rsidRDefault="00584C84" w:rsidP="00584C84">
      <w:pPr>
        <w:pStyle w:val="161"/>
        <w:shd w:val="clear" w:color="auto" w:fill="auto"/>
        <w:spacing w:line="240" w:lineRule="auto"/>
        <w:jc w:val="both"/>
        <w:rPr>
          <w:rFonts w:ascii="Times New Roman" w:hAnsi="Times New Roman" w:cs="Times New Roman"/>
          <w:b w:val="0"/>
          <w:i w:val="0"/>
          <w:sz w:val="24"/>
          <w:szCs w:val="24"/>
        </w:rPr>
      </w:pPr>
      <w:r w:rsidRPr="00537930">
        <w:rPr>
          <w:rStyle w:val="160"/>
          <w:rFonts w:ascii="Times New Roman" w:hAnsi="Times New Roman" w:cs="Times New Roman"/>
          <w:b w:val="0"/>
          <w:sz w:val="24"/>
          <w:szCs w:val="24"/>
        </w:rPr>
        <w:t>Вводная часть.</w:t>
      </w:r>
    </w:p>
    <w:p w:rsidR="00584C84" w:rsidRPr="005B6F6C" w:rsidRDefault="00584C84" w:rsidP="00584C84">
      <w:pPr>
        <w:pStyle w:val="21"/>
        <w:shd w:val="clear" w:color="auto" w:fill="auto"/>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 xml:space="preserve">Задача: организовать внимание группы и умеренно разогреть организм </w:t>
      </w:r>
      <w:proofErr w:type="gramStart"/>
      <w:r w:rsidRPr="005B6F6C">
        <w:rPr>
          <w:rStyle w:val="20"/>
          <w:rFonts w:ascii="Times New Roman" w:hAnsi="Times New Roman" w:cs="Times New Roman"/>
          <w:sz w:val="24"/>
          <w:szCs w:val="24"/>
        </w:rPr>
        <w:t>занимающихся</w:t>
      </w:r>
      <w:proofErr w:type="gramEnd"/>
      <w:r w:rsidRPr="005B6F6C">
        <w:rPr>
          <w:rStyle w:val="20"/>
          <w:rFonts w:ascii="Times New Roman" w:hAnsi="Times New Roman" w:cs="Times New Roman"/>
          <w:sz w:val="24"/>
          <w:szCs w:val="24"/>
        </w:rPr>
        <w:t>.</w:t>
      </w:r>
    </w:p>
    <w:p w:rsidR="00584C84" w:rsidRPr="00537930" w:rsidRDefault="00584C84" w:rsidP="00584C84">
      <w:pPr>
        <w:pStyle w:val="161"/>
        <w:shd w:val="clear" w:color="auto" w:fill="auto"/>
        <w:spacing w:line="240" w:lineRule="auto"/>
        <w:jc w:val="both"/>
        <w:rPr>
          <w:rFonts w:ascii="Times New Roman" w:hAnsi="Times New Roman" w:cs="Times New Roman"/>
          <w:b w:val="0"/>
          <w:i w:val="0"/>
          <w:sz w:val="24"/>
          <w:szCs w:val="24"/>
        </w:rPr>
      </w:pPr>
      <w:r w:rsidRPr="00537930">
        <w:rPr>
          <w:rStyle w:val="160"/>
          <w:rFonts w:ascii="Times New Roman" w:hAnsi="Times New Roman" w:cs="Times New Roman"/>
          <w:b w:val="0"/>
          <w:sz w:val="24"/>
          <w:szCs w:val="24"/>
        </w:rPr>
        <w:t>Подготовительная часть.</w:t>
      </w:r>
    </w:p>
    <w:p w:rsidR="00584C84" w:rsidRPr="005B6F6C" w:rsidRDefault="00584C84" w:rsidP="00584C84">
      <w:pPr>
        <w:pStyle w:val="21"/>
        <w:shd w:val="clear" w:color="auto" w:fill="auto"/>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 xml:space="preserve">Разминка предназначена для ускорения кровообращения в организме, подготовке мышц и суставов к активной физической деятельности и повышения температуры тела. </w:t>
      </w:r>
      <w:proofErr w:type="spellStart"/>
      <w:r w:rsidRPr="005B6F6C">
        <w:rPr>
          <w:rStyle w:val="20"/>
          <w:rFonts w:ascii="Times New Roman" w:hAnsi="Times New Roman" w:cs="Times New Roman"/>
          <w:sz w:val="24"/>
          <w:szCs w:val="24"/>
        </w:rPr>
        <w:t>Общеразвивающие</w:t>
      </w:r>
      <w:proofErr w:type="spellEnd"/>
      <w:r w:rsidRPr="005B6F6C">
        <w:rPr>
          <w:rStyle w:val="20"/>
          <w:rFonts w:ascii="Times New Roman" w:hAnsi="Times New Roman" w:cs="Times New Roman"/>
          <w:sz w:val="24"/>
          <w:szCs w:val="24"/>
        </w:rPr>
        <w:t xml:space="preserve"> упражнения выполняют несколько важнейших функций:</w:t>
      </w:r>
    </w:p>
    <w:p w:rsidR="00584C84" w:rsidRPr="005B6F6C" w:rsidRDefault="00584C84" w:rsidP="00584C84">
      <w:pPr>
        <w:pStyle w:val="21"/>
        <w:numPr>
          <w:ilvl w:val="0"/>
          <w:numId w:val="5"/>
        </w:numPr>
        <w:shd w:val="clear" w:color="auto" w:fill="auto"/>
        <w:tabs>
          <w:tab w:val="left" w:pos="1522"/>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ускорение обмена веществ в организме, подготовка различных систем организма к более активной физической деятельности;</w:t>
      </w:r>
    </w:p>
    <w:p w:rsidR="00584C84" w:rsidRPr="005B6F6C" w:rsidRDefault="00584C84" w:rsidP="00584C84">
      <w:pPr>
        <w:pStyle w:val="21"/>
        <w:numPr>
          <w:ilvl w:val="0"/>
          <w:numId w:val="5"/>
        </w:numPr>
        <w:shd w:val="clear" w:color="auto" w:fill="auto"/>
        <w:tabs>
          <w:tab w:val="left" w:pos="1522"/>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ускорение кровообращения и обострение чувствительности нервной системы обеспечивают повышенную реф</w:t>
      </w:r>
      <w:r w:rsidRPr="005B6F6C">
        <w:rPr>
          <w:rStyle w:val="20"/>
          <w:rFonts w:ascii="Times New Roman" w:hAnsi="Times New Roman" w:cs="Times New Roman"/>
          <w:sz w:val="24"/>
          <w:szCs w:val="24"/>
        </w:rPr>
        <w:softHyphen/>
        <w:t>лекторную возбудимость;</w:t>
      </w:r>
    </w:p>
    <w:p w:rsidR="00584C84" w:rsidRPr="005B6F6C" w:rsidRDefault="00584C84" w:rsidP="00584C84">
      <w:pPr>
        <w:pStyle w:val="21"/>
        <w:numPr>
          <w:ilvl w:val="0"/>
          <w:numId w:val="5"/>
        </w:numPr>
        <w:shd w:val="clear" w:color="auto" w:fill="auto"/>
        <w:tabs>
          <w:tab w:val="left" w:pos="1529"/>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разнообразные упражнения на растяжку повышают гибкость мышц и увеличивают подвижность суставов;</w:t>
      </w:r>
    </w:p>
    <w:p w:rsidR="00584C84" w:rsidRPr="005B6F6C" w:rsidRDefault="00584C84" w:rsidP="00584C84">
      <w:pPr>
        <w:pStyle w:val="21"/>
        <w:numPr>
          <w:ilvl w:val="0"/>
          <w:numId w:val="5"/>
        </w:numPr>
        <w:shd w:val="clear" w:color="auto" w:fill="auto"/>
        <w:tabs>
          <w:tab w:val="left" w:pos="1522"/>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развивается сила основных мышечных групп и снижается риск получения травм, что позволяет учащимся пос</w:t>
      </w:r>
      <w:r w:rsidRPr="005B6F6C">
        <w:rPr>
          <w:rStyle w:val="20"/>
          <w:rFonts w:ascii="Times New Roman" w:hAnsi="Times New Roman" w:cs="Times New Roman"/>
          <w:sz w:val="24"/>
          <w:szCs w:val="24"/>
        </w:rPr>
        <w:softHyphen/>
        <w:t>тепенно переходить к изучению все более сложных движений.</w:t>
      </w:r>
    </w:p>
    <w:p w:rsidR="00584C84" w:rsidRPr="00537930" w:rsidRDefault="00584C84" w:rsidP="00584C84">
      <w:pPr>
        <w:pStyle w:val="161"/>
        <w:shd w:val="clear" w:color="auto" w:fill="auto"/>
        <w:spacing w:line="240" w:lineRule="auto"/>
        <w:jc w:val="both"/>
        <w:rPr>
          <w:rFonts w:ascii="Times New Roman" w:hAnsi="Times New Roman" w:cs="Times New Roman"/>
          <w:b w:val="0"/>
          <w:i w:val="0"/>
          <w:sz w:val="24"/>
          <w:szCs w:val="24"/>
        </w:rPr>
      </w:pPr>
      <w:r w:rsidRPr="00537930">
        <w:rPr>
          <w:rStyle w:val="160"/>
          <w:rFonts w:ascii="Times New Roman" w:hAnsi="Times New Roman" w:cs="Times New Roman"/>
          <w:b w:val="0"/>
          <w:sz w:val="24"/>
          <w:szCs w:val="24"/>
        </w:rPr>
        <w:t>Основная часть.</w:t>
      </w:r>
    </w:p>
    <w:p w:rsidR="00584C84" w:rsidRPr="005B6F6C" w:rsidRDefault="00584C84" w:rsidP="00584C84">
      <w:pPr>
        <w:pStyle w:val="21"/>
        <w:shd w:val="clear" w:color="auto" w:fill="auto"/>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Основная часть тренировки включает в себя изучение базовых техник, стратегий и психическую подготовку. Ин</w:t>
      </w:r>
      <w:r w:rsidRPr="005B6F6C">
        <w:rPr>
          <w:rStyle w:val="20"/>
          <w:rFonts w:ascii="Times New Roman" w:hAnsi="Times New Roman" w:cs="Times New Roman"/>
          <w:sz w:val="24"/>
          <w:szCs w:val="24"/>
        </w:rPr>
        <w:softHyphen/>
        <w:t xml:space="preserve">тенсивность занятия и объем практической работы определяется на основании физической подготовленности </w:t>
      </w:r>
      <w:proofErr w:type="gramStart"/>
      <w:r w:rsidRPr="005B6F6C">
        <w:rPr>
          <w:rStyle w:val="20"/>
          <w:rFonts w:ascii="Times New Roman" w:hAnsi="Times New Roman" w:cs="Times New Roman"/>
          <w:sz w:val="24"/>
          <w:szCs w:val="24"/>
        </w:rPr>
        <w:t>зани</w:t>
      </w:r>
      <w:r w:rsidRPr="005B6F6C">
        <w:rPr>
          <w:rStyle w:val="20"/>
          <w:rFonts w:ascii="Times New Roman" w:hAnsi="Times New Roman" w:cs="Times New Roman"/>
          <w:sz w:val="24"/>
          <w:szCs w:val="24"/>
        </w:rPr>
        <w:softHyphen/>
        <w:t>мающихся</w:t>
      </w:r>
      <w:proofErr w:type="gramEnd"/>
      <w:r w:rsidRPr="005B6F6C">
        <w:rPr>
          <w:rStyle w:val="20"/>
          <w:rFonts w:ascii="Times New Roman" w:hAnsi="Times New Roman" w:cs="Times New Roman"/>
          <w:sz w:val="24"/>
          <w:szCs w:val="24"/>
        </w:rPr>
        <w:t>.</w:t>
      </w:r>
    </w:p>
    <w:p w:rsidR="00584C84" w:rsidRPr="005B6F6C" w:rsidRDefault="00584C84" w:rsidP="00584C84">
      <w:pPr>
        <w:pStyle w:val="21"/>
        <w:shd w:val="clear" w:color="auto" w:fill="auto"/>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Техника и тактика подразумевают изучение установочных упражнений. Новые технические при</w:t>
      </w:r>
      <w:r w:rsidRPr="005B6F6C">
        <w:rPr>
          <w:rStyle w:val="20"/>
          <w:rFonts w:ascii="Times New Roman" w:hAnsi="Times New Roman" w:cs="Times New Roman"/>
          <w:sz w:val="24"/>
          <w:szCs w:val="24"/>
        </w:rPr>
        <w:softHyphen/>
        <w:t xml:space="preserve">емы изучаются в начале занятия, когда внимание учащихся наиболее обострено, нет физической усталости. Только в этом случае </w:t>
      </w:r>
      <w:proofErr w:type="gramStart"/>
      <w:r w:rsidRPr="005B6F6C">
        <w:rPr>
          <w:rStyle w:val="20"/>
          <w:rFonts w:ascii="Times New Roman" w:hAnsi="Times New Roman" w:cs="Times New Roman"/>
          <w:sz w:val="24"/>
          <w:szCs w:val="24"/>
        </w:rPr>
        <w:t>обучающиеся</w:t>
      </w:r>
      <w:proofErr w:type="gramEnd"/>
      <w:r w:rsidRPr="005B6F6C">
        <w:rPr>
          <w:rStyle w:val="20"/>
          <w:rFonts w:ascii="Times New Roman" w:hAnsi="Times New Roman" w:cs="Times New Roman"/>
          <w:sz w:val="24"/>
          <w:szCs w:val="24"/>
        </w:rPr>
        <w:t xml:space="preserve"> смогут наиболее качественно отработать новую технику.</w:t>
      </w:r>
    </w:p>
    <w:p w:rsidR="00584C84" w:rsidRPr="005B6F6C" w:rsidRDefault="00584C84" w:rsidP="00584C84">
      <w:pPr>
        <w:pStyle w:val="21"/>
        <w:shd w:val="clear" w:color="auto" w:fill="auto"/>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После теоретического и практического знакомства с новыми техническими действиями целесообразно перехо</w:t>
      </w:r>
      <w:r w:rsidRPr="005B6F6C">
        <w:rPr>
          <w:rStyle w:val="20"/>
          <w:rFonts w:ascii="Times New Roman" w:hAnsi="Times New Roman" w:cs="Times New Roman"/>
          <w:sz w:val="24"/>
          <w:szCs w:val="24"/>
        </w:rPr>
        <w:softHyphen/>
        <w:t>дить к развитию скорости, выносливости и силы. Над каждым из этих элементов можно работать отдельно или в сочетании с другими. Основная часть тренировки должна занимать подавляющую часть всего занятия.</w:t>
      </w:r>
    </w:p>
    <w:p w:rsidR="00584C84" w:rsidRPr="00537930" w:rsidRDefault="00584C84" w:rsidP="00584C84">
      <w:pPr>
        <w:pStyle w:val="161"/>
        <w:shd w:val="clear" w:color="auto" w:fill="auto"/>
        <w:spacing w:line="240" w:lineRule="auto"/>
        <w:jc w:val="both"/>
        <w:rPr>
          <w:rFonts w:ascii="Times New Roman" w:hAnsi="Times New Roman" w:cs="Times New Roman"/>
          <w:b w:val="0"/>
          <w:i w:val="0"/>
          <w:sz w:val="24"/>
          <w:szCs w:val="24"/>
        </w:rPr>
      </w:pPr>
      <w:r w:rsidRPr="00537930">
        <w:rPr>
          <w:rStyle w:val="160"/>
          <w:rFonts w:ascii="Times New Roman" w:hAnsi="Times New Roman" w:cs="Times New Roman"/>
          <w:b w:val="0"/>
          <w:sz w:val="24"/>
          <w:szCs w:val="24"/>
        </w:rPr>
        <w:t>Заключительная часть.</w:t>
      </w:r>
    </w:p>
    <w:p w:rsidR="00584C84" w:rsidRPr="005B6F6C" w:rsidRDefault="00584C84" w:rsidP="00584C84">
      <w:pPr>
        <w:pStyle w:val="21"/>
        <w:shd w:val="clear" w:color="auto" w:fill="auto"/>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 xml:space="preserve">Заключительная часть способствует возвращению организма спортсмена в то состояние, в котором он находился до тренировки. Между периодами интенсивной активности </w:t>
      </w:r>
      <w:r w:rsidRPr="005B6F6C">
        <w:rPr>
          <w:rFonts w:ascii="Times New Roman" w:hAnsi="Times New Roman" w:cs="Times New Roman"/>
          <w:sz w:val="24"/>
          <w:szCs w:val="24"/>
        </w:rPr>
        <w:t xml:space="preserve">и </w:t>
      </w:r>
      <w:r w:rsidRPr="005B6F6C">
        <w:rPr>
          <w:rStyle w:val="20"/>
          <w:rFonts w:ascii="Times New Roman" w:hAnsi="Times New Roman" w:cs="Times New Roman"/>
          <w:sz w:val="24"/>
          <w:szCs w:val="24"/>
        </w:rPr>
        <w:t>относительной пассивности организму для восстанов</w:t>
      </w:r>
      <w:r w:rsidRPr="005B6F6C">
        <w:rPr>
          <w:rStyle w:val="20"/>
          <w:rFonts w:ascii="Times New Roman" w:hAnsi="Times New Roman" w:cs="Times New Roman"/>
          <w:sz w:val="24"/>
          <w:szCs w:val="24"/>
        </w:rPr>
        <w:softHyphen/>
        <w:t>ления необходим непродолжительный промежуточный этап. Медленные упражнения на растяжку мышц и не то</w:t>
      </w:r>
      <w:r w:rsidRPr="005B6F6C">
        <w:rPr>
          <w:rStyle w:val="20"/>
          <w:rFonts w:ascii="Times New Roman" w:hAnsi="Times New Roman" w:cs="Times New Roman"/>
          <w:sz w:val="24"/>
          <w:szCs w:val="24"/>
        </w:rPr>
        <w:softHyphen/>
        <w:t>ропливые двигательные упражнения способствуют возобновлению прежней скорости кровообращения и помогают мышцам избавиться от накопившегося в них напряжения. Заключительная часть также полезна и для того, чтобы успокоить сознание и вернуть его в прежнее состояние.</w:t>
      </w:r>
    </w:p>
    <w:p w:rsidR="00584C84" w:rsidRPr="001A71C0" w:rsidRDefault="00584C84" w:rsidP="00584C84">
      <w:pPr>
        <w:pStyle w:val="161"/>
        <w:numPr>
          <w:ilvl w:val="2"/>
          <w:numId w:val="18"/>
        </w:numPr>
        <w:shd w:val="clear" w:color="auto" w:fill="auto"/>
        <w:spacing w:line="240" w:lineRule="auto"/>
        <w:ind w:left="851" w:firstLine="0"/>
        <w:jc w:val="both"/>
        <w:rPr>
          <w:rStyle w:val="160"/>
          <w:rFonts w:ascii="Times New Roman" w:hAnsi="Times New Roman" w:cs="Times New Roman"/>
          <w:bCs w:val="0"/>
          <w:iCs w:val="0"/>
          <w:color w:val="auto"/>
          <w:sz w:val="24"/>
          <w:szCs w:val="24"/>
          <w:shd w:val="clear" w:color="auto" w:fill="auto"/>
          <w:lang w:eastAsia="en-US"/>
        </w:rPr>
      </w:pPr>
      <w:r w:rsidRPr="00537930">
        <w:rPr>
          <w:rStyle w:val="160"/>
          <w:rFonts w:ascii="Times New Roman" w:hAnsi="Times New Roman" w:cs="Times New Roman"/>
          <w:b w:val="0"/>
          <w:sz w:val="24"/>
          <w:szCs w:val="24"/>
        </w:rPr>
        <w:t>Медицинское обеспечение</w:t>
      </w:r>
      <w:r>
        <w:rPr>
          <w:rStyle w:val="160"/>
          <w:rFonts w:ascii="Times New Roman" w:hAnsi="Times New Roman" w:cs="Times New Roman"/>
          <w:b w:val="0"/>
          <w:sz w:val="24"/>
          <w:szCs w:val="24"/>
        </w:rPr>
        <w:t>.</w:t>
      </w:r>
    </w:p>
    <w:p w:rsidR="00584C84" w:rsidRPr="001A71C0" w:rsidRDefault="00584C84" w:rsidP="00584C84">
      <w:pPr>
        <w:pStyle w:val="161"/>
        <w:shd w:val="clear" w:color="auto" w:fill="auto"/>
        <w:spacing w:line="240" w:lineRule="auto"/>
        <w:jc w:val="both"/>
        <w:rPr>
          <w:rFonts w:ascii="Times New Roman" w:hAnsi="Times New Roman" w:cs="Times New Roman"/>
          <w:sz w:val="24"/>
          <w:szCs w:val="24"/>
        </w:rPr>
      </w:pPr>
      <w:r>
        <w:rPr>
          <w:rStyle w:val="160"/>
          <w:rFonts w:ascii="Times New Roman" w:hAnsi="Times New Roman" w:cs="Times New Roman"/>
          <w:sz w:val="24"/>
          <w:szCs w:val="24"/>
        </w:rPr>
        <w:t xml:space="preserve">Медицинское обеспечение </w:t>
      </w:r>
      <w:r w:rsidRPr="001A71C0">
        <w:rPr>
          <w:rStyle w:val="160"/>
          <w:rFonts w:ascii="Times New Roman" w:hAnsi="Times New Roman" w:cs="Times New Roman"/>
          <w:sz w:val="24"/>
          <w:szCs w:val="24"/>
        </w:rPr>
        <w:t>лиц, занимающихся физической культурой и спортом, включает в себя:</w:t>
      </w:r>
    </w:p>
    <w:p w:rsidR="00584C84" w:rsidRPr="005B6F6C" w:rsidRDefault="00584C84" w:rsidP="00584C84">
      <w:pPr>
        <w:pStyle w:val="21"/>
        <w:numPr>
          <w:ilvl w:val="0"/>
          <w:numId w:val="5"/>
        </w:numPr>
        <w:shd w:val="clear" w:color="auto" w:fill="auto"/>
        <w:tabs>
          <w:tab w:val="left" w:pos="426"/>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 xml:space="preserve">систематический </w:t>
      </w:r>
      <w:proofErr w:type="gramStart"/>
      <w:r w:rsidRPr="005B6F6C">
        <w:rPr>
          <w:rStyle w:val="20"/>
          <w:rFonts w:ascii="Times New Roman" w:hAnsi="Times New Roman" w:cs="Times New Roman"/>
          <w:sz w:val="24"/>
          <w:szCs w:val="24"/>
        </w:rPr>
        <w:t>контроль за</w:t>
      </w:r>
      <w:proofErr w:type="gramEnd"/>
      <w:r w:rsidRPr="005B6F6C">
        <w:rPr>
          <w:rStyle w:val="20"/>
          <w:rFonts w:ascii="Times New Roman" w:hAnsi="Times New Roman" w:cs="Times New Roman"/>
          <w:sz w:val="24"/>
          <w:szCs w:val="24"/>
        </w:rPr>
        <w:t xml:space="preserve"> состоянием здоровья этих лиц;</w:t>
      </w:r>
    </w:p>
    <w:p w:rsidR="00584C84" w:rsidRPr="005B6F6C" w:rsidRDefault="00584C84" w:rsidP="00584C84">
      <w:pPr>
        <w:pStyle w:val="21"/>
        <w:numPr>
          <w:ilvl w:val="1"/>
          <w:numId w:val="5"/>
        </w:numPr>
        <w:shd w:val="clear" w:color="auto" w:fill="auto"/>
        <w:tabs>
          <w:tab w:val="left" w:pos="426"/>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оценку адекватности физических нагрузок этих лиц состоянию их здоровья;</w:t>
      </w:r>
    </w:p>
    <w:p w:rsidR="00584C84" w:rsidRPr="005B6F6C" w:rsidRDefault="00584C84" w:rsidP="00584C84">
      <w:pPr>
        <w:pStyle w:val="21"/>
        <w:numPr>
          <w:ilvl w:val="0"/>
          <w:numId w:val="5"/>
        </w:numPr>
        <w:shd w:val="clear" w:color="auto" w:fill="auto"/>
        <w:tabs>
          <w:tab w:val="left" w:pos="426"/>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профилактику и лечение заболеваний этих лиц и полученных ими травм, их медицинскую реабилитацию;</w:t>
      </w:r>
    </w:p>
    <w:p w:rsidR="00584C84" w:rsidRPr="001A71C0" w:rsidRDefault="00584C84" w:rsidP="00584C84">
      <w:pPr>
        <w:pStyle w:val="21"/>
        <w:numPr>
          <w:ilvl w:val="0"/>
          <w:numId w:val="5"/>
        </w:numPr>
        <w:shd w:val="clear" w:color="auto" w:fill="auto"/>
        <w:tabs>
          <w:tab w:val="left" w:pos="426"/>
        </w:tabs>
        <w:spacing w:before="0" w:after="83" w:line="240" w:lineRule="auto"/>
        <w:rPr>
          <w:rFonts w:ascii="Times New Roman" w:hAnsi="Times New Roman" w:cs="Times New Roman"/>
          <w:i/>
          <w:sz w:val="24"/>
          <w:szCs w:val="24"/>
        </w:rPr>
      </w:pPr>
      <w:r w:rsidRPr="005B6F6C">
        <w:rPr>
          <w:rStyle w:val="20"/>
          <w:rFonts w:ascii="Times New Roman" w:hAnsi="Times New Roman" w:cs="Times New Roman"/>
          <w:sz w:val="24"/>
          <w:szCs w:val="24"/>
        </w:rPr>
        <w:lastRenderedPageBreak/>
        <w:t>восстановление их здоровья средствами и методами, используемыми при занятиях физической культурой и спортом.</w:t>
      </w:r>
    </w:p>
    <w:p w:rsidR="00584C84" w:rsidRPr="00AB0CA3" w:rsidRDefault="00584C84" w:rsidP="00584C84">
      <w:pPr>
        <w:pStyle w:val="161"/>
        <w:shd w:val="clear" w:color="auto" w:fill="auto"/>
        <w:spacing w:after="57" w:line="240" w:lineRule="auto"/>
        <w:ind w:right="140"/>
        <w:rPr>
          <w:rFonts w:ascii="Times New Roman" w:hAnsi="Times New Roman" w:cs="Times New Roman"/>
          <w:i w:val="0"/>
          <w:sz w:val="24"/>
          <w:szCs w:val="24"/>
        </w:rPr>
      </w:pPr>
      <w:r w:rsidRPr="00AB0CA3">
        <w:rPr>
          <w:rStyle w:val="160"/>
          <w:rFonts w:ascii="Times New Roman" w:hAnsi="Times New Roman" w:cs="Times New Roman"/>
          <w:sz w:val="24"/>
          <w:szCs w:val="24"/>
        </w:rPr>
        <w:t>Углубленное медицинское обследование (УМО)</w:t>
      </w:r>
    </w:p>
    <w:p w:rsidR="00584C84" w:rsidRPr="005B6F6C" w:rsidRDefault="00584C84" w:rsidP="00584C84">
      <w:pPr>
        <w:pStyle w:val="21"/>
        <w:shd w:val="clear" w:color="auto" w:fill="auto"/>
        <w:spacing w:before="0" w:after="0" w:line="240" w:lineRule="auto"/>
        <w:ind w:right="560"/>
        <w:rPr>
          <w:rFonts w:ascii="Times New Roman" w:hAnsi="Times New Roman" w:cs="Times New Roman"/>
          <w:sz w:val="24"/>
          <w:szCs w:val="24"/>
        </w:rPr>
      </w:pPr>
      <w:r w:rsidRPr="005B6F6C">
        <w:rPr>
          <w:rStyle w:val="20"/>
          <w:rFonts w:ascii="Times New Roman" w:hAnsi="Times New Roman" w:cs="Times New Roman"/>
          <w:sz w:val="24"/>
          <w:szCs w:val="24"/>
        </w:rPr>
        <w:t xml:space="preserve">Углубленное медицинское обследование </w:t>
      </w:r>
      <w:r>
        <w:rPr>
          <w:rStyle w:val="20"/>
          <w:rFonts w:ascii="Times New Roman" w:hAnsi="Times New Roman" w:cs="Times New Roman"/>
          <w:sz w:val="24"/>
          <w:szCs w:val="24"/>
        </w:rPr>
        <w:t>обучающегося</w:t>
      </w:r>
      <w:r w:rsidRPr="005B6F6C">
        <w:rPr>
          <w:rStyle w:val="20"/>
          <w:rFonts w:ascii="Times New Roman" w:hAnsi="Times New Roman" w:cs="Times New Roman"/>
          <w:sz w:val="24"/>
          <w:szCs w:val="24"/>
        </w:rPr>
        <w:t xml:space="preserve"> проводится в целях получения наиболее полной и всесторон</w:t>
      </w:r>
      <w:r w:rsidRPr="005B6F6C">
        <w:rPr>
          <w:rStyle w:val="20"/>
          <w:rFonts w:ascii="Times New Roman" w:hAnsi="Times New Roman" w:cs="Times New Roman"/>
          <w:sz w:val="24"/>
          <w:szCs w:val="24"/>
        </w:rPr>
        <w:softHyphen/>
        <w:t>ней информации о физическом развитии, оценке состояния здоровья, функциональном состоянии организма спор</w:t>
      </w:r>
      <w:r w:rsidRPr="005B6F6C">
        <w:rPr>
          <w:rStyle w:val="20"/>
          <w:rFonts w:ascii="Times New Roman" w:hAnsi="Times New Roman" w:cs="Times New Roman"/>
          <w:sz w:val="24"/>
          <w:szCs w:val="24"/>
        </w:rPr>
        <w:softHyphen/>
        <w:t>тсмена и показателях его физической работоспособности, для чего составляется программа обследования спортсмена, включающая;</w:t>
      </w:r>
    </w:p>
    <w:p w:rsidR="00584C84" w:rsidRPr="005B6F6C" w:rsidRDefault="00584C84" w:rsidP="00584C84">
      <w:pPr>
        <w:pStyle w:val="21"/>
        <w:numPr>
          <w:ilvl w:val="0"/>
          <w:numId w:val="5"/>
        </w:numPr>
        <w:shd w:val="clear" w:color="auto" w:fill="auto"/>
        <w:tabs>
          <w:tab w:val="left" w:pos="567"/>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проведение морфометрического обследования;</w:t>
      </w:r>
    </w:p>
    <w:p w:rsidR="00584C84" w:rsidRPr="005B6F6C" w:rsidRDefault="00584C84" w:rsidP="00584C84">
      <w:pPr>
        <w:pStyle w:val="21"/>
        <w:numPr>
          <w:ilvl w:val="0"/>
          <w:numId w:val="5"/>
        </w:numPr>
        <w:shd w:val="clear" w:color="auto" w:fill="auto"/>
        <w:tabs>
          <w:tab w:val="left" w:pos="567"/>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проведение общего клинического обследования;</w:t>
      </w:r>
    </w:p>
    <w:p w:rsidR="00584C84" w:rsidRPr="005B6F6C" w:rsidRDefault="00584C84" w:rsidP="00584C84">
      <w:pPr>
        <w:pStyle w:val="21"/>
        <w:numPr>
          <w:ilvl w:val="0"/>
          <w:numId w:val="5"/>
        </w:numPr>
        <w:shd w:val="clear" w:color="auto" w:fill="auto"/>
        <w:tabs>
          <w:tab w:val="left" w:pos="567"/>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проведение лабораторно-инструментального обследования;</w:t>
      </w:r>
    </w:p>
    <w:p w:rsidR="00584C84" w:rsidRPr="005B6F6C" w:rsidRDefault="00584C84" w:rsidP="00584C84">
      <w:pPr>
        <w:pStyle w:val="21"/>
        <w:numPr>
          <w:ilvl w:val="0"/>
          <w:numId w:val="5"/>
        </w:numPr>
        <w:shd w:val="clear" w:color="auto" w:fill="auto"/>
        <w:tabs>
          <w:tab w:val="left" w:pos="567"/>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оценка уровня физического развития; оценка уровня полового созревания;</w:t>
      </w:r>
    </w:p>
    <w:p w:rsidR="00584C84" w:rsidRPr="005B6F6C" w:rsidRDefault="00584C84" w:rsidP="00584C84">
      <w:pPr>
        <w:pStyle w:val="21"/>
        <w:numPr>
          <w:ilvl w:val="0"/>
          <w:numId w:val="5"/>
        </w:numPr>
        <w:shd w:val="clear" w:color="auto" w:fill="auto"/>
        <w:tabs>
          <w:tab w:val="left" w:pos="567"/>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 xml:space="preserve">проведение исследования и оценка психофизиологического и </w:t>
      </w:r>
      <w:proofErr w:type="spellStart"/>
      <w:r w:rsidRPr="005B6F6C">
        <w:rPr>
          <w:rStyle w:val="20"/>
          <w:rFonts w:ascii="Times New Roman" w:hAnsi="Times New Roman" w:cs="Times New Roman"/>
          <w:sz w:val="24"/>
          <w:szCs w:val="24"/>
        </w:rPr>
        <w:t>психоэмоционального</w:t>
      </w:r>
      <w:proofErr w:type="spellEnd"/>
      <w:r w:rsidRPr="005B6F6C">
        <w:rPr>
          <w:rStyle w:val="20"/>
          <w:rFonts w:ascii="Times New Roman" w:hAnsi="Times New Roman" w:cs="Times New Roman"/>
          <w:sz w:val="24"/>
          <w:szCs w:val="24"/>
        </w:rPr>
        <w:t xml:space="preserve"> статуса;</w:t>
      </w:r>
    </w:p>
    <w:p w:rsidR="00584C84" w:rsidRPr="005B6F6C" w:rsidRDefault="00584C84" w:rsidP="00584C84">
      <w:pPr>
        <w:pStyle w:val="21"/>
        <w:numPr>
          <w:ilvl w:val="0"/>
          <w:numId w:val="5"/>
        </w:numPr>
        <w:shd w:val="clear" w:color="auto" w:fill="auto"/>
        <w:tabs>
          <w:tab w:val="left" w:pos="567"/>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оценка влияния повышенных физических нагрузок на функцию органов и систем организма;</w:t>
      </w:r>
    </w:p>
    <w:p w:rsidR="00584C84" w:rsidRPr="005B6F6C" w:rsidRDefault="00584C84" w:rsidP="00584C84">
      <w:pPr>
        <w:pStyle w:val="21"/>
        <w:numPr>
          <w:ilvl w:val="0"/>
          <w:numId w:val="5"/>
        </w:numPr>
        <w:shd w:val="clear" w:color="auto" w:fill="auto"/>
        <w:tabs>
          <w:tab w:val="left" w:pos="567"/>
        </w:tabs>
        <w:spacing w:before="0" w:after="0" w:line="240" w:lineRule="auto"/>
        <w:ind w:right="560"/>
        <w:rPr>
          <w:rFonts w:ascii="Times New Roman" w:hAnsi="Times New Roman" w:cs="Times New Roman"/>
          <w:sz w:val="24"/>
          <w:szCs w:val="24"/>
        </w:rPr>
      </w:pPr>
      <w:r w:rsidRPr="005B6F6C">
        <w:rPr>
          <w:rStyle w:val="20"/>
          <w:rFonts w:ascii="Times New Roman" w:hAnsi="Times New Roman" w:cs="Times New Roman"/>
          <w:sz w:val="24"/>
          <w:szCs w:val="24"/>
        </w:rPr>
        <w:t>выявление пограничных состояний как факторов риска возникновения патологии (в том числе угрозы жизни) при занятиях спортом;</w:t>
      </w:r>
    </w:p>
    <w:p w:rsidR="00584C84" w:rsidRPr="005B6F6C" w:rsidRDefault="00584C84" w:rsidP="00584C84">
      <w:pPr>
        <w:pStyle w:val="21"/>
        <w:numPr>
          <w:ilvl w:val="0"/>
          <w:numId w:val="5"/>
        </w:numPr>
        <w:shd w:val="clear" w:color="auto" w:fill="auto"/>
        <w:tabs>
          <w:tab w:val="left" w:pos="567"/>
        </w:tabs>
        <w:spacing w:before="0" w:after="0" w:line="240" w:lineRule="auto"/>
        <w:ind w:right="560"/>
        <w:rPr>
          <w:rFonts w:ascii="Times New Roman" w:hAnsi="Times New Roman" w:cs="Times New Roman"/>
          <w:sz w:val="24"/>
          <w:szCs w:val="24"/>
        </w:rPr>
      </w:pPr>
      <w:r w:rsidRPr="005B6F6C">
        <w:rPr>
          <w:rStyle w:val="20"/>
          <w:rFonts w:ascii="Times New Roman" w:hAnsi="Times New Roman" w:cs="Times New Roman"/>
          <w:sz w:val="24"/>
          <w:szCs w:val="24"/>
        </w:rPr>
        <w:t>выявление заболеваний (в том числе хронических в стадии ремиссии) и патологических состояний, являющихся противопоказаниями к занятиям спортом;</w:t>
      </w:r>
    </w:p>
    <w:p w:rsidR="00584C84" w:rsidRPr="005B6F6C" w:rsidRDefault="00584C84" w:rsidP="00584C84">
      <w:pPr>
        <w:pStyle w:val="21"/>
        <w:numPr>
          <w:ilvl w:val="0"/>
          <w:numId w:val="5"/>
        </w:numPr>
        <w:shd w:val="clear" w:color="auto" w:fill="auto"/>
        <w:tabs>
          <w:tab w:val="left" w:pos="567"/>
        </w:tabs>
        <w:spacing w:before="0" w:after="0" w:line="240" w:lineRule="auto"/>
        <w:rPr>
          <w:rFonts w:ascii="Times New Roman" w:hAnsi="Times New Roman" w:cs="Times New Roman"/>
          <w:sz w:val="24"/>
          <w:szCs w:val="24"/>
        </w:rPr>
      </w:pPr>
      <w:r w:rsidRPr="005B6F6C">
        <w:rPr>
          <w:rStyle w:val="20"/>
          <w:rFonts w:ascii="Times New Roman" w:hAnsi="Times New Roman" w:cs="Times New Roman"/>
          <w:sz w:val="24"/>
          <w:szCs w:val="24"/>
        </w:rPr>
        <w:t>прогнозирование состояния здоровья при регулярных занятиях с повышенными физическими нагрузками;</w:t>
      </w:r>
    </w:p>
    <w:p w:rsidR="00584C84" w:rsidRPr="005B6F6C" w:rsidRDefault="00584C84" w:rsidP="00584C84">
      <w:pPr>
        <w:pStyle w:val="21"/>
        <w:numPr>
          <w:ilvl w:val="0"/>
          <w:numId w:val="5"/>
        </w:numPr>
        <w:shd w:val="clear" w:color="auto" w:fill="auto"/>
        <w:tabs>
          <w:tab w:val="left" w:pos="567"/>
        </w:tabs>
        <w:spacing w:before="0" w:after="0" w:line="240" w:lineRule="auto"/>
        <w:ind w:right="560"/>
        <w:rPr>
          <w:rFonts w:ascii="Times New Roman" w:hAnsi="Times New Roman" w:cs="Times New Roman"/>
          <w:sz w:val="24"/>
          <w:szCs w:val="24"/>
        </w:rPr>
      </w:pPr>
      <w:r w:rsidRPr="005B6F6C">
        <w:rPr>
          <w:rStyle w:val="20"/>
          <w:rFonts w:ascii="Times New Roman" w:hAnsi="Times New Roman" w:cs="Times New Roman"/>
          <w:sz w:val="24"/>
          <w:szCs w:val="24"/>
        </w:rPr>
        <w:t>определение целесообразности занятий избранным видом спорта с учетом установленного состояния здоровья и выявленных функциональных изменений;</w:t>
      </w:r>
    </w:p>
    <w:p w:rsidR="00584C84" w:rsidRPr="005B6F6C" w:rsidRDefault="00584C84" w:rsidP="00584C84">
      <w:pPr>
        <w:pStyle w:val="21"/>
        <w:numPr>
          <w:ilvl w:val="0"/>
          <w:numId w:val="5"/>
        </w:numPr>
        <w:shd w:val="clear" w:color="auto" w:fill="auto"/>
        <w:tabs>
          <w:tab w:val="left" w:pos="567"/>
        </w:tabs>
        <w:spacing w:before="0" w:after="0" w:line="240" w:lineRule="auto"/>
        <w:ind w:right="560"/>
        <w:rPr>
          <w:rFonts w:ascii="Times New Roman" w:hAnsi="Times New Roman" w:cs="Times New Roman"/>
          <w:sz w:val="24"/>
          <w:szCs w:val="24"/>
        </w:rPr>
      </w:pPr>
      <w:r w:rsidRPr="005B6F6C">
        <w:rPr>
          <w:rStyle w:val="20"/>
          <w:rFonts w:ascii="Times New Roman" w:hAnsi="Times New Roman" w:cs="Times New Roman"/>
          <w:sz w:val="24"/>
          <w:szCs w:val="24"/>
        </w:rPr>
        <w:t>медицинские рекомендации по планированию и коррекции тренировочного процесса в годовом цикле трениро</w:t>
      </w:r>
      <w:r w:rsidRPr="005B6F6C">
        <w:rPr>
          <w:rStyle w:val="20"/>
          <w:rFonts w:ascii="Times New Roman" w:hAnsi="Times New Roman" w:cs="Times New Roman"/>
          <w:sz w:val="24"/>
          <w:szCs w:val="24"/>
        </w:rPr>
        <w:softHyphen/>
        <w:t>вок с учетом выявленных изменений в состоянии здоровья.</w:t>
      </w:r>
    </w:p>
    <w:p w:rsidR="00584C84" w:rsidRPr="005B6F6C" w:rsidRDefault="00584C84" w:rsidP="00584C84">
      <w:pPr>
        <w:pStyle w:val="21"/>
        <w:shd w:val="clear" w:color="auto" w:fill="auto"/>
        <w:spacing w:before="0" w:after="0" w:line="240" w:lineRule="auto"/>
        <w:ind w:right="560"/>
        <w:rPr>
          <w:rFonts w:ascii="Times New Roman" w:hAnsi="Times New Roman" w:cs="Times New Roman"/>
          <w:sz w:val="24"/>
          <w:szCs w:val="24"/>
        </w:rPr>
      </w:pPr>
      <w:r w:rsidRPr="005B6F6C">
        <w:rPr>
          <w:rStyle w:val="20"/>
          <w:rFonts w:ascii="Times New Roman" w:hAnsi="Times New Roman" w:cs="Times New Roman"/>
          <w:sz w:val="24"/>
          <w:szCs w:val="24"/>
        </w:rPr>
        <w:t>По результатам УМО оценивается адекватность нагрузки на организм спортсмена, соответствие предъявляемой нагрузки функциональным возможностям организма спортсменов, правильности режима применения нагрузок, с це</w:t>
      </w:r>
      <w:r w:rsidRPr="005B6F6C">
        <w:rPr>
          <w:rStyle w:val="20"/>
          <w:rFonts w:ascii="Times New Roman" w:hAnsi="Times New Roman" w:cs="Times New Roman"/>
          <w:sz w:val="24"/>
          <w:szCs w:val="24"/>
        </w:rPr>
        <w:softHyphen/>
        <w:t>лью его допуска к занятиям спортом и к участию в соревнованиях.</w:t>
      </w:r>
    </w:p>
    <w:p w:rsidR="00584C84" w:rsidRPr="006E7A3B" w:rsidRDefault="00584C84" w:rsidP="00584C84">
      <w:pPr>
        <w:pStyle w:val="21"/>
        <w:shd w:val="clear" w:color="auto" w:fill="auto"/>
        <w:spacing w:before="0" w:after="0" w:line="240" w:lineRule="auto"/>
        <w:ind w:right="560"/>
        <w:rPr>
          <w:rFonts w:ascii="Times New Roman" w:hAnsi="Times New Roman" w:cs="Times New Roman"/>
          <w:b/>
          <w:sz w:val="24"/>
          <w:szCs w:val="24"/>
        </w:rPr>
      </w:pPr>
      <w:r w:rsidRPr="006E7A3B">
        <w:rPr>
          <w:rStyle w:val="260"/>
          <w:rFonts w:ascii="Times New Roman" w:hAnsi="Times New Roman" w:cs="Times New Roman"/>
          <w:sz w:val="24"/>
          <w:szCs w:val="24"/>
        </w:rPr>
        <w:t>Допу</w:t>
      </w:r>
      <w:proofErr w:type="gramStart"/>
      <w:r w:rsidRPr="006E7A3B">
        <w:rPr>
          <w:rStyle w:val="260"/>
          <w:rFonts w:ascii="Times New Roman" w:hAnsi="Times New Roman" w:cs="Times New Roman"/>
          <w:sz w:val="24"/>
          <w:szCs w:val="24"/>
        </w:rPr>
        <w:t xml:space="preserve">ск к </w:t>
      </w:r>
      <w:r>
        <w:rPr>
          <w:rStyle w:val="260"/>
          <w:rFonts w:ascii="Times New Roman" w:hAnsi="Times New Roman" w:cs="Times New Roman"/>
          <w:sz w:val="24"/>
          <w:szCs w:val="24"/>
        </w:rPr>
        <w:t>тр</w:t>
      </w:r>
      <w:proofErr w:type="gramEnd"/>
      <w:r>
        <w:rPr>
          <w:rStyle w:val="260"/>
          <w:rFonts w:ascii="Times New Roman" w:hAnsi="Times New Roman" w:cs="Times New Roman"/>
          <w:sz w:val="24"/>
          <w:szCs w:val="24"/>
        </w:rPr>
        <w:t xml:space="preserve">енировочным </w:t>
      </w:r>
      <w:r w:rsidRPr="006E7A3B">
        <w:rPr>
          <w:rStyle w:val="260"/>
          <w:rFonts w:ascii="Times New Roman" w:hAnsi="Times New Roman" w:cs="Times New Roman"/>
          <w:sz w:val="24"/>
          <w:szCs w:val="24"/>
        </w:rPr>
        <w:t>занятиям:</w:t>
      </w:r>
    </w:p>
    <w:p w:rsidR="00584C84" w:rsidRPr="005B6F6C" w:rsidRDefault="00584C84" w:rsidP="00584C84">
      <w:pPr>
        <w:pStyle w:val="21"/>
        <w:shd w:val="clear" w:color="auto" w:fill="auto"/>
        <w:spacing w:before="0" w:after="0" w:line="240" w:lineRule="auto"/>
        <w:rPr>
          <w:rStyle w:val="20"/>
          <w:rFonts w:ascii="Times New Roman" w:hAnsi="Times New Roman" w:cs="Times New Roman"/>
          <w:sz w:val="24"/>
          <w:szCs w:val="24"/>
        </w:rPr>
      </w:pPr>
      <w:r w:rsidRPr="005B6F6C">
        <w:rPr>
          <w:rStyle w:val="261"/>
          <w:rFonts w:ascii="Times New Roman" w:hAnsi="Times New Roman" w:cs="Times New Roman"/>
          <w:sz w:val="24"/>
          <w:szCs w:val="24"/>
        </w:rPr>
        <w:t>Этап начальной подготовки</w:t>
      </w:r>
      <w:r w:rsidRPr="005B6F6C">
        <w:rPr>
          <w:rStyle w:val="20"/>
          <w:rFonts w:ascii="Times New Roman" w:hAnsi="Times New Roman" w:cs="Times New Roman"/>
          <w:sz w:val="24"/>
          <w:szCs w:val="24"/>
        </w:rPr>
        <w:t xml:space="preserve"> </w:t>
      </w:r>
    </w:p>
    <w:p w:rsidR="00584C84" w:rsidRPr="005B6F6C" w:rsidRDefault="00584C84" w:rsidP="00584C84">
      <w:pPr>
        <w:pStyle w:val="21"/>
        <w:shd w:val="clear" w:color="auto" w:fill="auto"/>
        <w:spacing w:before="0" w:after="0" w:line="240" w:lineRule="auto"/>
        <w:rPr>
          <w:rFonts w:ascii="Times New Roman" w:hAnsi="Times New Roman" w:cs="Times New Roman"/>
        </w:rPr>
      </w:pPr>
      <w:r w:rsidRPr="005B6F6C">
        <w:rPr>
          <w:rStyle w:val="20"/>
          <w:rFonts w:ascii="Times New Roman" w:hAnsi="Times New Roman" w:cs="Times New Roman"/>
          <w:sz w:val="24"/>
          <w:szCs w:val="24"/>
        </w:rPr>
        <w:t>Зачисление в группы начальной подготовки (первый год обучения) проводится на основании заключения</w:t>
      </w:r>
      <w:r>
        <w:rPr>
          <w:rStyle w:val="20"/>
          <w:rFonts w:ascii="Times New Roman" w:hAnsi="Times New Roman" w:cs="Times New Roman"/>
          <w:sz w:val="24"/>
          <w:szCs w:val="24"/>
        </w:rPr>
        <w:t xml:space="preserve"> врача</w:t>
      </w:r>
      <w:r w:rsidRPr="005B6F6C">
        <w:rPr>
          <w:rStyle w:val="20"/>
          <w:rFonts w:ascii="Times New Roman" w:hAnsi="Times New Roman" w:cs="Times New Roman"/>
          <w:sz w:val="24"/>
          <w:szCs w:val="24"/>
        </w:rPr>
        <w:t xml:space="preserve"> о состоянии здоровья</w:t>
      </w:r>
      <w:r>
        <w:rPr>
          <w:rStyle w:val="20"/>
          <w:rFonts w:ascii="Times New Roman" w:hAnsi="Times New Roman" w:cs="Times New Roman"/>
          <w:sz w:val="24"/>
          <w:szCs w:val="24"/>
        </w:rPr>
        <w:t xml:space="preserve"> и возможности заниматься избранным видом спорта</w:t>
      </w:r>
      <w:r w:rsidRPr="005B6F6C">
        <w:rPr>
          <w:rStyle w:val="20"/>
          <w:rFonts w:ascii="Times New Roman" w:hAnsi="Times New Roman" w:cs="Times New Roman"/>
          <w:sz w:val="24"/>
          <w:szCs w:val="24"/>
        </w:rPr>
        <w:t xml:space="preserve">. </w:t>
      </w:r>
    </w:p>
    <w:p w:rsidR="00584C84" w:rsidRPr="005B6F6C" w:rsidRDefault="00584C84" w:rsidP="00584C84">
      <w:pPr>
        <w:pStyle w:val="21"/>
        <w:shd w:val="clear" w:color="auto" w:fill="auto"/>
        <w:spacing w:before="0" w:after="0" w:line="240" w:lineRule="auto"/>
        <w:rPr>
          <w:rStyle w:val="261"/>
          <w:rFonts w:ascii="Times New Roman" w:hAnsi="Times New Roman" w:cs="Times New Roman"/>
          <w:sz w:val="24"/>
          <w:szCs w:val="24"/>
        </w:rPr>
      </w:pPr>
      <w:r w:rsidRPr="005B6F6C">
        <w:rPr>
          <w:rStyle w:val="261"/>
          <w:rFonts w:ascii="Times New Roman" w:hAnsi="Times New Roman" w:cs="Times New Roman"/>
          <w:sz w:val="24"/>
          <w:szCs w:val="24"/>
        </w:rPr>
        <w:t xml:space="preserve">Тренировочный этап </w:t>
      </w:r>
    </w:p>
    <w:p w:rsidR="00584C84" w:rsidRPr="005B6F6C" w:rsidRDefault="00584C84" w:rsidP="00584C84">
      <w:pPr>
        <w:pStyle w:val="21"/>
        <w:shd w:val="clear" w:color="auto" w:fill="auto"/>
        <w:spacing w:before="0" w:after="0" w:line="240" w:lineRule="auto"/>
        <w:rPr>
          <w:rStyle w:val="20"/>
          <w:rFonts w:ascii="Times New Roman" w:hAnsi="Times New Roman" w:cs="Times New Roman"/>
          <w:sz w:val="24"/>
          <w:szCs w:val="24"/>
        </w:rPr>
      </w:pPr>
      <w:r w:rsidRPr="005B6F6C">
        <w:rPr>
          <w:rStyle w:val="20"/>
          <w:rFonts w:ascii="Times New Roman" w:hAnsi="Times New Roman" w:cs="Times New Roman"/>
          <w:sz w:val="24"/>
          <w:szCs w:val="24"/>
        </w:rPr>
        <w:t xml:space="preserve"> УМО зачисленных в  группы тренировочного этапа прово</w:t>
      </w:r>
      <w:r w:rsidRPr="005B6F6C">
        <w:rPr>
          <w:rStyle w:val="20"/>
          <w:rFonts w:ascii="Times New Roman" w:hAnsi="Times New Roman" w:cs="Times New Roman"/>
          <w:sz w:val="24"/>
          <w:szCs w:val="24"/>
        </w:rPr>
        <w:softHyphen/>
        <w:t>дится специалистами по лечебной физкультуре и спортивной медицине отделений (каби</w:t>
      </w:r>
      <w:r w:rsidRPr="005B6F6C">
        <w:rPr>
          <w:rStyle w:val="20"/>
          <w:rFonts w:ascii="Times New Roman" w:hAnsi="Times New Roman" w:cs="Times New Roman"/>
          <w:sz w:val="24"/>
          <w:szCs w:val="24"/>
        </w:rPr>
        <w:softHyphen/>
        <w:t>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 УМО проводится на основании программы, включающей унифицированный перечень видов и объемов медицинских исследований. Виды и объемы медицинских исследова</w:t>
      </w:r>
      <w:r w:rsidRPr="005B6F6C">
        <w:rPr>
          <w:rStyle w:val="20"/>
          <w:rFonts w:ascii="Times New Roman" w:hAnsi="Times New Roman" w:cs="Times New Roman"/>
          <w:sz w:val="24"/>
          <w:szCs w:val="24"/>
        </w:rPr>
        <w:softHyphen/>
        <w:t>ний программы УМО определяются с учетом жалоб, анамнеза жизни, спортивного анамнеза, возраста, направленно</w:t>
      </w:r>
      <w:r w:rsidRPr="005B6F6C">
        <w:rPr>
          <w:rStyle w:val="20"/>
          <w:rFonts w:ascii="Times New Roman" w:hAnsi="Times New Roman" w:cs="Times New Roman"/>
          <w:sz w:val="24"/>
          <w:szCs w:val="24"/>
        </w:rPr>
        <w:softHyphen/>
        <w:t>сти тренировочного процесса, вида спорта, уровня квалификации спортсмена.</w:t>
      </w:r>
    </w:p>
    <w:p w:rsidR="00584C84" w:rsidRPr="005B6F6C" w:rsidRDefault="00584C84" w:rsidP="00584C84">
      <w:pPr>
        <w:pStyle w:val="a5"/>
        <w:numPr>
          <w:ilvl w:val="1"/>
          <w:numId w:val="18"/>
        </w:numPr>
        <w:ind w:left="142" w:firstLine="0"/>
        <w:jc w:val="center"/>
        <w:rPr>
          <w:rFonts w:ascii="Times New Roman" w:hAnsi="Times New Roman" w:cs="Times New Roman"/>
          <w:b/>
          <w:bCs/>
        </w:rPr>
      </w:pPr>
      <w:r w:rsidRPr="005B6F6C">
        <w:rPr>
          <w:rStyle w:val="1"/>
          <w:rFonts w:ascii="Times New Roman" w:hAnsi="Times New Roman" w:cs="Times New Roman"/>
          <w:b/>
          <w:bCs/>
        </w:rPr>
        <w:t>Техника безопасности при заняти</w:t>
      </w:r>
      <w:r>
        <w:rPr>
          <w:rStyle w:val="1"/>
          <w:rFonts w:ascii="Times New Roman" w:hAnsi="Times New Roman" w:cs="Times New Roman"/>
          <w:b/>
          <w:bCs/>
        </w:rPr>
        <w:t>ях волейболом.</w:t>
      </w:r>
    </w:p>
    <w:p w:rsidR="00584C84" w:rsidRPr="00AB0CA3" w:rsidRDefault="00584C84" w:rsidP="00584C84">
      <w:pPr>
        <w:shd w:val="clear" w:color="auto" w:fill="FFFFFF"/>
        <w:ind w:firstLine="709"/>
        <w:jc w:val="both"/>
        <w:rPr>
          <w:rFonts w:ascii="Times New Roman" w:hAnsi="Times New Roman" w:cs="Times New Roman"/>
        </w:rPr>
      </w:pPr>
      <w:r w:rsidRPr="00AB0CA3">
        <w:rPr>
          <w:rStyle w:val="1"/>
          <w:rFonts w:ascii="Times New Roman" w:eastAsia="Times New Roman CYR" w:hAnsi="Times New Roman" w:cs="Times New Roman"/>
          <w:spacing w:val="-3"/>
          <w:sz w:val="28"/>
          <w:szCs w:val="28"/>
        </w:rPr>
        <w:t xml:space="preserve">  </w:t>
      </w:r>
      <w:r w:rsidRPr="00AB0CA3">
        <w:rPr>
          <w:rFonts w:ascii="Times New Roman" w:hAnsi="Times New Roman" w:cs="Times New Roman"/>
        </w:rPr>
        <w:t>Занятия волейболом сопряжены с риском повышенного травматизма. Для того чтобы свести такой риск к минимуму, обучающиеся должны соблюдать элементарные правила техники безопасности.</w:t>
      </w:r>
    </w:p>
    <w:p w:rsidR="00584C84" w:rsidRPr="00AB0CA3" w:rsidRDefault="00584C84" w:rsidP="00584C84">
      <w:pPr>
        <w:shd w:val="clear" w:color="auto" w:fill="FFFFFF"/>
        <w:ind w:firstLine="709"/>
        <w:jc w:val="both"/>
        <w:rPr>
          <w:rFonts w:ascii="Times New Roman" w:hAnsi="Times New Roman" w:cs="Times New Roman"/>
        </w:rPr>
      </w:pPr>
      <w:r w:rsidRPr="00AB0CA3">
        <w:rPr>
          <w:rFonts w:ascii="Times New Roman" w:hAnsi="Times New Roman" w:cs="Times New Roman"/>
        </w:rPr>
        <w:lastRenderedPageBreak/>
        <w:t>Причинами травм может быть нарушение и несоблюдение соответствующих организационных и медицинских требований санитарно-гигиенического режима со стороны тренера или обучающихся, при проведении занятий.</w:t>
      </w:r>
    </w:p>
    <w:p w:rsidR="00584C84" w:rsidRPr="00AB0CA3" w:rsidRDefault="00584C84" w:rsidP="00584C84">
      <w:pPr>
        <w:ind w:firstLine="709"/>
        <w:jc w:val="both"/>
        <w:rPr>
          <w:rFonts w:ascii="Times New Roman" w:hAnsi="Times New Roman" w:cs="Times New Roman"/>
        </w:rPr>
      </w:pPr>
      <w:r w:rsidRPr="00AB0CA3">
        <w:rPr>
          <w:rFonts w:ascii="Times New Roman" w:hAnsi="Times New Roman" w:cs="Times New Roman"/>
        </w:rPr>
        <w:t>Тренер обязан обеспечить выполнение правил техники безопасности при проведении тренировочных занятий по волейболу. Он должен уметь проводить профилактику травматизма, оказывать первую доврачебную помощь пострадавшим в процессе занятий.</w:t>
      </w:r>
    </w:p>
    <w:p w:rsidR="00584C84" w:rsidRPr="00AB0CA3" w:rsidRDefault="00584C84" w:rsidP="00584C84">
      <w:pPr>
        <w:ind w:firstLine="709"/>
        <w:jc w:val="both"/>
        <w:rPr>
          <w:rFonts w:ascii="Times New Roman" w:hAnsi="Times New Roman" w:cs="Times New Roman"/>
        </w:rPr>
      </w:pPr>
      <w:r w:rsidRPr="00AB0CA3">
        <w:rPr>
          <w:rFonts w:ascii="Times New Roman" w:hAnsi="Times New Roman" w:cs="Times New Roman"/>
        </w:rPr>
        <w:t>На занятиях необходимо придерживаться определённых правил, обязательных для всех обучающихся. Это, прежде всего, чёткая организация тренировочного процесса и высокая дисциплина всех обучающихся.</w:t>
      </w:r>
    </w:p>
    <w:p w:rsidR="00584C84" w:rsidRPr="00AB0CA3" w:rsidRDefault="00584C84" w:rsidP="00584C84">
      <w:pPr>
        <w:ind w:firstLine="709"/>
        <w:jc w:val="both"/>
        <w:rPr>
          <w:rFonts w:ascii="Times New Roman" w:hAnsi="Times New Roman" w:cs="Times New Roman"/>
          <w:b/>
          <w:i/>
        </w:rPr>
      </w:pPr>
      <w:r w:rsidRPr="00AB0CA3">
        <w:rPr>
          <w:rFonts w:ascii="Times New Roman" w:hAnsi="Times New Roman" w:cs="Times New Roman"/>
          <w:b/>
          <w:i/>
        </w:rPr>
        <w:t>Эти правила подразделяются на три раздела:</w:t>
      </w:r>
    </w:p>
    <w:p w:rsidR="00584C84" w:rsidRPr="00AB0CA3" w:rsidRDefault="00584C84" w:rsidP="00584C84">
      <w:pPr>
        <w:numPr>
          <w:ilvl w:val="0"/>
          <w:numId w:val="15"/>
        </w:numPr>
        <w:ind w:left="0" w:firstLine="709"/>
        <w:jc w:val="both"/>
        <w:rPr>
          <w:rFonts w:ascii="Times New Roman" w:hAnsi="Times New Roman" w:cs="Times New Roman"/>
          <w:b/>
          <w:i/>
        </w:rPr>
      </w:pPr>
      <w:r w:rsidRPr="00AB0CA3">
        <w:rPr>
          <w:rFonts w:ascii="Times New Roman" w:hAnsi="Times New Roman" w:cs="Times New Roman"/>
          <w:b/>
          <w:i/>
        </w:rPr>
        <w:t xml:space="preserve">контроль здоровья </w:t>
      </w:r>
      <w:proofErr w:type="gramStart"/>
      <w:r w:rsidRPr="00AB0CA3">
        <w:rPr>
          <w:rFonts w:ascii="Times New Roman" w:hAnsi="Times New Roman" w:cs="Times New Roman"/>
          <w:b/>
          <w:i/>
        </w:rPr>
        <w:t>обучающихся</w:t>
      </w:r>
      <w:proofErr w:type="gramEnd"/>
      <w:r w:rsidRPr="00AB0CA3">
        <w:rPr>
          <w:rFonts w:ascii="Times New Roman" w:hAnsi="Times New Roman" w:cs="Times New Roman"/>
          <w:b/>
          <w:i/>
        </w:rPr>
        <w:t>;</w:t>
      </w:r>
    </w:p>
    <w:p w:rsidR="00584C84" w:rsidRPr="00AB0CA3" w:rsidRDefault="00584C84" w:rsidP="00584C84">
      <w:pPr>
        <w:numPr>
          <w:ilvl w:val="0"/>
          <w:numId w:val="15"/>
        </w:numPr>
        <w:spacing w:before="100" w:beforeAutospacing="1"/>
        <w:ind w:left="0" w:firstLine="709"/>
        <w:jc w:val="both"/>
        <w:rPr>
          <w:rFonts w:ascii="Times New Roman" w:hAnsi="Times New Roman" w:cs="Times New Roman"/>
          <w:b/>
          <w:i/>
        </w:rPr>
      </w:pPr>
      <w:r w:rsidRPr="00AB0CA3">
        <w:rPr>
          <w:rFonts w:ascii="Times New Roman" w:hAnsi="Times New Roman" w:cs="Times New Roman"/>
          <w:b/>
          <w:i/>
        </w:rPr>
        <w:t>правила поведения на занятиях и соревнованиях;</w:t>
      </w:r>
    </w:p>
    <w:p w:rsidR="00584C84" w:rsidRPr="00AB0CA3" w:rsidRDefault="00584C84" w:rsidP="00584C84">
      <w:pPr>
        <w:numPr>
          <w:ilvl w:val="0"/>
          <w:numId w:val="16"/>
        </w:numPr>
        <w:ind w:left="0" w:firstLine="709"/>
        <w:jc w:val="both"/>
        <w:rPr>
          <w:rFonts w:ascii="Times New Roman" w:hAnsi="Times New Roman" w:cs="Times New Roman"/>
          <w:b/>
          <w:i/>
        </w:rPr>
      </w:pPr>
      <w:r w:rsidRPr="00AB0CA3">
        <w:rPr>
          <w:rFonts w:ascii="Times New Roman" w:hAnsi="Times New Roman" w:cs="Times New Roman"/>
          <w:b/>
          <w:i/>
        </w:rPr>
        <w:t>соблюдение санитарно-гигиенических норм.</w:t>
      </w:r>
    </w:p>
    <w:p w:rsidR="00584C84" w:rsidRPr="00AB0CA3" w:rsidRDefault="00584C84" w:rsidP="00584C84">
      <w:pPr>
        <w:pStyle w:val="a5"/>
        <w:widowControl/>
        <w:numPr>
          <w:ilvl w:val="2"/>
          <w:numId w:val="18"/>
        </w:numPr>
        <w:ind w:left="993" w:firstLine="0"/>
        <w:jc w:val="both"/>
        <w:rPr>
          <w:rFonts w:ascii="Times New Roman" w:hAnsi="Times New Roman" w:cs="Times New Roman"/>
          <w:b/>
        </w:rPr>
      </w:pPr>
      <w:r w:rsidRPr="00AB0CA3">
        <w:rPr>
          <w:rFonts w:ascii="Times New Roman" w:hAnsi="Times New Roman" w:cs="Times New Roman"/>
          <w:b/>
          <w:i/>
          <w:iCs/>
        </w:rPr>
        <w:t xml:space="preserve">Контроль здоровья </w:t>
      </w:r>
      <w:proofErr w:type="gramStart"/>
      <w:r w:rsidRPr="00AB0CA3">
        <w:rPr>
          <w:rFonts w:ascii="Times New Roman" w:hAnsi="Times New Roman" w:cs="Times New Roman"/>
          <w:b/>
          <w:i/>
          <w:iCs/>
        </w:rPr>
        <w:t>обучающихся</w:t>
      </w:r>
      <w:proofErr w:type="gramEnd"/>
      <w:r w:rsidRPr="00AB0CA3">
        <w:rPr>
          <w:rFonts w:ascii="Times New Roman" w:hAnsi="Times New Roman" w:cs="Times New Roman"/>
          <w:b/>
          <w:i/>
          <w:iCs/>
        </w:rPr>
        <w:t>.</w:t>
      </w:r>
    </w:p>
    <w:p w:rsidR="00584C84" w:rsidRPr="00010C79" w:rsidRDefault="00584C84" w:rsidP="00584C84">
      <w:pPr>
        <w:pStyle w:val="21"/>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Для начала</w:t>
      </w:r>
      <w:r w:rsidRPr="00010C79">
        <w:rPr>
          <w:rFonts w:ascii="Times New Roman" w:hAnsi="Times New Roman" w:cs="Times New Roman"/>
          <w:sz w:val="24"/>
          <w:szCs w:val="24"/>
        </w:rPr>
        <w:t xml:space="preserve"> заняти</w:t>
      </w:r>
      <w:r>
        <w:rPr>
          <w:rFonts w:ascii="Times New Roman" w:hAnsi="Times New Roman" w:cs="Times New Roman"/>
          <w:sz w:val="24"/>
          <w:szCs w:val="24"/>
        </w:rPr>
        <w:t>й</w:t>
      </w:r>
      <w:r w:rsidRPr="00010C79">
        <w:rPr>
          <w:rFonts w:ascii="Times New Roman" w:hAnsi="Times New Roman" w:cs="Times New Roman"/>
          <w:sz w:val="24"/>
          <w:szCs w:val="24"/>
        </w:rPr>
        <w:t xml:space="preserve"> волейболом обучающиеся</w:t>
      </w:r>
      <w:r>
        <w:rPr>
          <w:rFonts w:ascii="Times New Roman" w:hAnsi="Times New Roman" w:cs="Times New Roman"/>
          <w:sz w:val="24"/>
          <w:szCs w:val="24"/>
        </w:rPr>
        <w:t xml:space="preserve"> обязаны предъявить</w:t>
      </w:r>
      <w:r w:rsidRPr="00010C79">
        <w:rPr>
          <w:rFonts w:ascii="Times New Roman" w:hAnsi="Times New Roman" w:cs="Times New Roman"/>
          <w:sz w:val="24"/>
          <w:szCs w:val="24"/>
        </w:rPr>
        <w:t xml:space="preserve"> справку от врача</w:t>
      </w:r>
      <w:r w:rsidRPr="00E26EE5">
        <w:rPr>
          <w:rStyle w:val="20"/>
          <w:rFonts w:ascii="Times New Roman" w:hAnsi="Times New Roman" w:cs="Times New Roman"/>
          <w:sz w:val="24"/>
          <w:szCs w:val="24"/>
        </w:rPr>
        <w:t xml:space="preserve"> </w:t>
      </w:r>
      <w:r w:rsidRPr="00010C79">
        <w:rPr>
          <w:rStyle w:val="20"/>
          <w:rFonts w:ascii="Times New Roman" w:hAnsi="Times New Roman" w:cs="Times New Roman"/>
          <w:sz w:val="24"/>
          <w:szCs w:val="24"/>
        </w:rPr>
        <w:t>о состоянии здоровья и возможности заниматься избранным видом спорта.</w:t>
      </w:r>
      <w:r w:rsidRPr="00010C79">
        <w:rPr>
          <w:rFonts w:ascii="Times New Roman" w:hAnsi="Times New Roman" w:cs="Times New Roman"/>
          <w:sz w:val="24"/>
          <w:szCs w:val="24"/>
        </w:rPr>
        <w:t xml:space="preserve"> Тренер обязан проверить справку. </w:t>
      </w:r>
      <w:proofErr w:type="gramStart"/>
      <w:r w:rsidRPr="00010C79">
        <w:rPr>
          <w:rFonts w:ascii="Times New Roman" w:hAnsi="Times New Roman" w:cs="Times New Roman"/>
          <w:sz w:val="24"/>
          <w:szCs w:val="24"/>
        </w:rPr>
        <w:t>Обучающиеся</w:t>
      </w:r>
      <w:proofErr w:type="gramEnd"/>
      <w:r w:rsidRPr="00010C79">
        <w:rPr>
          <w:rFonts w:ascii="Times New Roman" w:hAnsi="Times New Roman" w:cs="Times New Roman"/>
          <w:sz w:val="24"/>
          <w:szCs w:val="24"/>
        </w:rPr>
        <w:t xml:space="preserve"> </w:t>
      </w:r>
      <w:r>
        <w:rPr>
          <w:rFonts w:ascii="Times New Roman" w:hAnsi="Times New Roman" w:cs="Times New Roman"/>
          <w:sz w:val="24"/>
          <w:szCs w:val="24"/>
        </w:rPr>
        <w:t xml:space="preserve">тренировочного этапа </w:t>
      </w:r>
      <w:r w:rsidRPr="00010C79">
        <w:rPr>
          <w:rFonts w:ascii="Times New Roman" w:hAnsi="Times New Roman" w:cs="Times New Roman"/>
          <w:sz w:val="24"/>
          <w:szCs w:val="24"/>
        </w:rPr>
        <w:t xml:space="preserve">проходят медицинский осмотр не менее </w:t>
      </w:r>
      <w:r>
        <w:rPr>
          <w:rFonts w:ascii="Times New Roman" w:hAnsi="Times New Roman" w:cs="Times New Roman"/>
          <w:sz w:val="24"/>
          <w:szCs w:val="24"/>
        </w:rPr>
        <w:t>1</w:t>
      </w:r>
      <w:r w:rsidRPr="00010C79">
        <w:rPr>
          <w:rFonts w:ascii="Times New Roman" w:hAnsi="Times New Roman" w:cs="Times New Roman"/>
          <w:sz w:val="24"/>
          <w:szCs w:val="24"/>
        </w:rPr>
        <w:t xml:space="preserve"> раз</w:t>
      </w:r>
      <w:r>
        <w:rPr>
          <w:rFonts w:ascii="Times New Roman" w:hAnsi="Times New Roman" w:cs="Times New Roman"/>
          <w:sz w:val="24"/>
          <w:szCs w:val="24"/>
        </w:rPr>
        <w:t>а</w:t>
      </w:r>
      <w:r w:rsidRPr="00010C79">
        <w:rPr>
          <w:rFonts w:ascii="Times New Roman" w:hAnsi="Times New Roman" w:cs="Times New Roman"/>
          <w:sz w:val="24"/>
          <w:szCs w:val="24"/>
        </w:rPr>
        <w:t xml:space="preserve"> в год. В случае если обучающийся проигнорировал требования по медицинскому контролю, он должен быть предупреждён тренером о возможном отстранении от занятий</w:t>
      </w:r>
      <w:r>
        <w:rPr>
          <w:rFonts w:ascii="Times New Roman" w:hAnsi="Times New Roman" w:cs="Times New Roman"/>
          <w:sz w:val="24"/>
          <w:szCs w:val="24"/>
        </w:rPr>
        <w:t>.</w:t>
      </w:r>
    </w:p>
    <w:p w:rsidR="00584C84" w:rsidRPr="00AB0CA3" w:rsidRDefault="00584C84" w:rsidP="00584C84">
      <w:pPr>
        <w:pStyle w:val="a5"/>
        <w:widowControl/>
        <w:numPr>
          <w:ilvl w:val="2"/>
          <w:numId w:val="18"/>
        </w:numPr>
        <w:ind w:left="993" w:firstLine="0"/>
        <w:jc w:val="both"/>
        <w:rPr>
          <w:rFonts w:ascii="Times New Roman" w:hAnsi="Times New Roman" w:cs="Times New Roman"/>
        </w:rPr>
      </w:pPr>
      <w:r w:rsidRPr="00AB0CA3">
        <w:rPr>
          <w:rFonts w:ascii="Times New Roman" w:hAnsi="Times New Roman" w:cs="Times New Roman"/>
          <w:b/>
          <w:i/>
          <w:iCs/>
        </w:rPr>
        <w:t>Правила поведения на занятиях и соревнованиях</w:t>
      </w:r>
      <w:r w:rsidRPr="00AB0CA3">
        <w:rPr>
          <w:rFonts w:ascii="Times New Roman" w:hAnsi="Times New Roman" w:cs="Times New Roman"/>
          <w:i/>
          <w:iCs/>
        </w:rPr>
        <w:t>.</w:t>
      </w:r>
    </w:p>
    <w:p w:rsidR="00584C84" w:rsidRPr="00AB0CA3" w:rsidRDefault="00584C84" w:rsidP="00584C84">
      <w:pPr>
        <w:shd w:val="clear" w:color="auto" w:fill="FFFFFF"/>
        <w:ind w:firstLine="709"/>
        <w:jc w:val="both"/>
        <w:rPr>
          <w:rFonts w:ascii="Times New Roman" w:hAnsi="Times New Roman" w:cs="Times New Roman"/>
        </w:rPr>
      </w:pPr>
      <w:r w:rsidRPr="00AB0CA3">
        <w:rPr>
          <w:rFonts w:ascii="Times New Roman" w:hAnsi="Times New Roman" w:cs="Times New Roman"/>
        </w:rPr>
        <w:t>Правила поведения на занятиях и соревнованиях регламентируются следующими инструкциями</w:t>
      </w:r>
      <w:r>
        <w:rPr>
          <w:rFonts w:ascii="Times New Roman" w:hAnsi="Times New Roman" w:cs="Times New Roman"/>
        </w:rPr>
        <w:t xml:space="preserve"> (в зависимости от места проведения тренировочных занятий)</w:t>
      </w:r>
      <w:r w:rsidRPr="00AB0CA3">
        <w:rPr>
          <w:rFonts w:ascii="Times New Roman" w:hAnsi="Times New Roman" w:cs="Times New Roman"/>
        </w:rPr>
        <w:t xml:space="preserve"> по технике безопасности:</w:t>
      </w:r>
    </w:p>
    <w:p w:rsidR="00584C84" w:rsidRPr="004F47A0" w:rsidRDefault="00584C84" w:rsidP="00584C84">
      <w:pPr>
        <w:numPr>
          <w:ilvl w:val="0"/>
          <w:numId w:val="17"/>
        </w:numPr>
        <w:shd w:val="clear" w:color="auto" w:fill="FFFFFF"/>
        <w:ind w:left="0" w:firstLine="426"/>
        <w:jc w:val="both"/>
        <w:rPr>
          <w:rFonts w:ascii="Times New Roman" w:hAnsi="Times New Roman" w:cs="Times New Roman"/>
        </w:rPr>
      </w:pPr>
      <w:r w:rsidRPr="004F47A0">
        <w:rPr>
          <w:rFonts w:ascii="Times New Roman" w:hAnsi="Times New Roman" w:cs="Times New Roman"/>
        </w:rPr>
        <w:t xml:space="preserve">НА ТРЕНИРОВОЧНЫХ ЗАНЯТИЯХ ПО </w:t>
      </w:r>
      <w:r>
        <w:rPr>
          <w:rFonts w:ascii="Times New Roman" w:hAnsi="Times New Roman" w:cs="Times New Roman"/>
        </w:rPr>
        <w:t xml:space="preserve">ВОЛЕЙБОЛУ </w:t>
      </w:r>
    </w:p>
    <w:p w:rsidR="00584C84" w:rsidRPr="004F47A0" w:rsidRDefault="00584C84" w:rsidP="00584C84">
      <w:pPr>
        <w:numPr>
          <w:ilvl w:val="0"/>
          <w:numId w:val="17"/>
        </w:numPr>
        <w:shd w:val="clear" w:color="auto" w:fill="FFFFFF"/>
        <w:spacing w:before="100" w:beforeAutospacing="1"/>
        <w:ind w:left="0" w:firstLine="426"/>
        <w:jc w:val="both"/>
        <w:rPr>
          <w:rFonts w:ascii="Times New Roman" w:hAnsi="Times New Roman" w:cs="Times New Roman"/>
        </w:rPr>
      </w:pPr>
      <w:r w:rsidRPr="004F47A0">
        <w:rPr>
          <w:rFonts w:ascii="Times New Roman" w:hAnsi="Times New Roman" w:cs="Times New Roman"/>
        </w:rPr>
        <w:t xml:space="preserve">НА ТРЕНИРОВОЧНЫХ ЗАНЯТИЯХ В СПОРТИВНОМ ЗАЛЕ </w:t>
      </w:r>
    </w:p>
    <w:p w:rsidR="00584C84" w:rsidRPr="004F47A0" w:rsidRDefault="00584C84" w:rsidP="00584C84">
      <w:pPr>
        <w:numPr>
          <w:ilvl w:val="0"/>
          <w:numId w:val="17"/>
        </w:numPr>
        <w:shd w:val="clear" w:color="auto" w:fill="FFFFFF"/>
        <w:spacing w:before="100" w:beforeAutospacing="1"/>
        <w:ind w:left="0" w:firstLine="426"/>
        <w:jc w:val="both"/>
        <w:rPr>
          <w:rFonts w:ascii="Times New Roman" w:hAnsi="Times New Roman" w:cs="Times New Roman"/>
        </w:rPr>
      </w:pPr>
      <w:r w:rsidRPr="004F47A0">
        <w:rPr>
          <w:rFonts w:ascii="Times New Roman" w:hAnsi="Times New Roman" w:cs="Times New Roman"/>
        </w:rPr>
        <w:t>НА ТРЕНИРОВОЧНЫХ ЗАНЯТИЯХ В ТРЕНАЖЕРНОМ ЗАЛЕ</w:t>
      </w:r>
    </w:p>
    <w:p w:rsidR="00584C84" w:rsidRDefault="00584C84" w:rsidP="00584C84">
      <w:pPr>
        <w:numPr>
          <w:ilvl w:val="0"/>
          <w:numId w:val="17"/>
        </w:numPr>
        <w:shd w:val="clear" w:color="auto" w:fill="FFFFFF"/>
        <w:spacing w:before="100" w:beforeAutospacing="1"/>
        <w:ind w:left="0" w:firstLine="426"/>
        <w:jc w:val="both"/>
        <w:rPr>
          <w:rFonts w:ascii="Times New Roman" w:hAnsi="Times New Roman" w:cs="Times New Roman"/>
        </w:rPr>
      </w:pPr>
      <w:r>
        <w:rPr>
          <w:rFonts w:ascii="Times New Roman" w:hAnsi="Times New Roman" w:cs="Times New Roman"/>
        </w:rPr>
        <w:t xml:space="preserve">НА СОРЕВНОВАНИЯХ </w:t>
      </w:r>
    </w:p>
    <w:p w:rsidR="00584C84" w:rsidRDefault="00584C84" w:rsidP="00584C84">
      <w:pPr>
        <w:shd w:val="clear" w:color="auto" w:fill="FFFFFF"/>
        <w:jc w:val="both"/>
        <w:rPr>
          <w:rFonts w:ascii="Times New Roman" w:hAnsi="Times New Roman" w:cs="Times New Roman"/>
        </w:rPr>
      </w:pPr>
      <w:r w:rsidRPr="004F47A0">
        <w:rPr>
          <w:rFonts w:ascii="Times New Roman" w:hAnsi="Times New Roman" w:cs="Times New Roman"/>
        </w:rPr>
        <w:t xml:space="preserve">Факт ознакомления обучающихся с </w:t>
      </w:r>
      <w:r w:rsidRPr="003740B4">
        <w:rPr>
          <w:rFonts w:ascii="Times New Roman" w:hAnsi="Times New Roman" w:cs="Times New Roman"/>
        </w:rPr>
        <w:t>данными инструкциями фиксируется тренером-преподавателем в журналах учёта групповых занятий</w:t>
      </w:r>
      <w:r w:rsidRPr="004F47A0">
        <w:rPr>
          <w:rFonts w:ascii="Times New Roman" w:hAnsi="Times New Roman" w:cs="Times New Roman"/>
        </w:rPr>
        <w:t>.</w:t>
      </w:r>
    </w:p>
    <w:p w:rsidR="00584C84" w:rsidRPr="00B5579F" w:rsidRDefault="00584C84" w:rsidP="00584C84">
      <w:pPr>
        <w:shd w:val="clear" w:color="auto" w:fill="FFFFFF"/>
        <w:jc w:val="both"/>
        <w:rPr>
          <w:rFonts w:ascii="Times New Roman" w:hAnsi="Times New Roman" w:cs="Times New Roman"/>
          <w:i/>
        </w:rPr>
      </w:pPr>
      <w:r w:rsidRPr="00B5579F">
        <w:rPr>
          <w:rFonts w:ascii="Times New Roman" w:hAnsi="Times New Roman" w:cs="Times New Roman"/>
          <w:i/>
        </w:rPr>
        <w:t>Общие</w:t>
      </w:r>
      <w:r>
        <w:rPr>
          <w:rFonts w:ascii="Times New Roman" w:hAnsi="Times New Roman" w:cs="Times New Roman"/>
          <w:i/>
        </w:rPr>
        <w:t xml:space="preserve"> требования безопасности</w:t>
      </w:r>
      <w:r w:rsidRPr="00B5579F">
        <w:rPr>
          <w:rFonts w:ascii="Times New Roman" w:hAnsi="Times New Roman" w:cs="Times New Roman"/>
          <w:i/>
        </w:rPr>
        <w:t>:</w:t>
      </w:r>
    </w:p>
    <w:p w:rsidR="00584C84" w:rsidRPr="00B5579F" w:rsidRDefault="00584C84" w:rsidP="00584C84">
      <w:pPr>
        <w:pStyle w:val="a5"/>
        <w:widowControl/>
        <w:numPr>
          <w:ilvl w:val="1"/>
          <w:numId w:val="16"/>
        </w:numPr>
        <w:shd w:val="clear" w:color="auto" w:fill="FFFFFF"/>
        <w:jc w:val="both"/>
        <w:rPr>
          <w:rFonts w:ascii="Times New Roman" w:hAnsi="Times New Roman" w:cs="Times New Roman"/>
        </w:rPr>
      </w:pPr>
      <w:r w:rsidRPr="00B5579F">
        <w:rPr>
          <w:rFonts w:ascii="Times New Roman" w:hAnsi="Times New Roman" w:cs="Times New Roman"/>
        </w:rPr>
        <w:t>Запрещается находиться в зале в верхней одежде и уличной обуви.</w:t>
      </w:r>
    </w:p>
    <w:p w:rsidR="00584C84" w:rsidRPr="00B5579F" w:rsidRDefault="00584C84" w:rsidP="00584C84">
      <w:pPr>
        <w:pStyle w:val="a5"/>
        <w:widowControl/>
        <w:numPr>
          <w:ilvl w:val="1"/>
          <w:numId w:val="16"/>
        </w:numPr>
        <w:shd w:val="clear" w:color="auto" w:fill="FFFFFF"/>
        <w:jc w:val="both"/>
        <w:rPr>
          <w:rFonts w:ascii="Times New Roman" w:hAnsi="Times New Roman" w:cs="Times New Roman"/>
        </w:rPr>
      </w:pPr>
      <w:r w:rsidRPr="00B5579F">
        <w:rPr>
          <w:rFonts w:ascii="Times New Roman" w:hAnsi="Times New Roman" w:cs="Times New Roman"/>
        </w:rPr>
        <w:t>В спортивном зале на тренировочных занятиях могут присутствовать только обучающиеся и тренер в спортивной форме и обуви. Спортивная обувь и сменная обувь должны быть чистыми. Обувь не должна оставлять следов на полу.</w:t>
      </w:r>
    </w:p>
    <w:p w:rsidR="00584C84" w:rsidRPr="00B5579F" w:rsidRDefault="00584C84" w:rsidP="00584C84">
      <w:pPr>
        <w:pStyle w:val="a5"/>
        <w:widowControl/>
        <w:numPr>
          <w:ilvl w:val="1"/>
          <w:numId w:val="16"/>
        </w:numPr>
        <w:shd w:val="clear" w:color="auto" w:fill="FFFFFF"/>
        <w:jc w:val="both"/>
        <w:rPr>
          <w:rFonts w:ascii="Times New Roman" w:hAnsi="Times New Roman" w:cs="Times New Roman"/>
        </w:rPr>
      </w:pPr>
      <w:proofErr w:type="gramStart"/>
      <w:r w:rsidRPr="00B5579F">
        <w:rPr>
          <w:rFonts w:ascii="Times New Roman" w:hAnsi="Times New Roman" w:cs="Times New Roman"/>
        </w:rPr>
        <w:t>Запрещается обучающимся находится</w:t>
      </w:r>
      <w:proofErr w:type="gramEnd"/>
      <w:r w:rsidRPr="00B5579F">
        <w:rPr>
          <w:rFonts w:ascii="Times New Roman" w:hAnsi="Times New Roman" w:cs="Times New Roman"/>
        </w:rPr>
        <w:t xml:space="preserve"> в зале без тренера. Тренер несёт ответственность за жизнь и здоровье детей, находящихся в зале даже в его отсутствие. Обучающиеся обязаны после своих занятий привести в порядок оборудование зала, если оно перемещалось, вернуть всё на свои места, а также забрать с собой мусор (пластиковые бутылки, бумажные салфетки, т.д.). </w:t>
      </w:r>
    </w:p>
    <w:p w:rsidR="00584C84" w:rsidRPr="004F47A0" w:rsidRDefault="00584C84" w:rsidP="00584C84">
      <w:pPr>
        <w:pStyle w:val="a5"/>
        <w:widowControl/>
        <w:numPr>
          <w:ilvl w:val="2"/>
          <w:numId w:val="18"/>
        </w:numPr>
        <w:shd w:val="clear" w:color="auto" w:fill="FFFFFF"/>
        <w:ind w:left="993" w:firstLine="0"/>
        <w:jc w:val="both"/>
        <w:rPr>
          <w:rFonts w:ascii="Times New Roman" w:hAnsi="Times New Roman" w:cs="Times New Roman"/>
          <w:b/>
        </w:rPr>
      </w:pPr>
      <w:r w:rsidRPr="004F47A0">
        <w:rPr>
          <w:rFonts w:ascii="Times New Roman" w:hAnsi="Times New Roman" w:cs="Times New Roman"/>
          <w:b/>
          <w:i/>
          <w:iCs/>
        </w:rPr>
        <w:t>Соблюдение санитарно-гигиенических норм</w:t>
      </w:r>
      <w:r>
        <w:rPr>
          <w:rFonts w:ascii="Times New Roman" w:hAnsi="Times New Roman" w:cs="Times New Roman"/>
          <w:b/>
          <w:i/>
          <w:iCs/>
        </w:rPr>
        <w:t xml:space="preserve"> и правил</w:t>
      </w:r>
      <w:r w:rsidRPr="004F47A0">
        <w:rPr>
          <w:rFonts w:ascii="Times New Roman" w:hAnsi="Times New Roman" w:cs="Times New Roman"/>
          <w:b/>
          <w:i/>
          <w:iCs/>
        </w:rPr>
        <w:t>.</w:t>
      </w:r>
    </w:p>
    <w:p w:rsidR="00584C84" w:rsidRPr="00AB0CA3" w:rsidRDefault="00584C84" w:rsidP="00584C84">
      <w:pPr>
        <w:shd w:val="clear" w:color="auto" w:fill="FFFFFF"/>
        <w:ind w:firstLine="709"/>
        <w:jc w:val="both"/>
        <w:rPr>
          <w:rFonts w:ascii="Times New Roman" w:hAnsi="Times New Roman" w:cs="Times New Roman"/>
        </w:rPr>
      </w:pPr>
      <w:r w:rsidRPr="00AB0CA3">
        <w:rPr>
          <w:rFonts w:ascii="Times New Roman" w:hAnsi="Times New Roman" w:cs="Times New Roman"/>
        </w:rPr>
        <w:t>В целях сохранения здоровья, профилактики возможных заболеваний в связи с массовым посещением спортивного зала особое внимание уделяется соблюдению санитарно-гигиенических норм.</w:t>
      </w:r>
    </w:p>
    <w:p w:rsidR="00584C84" w:rsidRPr="00AB0CA3" w:rsidRDefault="00584C84" w:rsidP="00584C84">
      <w:pPr>
        <w:shd w:val="clear" w:color="auto" w:fill="FFFFFF"/>
        <w:ind w:firstLine="709"/>
        <w:jc w:val="both"/>
        <w:rPr>
          <w:rFonts w:ascii="Times New Roman" w:hAnsi="Times New Roman" w:cs="Times New Roman"/>
        </w:rPr>
      </w:pPr>
      <w:r w:rsidRPr="00AB0CA3">
        <w:rPr>
          <w:rFonts w:ascii="Times New Roman" w:hAnsi="Times New Roman" w:cs="Times New Roman"/>
        </w:rPr>
        <w:t xml:space="preserve">Санитарно - гигиенические нормы отражены в санитарно-эпидемиологических правилах и нормах Сан </w:t>
      </w:r>
      <w:proofErr w:type="spellStart"/>
      <w:r w:rsidRPr="00AB0CA3">
        <w:rPr>
          <w:rFonts w:ascii="Times New Roman" w:hAnsi="Times New Roman" w:cs="Times New Roman"/>
        </w:rPr>
        <w:t>ПиН</w:t>
      </w:r>
      <w:proofErr w:type="spellEnd"/>
      <w:r w:rsidRPr="00AB0CA3">
        <w:rPr>
          <w:rFonts w:ascii="Times New Roman" w:hAnsi="Times New Roman" w:cs="Times New Roman"/>
        </w:rPr>
        <w:t xml:space="preserve"> 2.4.4.3172-14.</w:t>
      </w:r>
    </w:p>
    <w:p w:rsidR="00584C84" w:rsidRPr="00AB0CA3" w:rsidRDefault="00584C84" w:rsidP="00584C84">
      <w:pPr>
        <w:shd w:val="clear" w:color="auto" w:fill="FFFFFF"/>
        <w:ind w:firstLine="709"/>
        <w:jc w:val="both"/>
        <w:rPr>
          <w:rFonts w:ascii="Times New Roman" w:hAnsi="Times New Roman" w:cs="Times New Roman"/>
        </w:rPr>
      </w:pPr>
      <w:r w:rsidRPr="00AB0CA3">
        <w:rPr>
          <w:rFonts w:ascii="Times New Roman" w:hAnsi="Times New Roman" w:cs="Times New Roman"/>
        </w:rPr>
        <w:t>Основная уборка зала и прилегающих помещений (рецепции, раздевалок, душевых и туалетов) возлагается на технический персонал (уборщиков).</w:t>
      </w:r>
    </w:p>
    <w:p w:rsidR="00584C84" w:rsidRDefault="00584C84" w:rsidP="00584C84">
      <w:pPr>
        <w:shd w:val="clear" w:color="auto" w:fill="FFFFFF"/>
        <w:jc w:val="both"/>
        <w:rPr>
          <w:rStyle w:val="1"/>
          <w:rFonts w:ascii="Times New Roman" w:eastAsia="Times New Roman CYR" w:hAnsi="Times New Roman" w:cs="Times New Roman"/>
          <w:spacing w:val="-3"/>
          <w:sz w:val="28"/>
          <w:szCs w:val="28"/>
        </w:rPr>
      </w:pPr>
    </w:p>
    <w:p w:rsidR="00584C84" w:rsidRDefault="00584C84" w:rsidP="00584C84">
      <w:pPr>
        <w:shd w:val="clear" w:color="auto" w:fill="FFFFFF"/>
        <w:jc w:val="both"/>
        <w:rPr>
          <w:rStyle w:val="1"/>
          <w:rFonts w:ascii="Times New Roman" w:eastAsia="Times New Roman CYR" w:hAnsi="Times New Roman" w:cs="Times New Roman"/>
          <w:spacing w:val="-3"/>
          <w:sz w:val="28"/>
          <w:szCs w:val="28"/>
        </w:rPr>
      </w:pPr>
    </w:p>
    <w:p w:rsidR="00584C84" w:rsidRDefault="00584C84" w:rsidP="00584C84">
      <w:pPr>
        <w:shd w:val="clear" w:color="auto" w:fill="FFFFFF"/>
        <w:jc w:val="both"/>
        <w:rPr>
          <w:rStyle w:val="1"/>
          <w:rFonts w:ascii="Times New Roman" w:eastAsia="Times New Roman CYR" w:hAnsi="Times New Roman" w:cs="Times New Roman"/>
          <w:spacing w:val="-3"/>
          <w:sz w:val="28"/>
          <w:szCs w:val="28"/>
        </w:rPr>
      </w:pPr>
    </w:p>
    <w:p w:rsidR="00584C84" w:rsidRDefault="00584C84" w:rsidP="00584C84">
      <w:pPr>
        <w:shd w:val="clear" w:color="auto" w:fill="FFFFFF"/>
        <w:jc w:val="both"/>
        <w:rPr>
          <w:rStyle w:val="1"/>
          <w:rFonts w:ascii="Times New Roman" w:eastAsia="Times New Roman CYR" w:hAnsi="Times New Roman" w:cs="Times New Roman"/>
          <w:spacing w:val="-3"/>
          <w:sz w:val="28"/>
          <w:szCs w:val="28"/>
        </w:rPr>
      </w:pPr>
    </w:p>
    <w:p w:rsidR="00584C84" w:rsidRDefault="00584C84" w:rsidP="00584C84">
      <w:pPr>
        <w:shd w:val="clear" w:color="auto" w:fill="FFFFFF"/>
        <w:jc w:val="both"/>
        <w:rPr>
          <w:rStyle w:val="1"/>
          <w:rFonts w:ascii="Times New Roman" w:eastAsia="Times New Roman CYR" w:hAnsi="Times New Roman" w:cs="Times New Roman"/>
          <w:spacing w:val="-3"/>
          <w:sz w:val="28"/>
          <w:szCs w:val="28"/>
        </w:rPr>
      </w:pPr>
    </w:p>
    <w:p w:rsidR="00584C84" w:rsidRDefault="00584C84" w:rsidP="00584C84">
      <w:pPr>
        <w:shd w:val="clear" w:color="auto" w:fill="FFFFFF"/>
        <w:jc w:val="both"/>
        <w:rPr>
          <w:rStyle w:val="1"/>
          <w:rFonts w:ascii="Times New Roman" w:eastAsia="Times New Roman CYR" w:hAnsi="Times New Roman" w:cs="Times New Roman"/>
          <w:spacing w:val="-3"/>
          <w:sz w:val="28"/>
          <w:szCs w:val="28"/>
        </w:rPr>
      </w:pPr>
    </w:p>
    <w:p w:rsidR="00584C84" w:rsidRDefault="00584C84" w:rsidP="00584C84">
      <w:pPr>
        <w:shd w:val="clear" w:color="auto" w:fill="FFFFFF"/>
        <w:jc w:val="both"/>
        <w:rPr>
          <w:rStyle w:val="1"/>
          <w:rFonts w:ascii="Times New Roman" w:eastAsia="Times New Roman CYR" w:hAnsi="Times New Roman" w:cs="Times New Roman"/>
          <w:spacing w:val="-3"/>
          <w:sz w:val="28"/>
          <w:szCs w:val="28"/>
        </w:rPr>
      </w:pPr>
    </w:p>
    <w:p w:rsidR="00584C84" w:rsidRDefault="00584C84" w:rsidP="00584C84">
      <w:pPr>
        <w:shd w:val="clear" w:color="auto" w:fill="FFFFFF"/>
        <w:jc w:val="both"/>
        <w:rPr>
          <w:rStyle w:val="1"/>
          <w:rFonts w:ascii="Times New Roman" w:eastAsia="Times New Roman CYR" w:hAnsi="Times New Roman" w:cs="Times New Roman"/>
          <w:spacing w:val="-3"/>
          <w:sz w:val="28"/>
          <w:szCs w:val="28"/>
        </w:rPr>
      </w:pPr>
    </w:p>
    <w:p w:rsidR="00584C84" w:rsidRPr="00856BE3" w:rsidRDefault="00584C84" w:rsidP="00584C84">
      <w:pPr>
        <w:pStyle w:val="a5"/>
        <w:numPr>
          <w:ilvl w:val="1"/>
          <w:numId w:val="18"/>
        </w:numPr>
        <w:shd w:val="clear" w:color="auto" w:fill="FFFFFF"/>
        <w:jc w:val="both"/>
        <w:rPr>
          <w:rFonts w:ascii="Times New Roman" w:hAnsi="Times New Roman" w:cs="Times New Roman"/>
          <w:b/>
          <w:bCs/>
        </w:rPr>
      </w:pPr>
      <w:r>
        <w:rPr>
          <w:rFonts w:ascii="Times New Roman" w:hAnsi="Times New Roman" w:cs="Times New Roman"/>
          <w:b/>
          <w:bCs/>
        </w:rPr>
        <w:t xml:space="preserve"> </w:t>
      </w:r>
      <w:r w:rsidRPr="00856BE3">
        <w:rPr>
          <w:rFonts w:ascii="Times New Roman" w:hAnsi="Times New Roman" w:cs="Times New Roman"/>
          <w:b/>
          <w:bCs/>
        </w:rPr>
        <w:t>Объёмы максимальных тренировочных нагрузок</w:t>
      </w:r>
    </w:p>
    <w:p w:rsidR="00584C84" w:rsidRPr="00B5579F" w:rsidRDefault="00584C84" w:rsidP="00584C84">
      <w:pPr>
        <w:pStyle w:val="a5"/>
        <w:shd w:val="clear" w:color="auto" w:fill="FFFFFF"/>
        <w:ind w:left="993"/>
        <w:jc w:val="both"/>
        <w:rPr>
          <w:rFonts w:ascii="Times New Roman" w:hAnsi="Times New Roman" w:cs="Times New Roman"/>
          <w:b/>
          <w:bCs/>
        </w:rPr>
      </w:pPr>
    </w:p>
    <w:tbl>
      <w:tblPr>
        <w:tblpPr w:leftFromText="180" w:rightFromText="180" w:bottomFromText="200" w:vertAnchor="text" w:horzAnchor="margin" w:tblpY="556"/>
        <w:tblOverlap w:val="never"/>
        <w:tblW w:w="10065" w:type="dxa"/>
        <w:tblBorders>
          <w:top w:val="single" w:sz="4" w:space="0" w:color="auto"/>
          <w:left w:val="single" w:sz="4" w:space="0" w:color="auto"/>
          <w:bottom w:val="single" w:sz="4" w:space="0" w:color="auto"/>
          <w:right w:val="single" w:sz="4" w:space="0" w:color="auto"/>
        </w:tblBorders>
        <w:tblLayout w:type="fixed"/>
        <w:tblLook w:val="04A0"/>
      </w:tblPr>
      <w:tblGrid>
        <w:gridCol w:w="2688"/>
        <w:gridCol w:w="1423"/>
        <w:gridCol w:w="992"/>
        <w:gridCol w:w="1560"/>
        <w:gridCol w:w="992"/>
        <w:gridCol w:w="1134"/>
        <w:gridCol w:w="1276"/>
      </w:tblGrid>
      <w:tr w:rsidR="00584C84" w:rsidRPr="006E7A3B" w:rsidTr="000239A4">
        <w:trPr>
          <w:trHeight w:val="884"/>
        </w:trPr>
        <w:tc>
          <w:tcPr>
            <w:tcW w:w="2688"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sidRPr="006E7A3B">
              <w:rPr>
                <w:lang w:eastAsia="en-US"/>
              </w:rPr>
              <w:t>Этап подготовки</w:t>
            </w:r>
          </w:p>
        </w:tc>
        <w:tc>
          <w:tcPr>
            <w:tcW w:w="1423"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ind w:left="348" w:hanging="348"/>
              <w:rPr>
                <w:lang w:eastAsia="en-US"/>
              </w:rPr>
            </w:pPr>
            <w:r w:rsidRPr="006E7A3B">
              <w:rPr>
                <w:lang w:eastAsia="en-US"/>
              </w:rPr>
              <w:t>Период</w:t>
            </w:r>
          </w:p>
        </w:tc>
        <w:tc>
          <w:tcPr>
            <w:tcW w:w="992"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sidRPr="006E7A3B">
              <w:rPr>
                <w:lang w:eastAsia="en-US"/>
              </w:rPr>
              <w:t>Год обучения</w:t>
            </w:r>
          </w:p>
        </w:tc>
        <w:tc>
          <w:tcPr>
            <w:tcW w:w="1560"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sidRPr="006E7A3B">
              <w:rPr>
                <w:lang w:eastAsia="en-US"/>
              </w:rPr>
              <w:t>Максимальный объем тренировочной нагрузки в неделю в академических часах</w:t>
            </w:r>
          </w:p>
        </w:tc>
        <w:tc>
          <w:tcPr>
            <w:tcW w:w="992"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sidRPr="006E7A3B">
              <w:rPr>
                <w:lang w:eastAsia="en-US"/>
              </w:rPr>
              <w:t>Общее количество часов в год</w:t>
            </w:r>
          </w:p>
        </w:tc>
        <w:tc>
          <w:tcPr>
            <w:tcW w:w="1134"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sidRPr="006E7A3B">
              <w:rPr>
                <w:lang w:eastAsia="en-US"/>
              </w:rPr>
              <w:t>Количество тренировок в неделю</w:t>
            </w:r>
          </w:p>
        </w:tc>
        <w:tc>
          <w:tcPr>
            <w:tcW w:w="1276"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sidRPr="006E7A3B">
              <w:rPr>
                <w:lang w:eastAsia="en-US"/>
              </w:rPr>
              <w:t>Общее количество тренировок в год</w:t>
            </w:r>
          </w:p>
        </w:tc>
      </w:tr>
      <w:tr w:rsidR="00584C84" w:rsidRPr="006E7A3B" w:rsidTr="000239A4">
        <w:trPr>
          <w:trHeight w:val="315"/>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rsidR="00584C84" w:rsidRPr="006E7A3B" w:rsidRDefault="00584C84" w:rsidP="000239A4">
            <w:pPr>
              <w:pStyle w:val="ac"/>
              <w:spacing w:line="276" w:lineRule="auto"/>
              <w:rPr>
                <w:lang w:eastAsia="en-US"/>
              </w:rPr>
            </w:pPr>
            <w:r w:rsidRPr="006E7A3B">
              <w:rPr>
                <w:lang w:eastAsia="en-US"/>
              </w:rPr>
              <w:t>Этап начальной подготовки</w:t>
            </w:r>
          </w:p>
        </w:tc>
        <w:tc>
          <w:tcPr>
            <w:tcW w:w="1423"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rPr>
                <w:lang w:eastAsia="en-US"/>
              </w:rPr>
            </w:pPr>
            <w:r w:rsidRPr="006E7A3B">
              <w:rPr>
                <w:lang w:eastAsia="en-US"/>
              </w:rPr>
              <w:t xml:space="preserve">До одного года </w:t>
            </w:r>
          </w:p>
        </w:tc>
        <w:tc>
          <w:tcPr>
            <w:tcW w:w="992"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rPr>
                <w:rFonts w:ascii="Times New Roman" w:hAnsi="Times New Roman" w:cs="Times New Roman"/>
              </w:rPr>
            </w:pPr>
            <w:r w:rsidRPr="006E7A3B">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rPr>
                <w:rFonts w:ascii="Times New Roman" w:hAnsi="Times New Roman" w:cs="Times New Roman"/>
              </w:rPr>
            </w:pPr>
            <w:r w:rsidRPr="006E7A3B">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rPr>
                <w:rFonts w:ascii="Times New Roman" w:hAnsi="Times New Roman" w:cs="Times New Roman"/>
              </w:rPr>
            </w:pPr>
            <w:r>
              <w:rPr>
                <w:rFonts w:ascii="Times New Roman" w:hAnsi="Times New Roman" w:cs="Times New Roman"/>
              </w:rPr>
              <w:t>276</w:t>
            </w:r>
          </w:p>
        </w:tc>
        <w:tc>
          <w:tcPr>
            <w:tcW w:w="1134"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rPr>
                <w:rFonts w:ascii="Times New Roman" w:hAnsi="Times New Roman" w:cs="Times New Roman"/>
              </w:rPr>
            </w:pPr>
            <w:r w:rsidRPr="006E7A3B">
              <w:rPr>
                <w:rFonts w:ascii="Times New Roman" w:hAnsi="Times New Roman" w:cs="Times New Roman"/>
              </w:rPr>
              <w:t>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84C84" w:rsidRPr="006E7A3B" w:rsidRDefault="00584C84" w:rsidP="000239A4">
            <w:pPr>
              <w:pStyle w:val="ac"/>
              <w:spacing w:line="276" w:lineRule="auto"/>
              <w:rPr>
                <w:lang w:eastAsia="en-US"/>
              </w:rPr>
            </w:pPr>
            <w:r>
              <w:rPr>
                <w:lang w:eastAsia="en-US"/>
              </w:rPr>
              <w:t>138</w:t>
            </w:r>
          </w:p>
          <w:p w:rsidR="00584C84" w:rsidRPr="006E7A3B" w:rsidRDefault="00584C84" w:rsidP="000239A4">
            <w:pPr>
              <w:pStyle w:val="ac"/>
              <w:spacing w:line="276" w:lineRule="auto"/>
              <w:rPr>
                <w:lang w:eastAsia="en-US"/>
              </w:rPr>
            </w:pPr>
            <w:r>
              <w:t>184</w:t>
            </w:r>
          </w:p>
          <w:p w:rsidR="00584C84" w:rsidRPr="006E7A3B" w:rsidRDefault="00584C84" w:rsidP="000239A4">
            <w:pPr>
              <w:pStyle w:val="ac"/>
              <w:spacing w:line="276" w:lineRule="auto"/>
              <w:rPr>
                <w:lang w:eastAsia="en-US"/>
              </w:rPr>
            </w:pPr>
            <w:r>
              <w:t>184</w:t>
            </w:r>
          </w:p>
        </w:tc>
      </w:tr>
      <w:tr w:rsidR="00584C84" w:rsidRPr="006E7A3B" w:rsidTr="000239A4">
        <w:tc>
          <w:tcPr>
            <w:tcW w:w="2688" w:type="dxa"/>
            <w:vMerge/>
            <w:tcBorders>
              <w:top w:val="single" w:sz="4" w:space="0" w:color="auto"/>
              <w:left w:val="single" w:sz="4" w:space="0" w:color="auto"/>
              <w:bottom w:val="single" w:sz="4" w:space="0" w:color="auto"/>
              <w:right w:val="single" w:sz="4" w:space="0" w:color="auto"/>
            </w:tcBorders>
            <w:vAlign w:val="center"/>
            <w:hideMark/>
          </w:tcPr>
          <w:p w:rsidR="00584C84" w:rsidRPr="006E7A3B" w:rsidRDefault="00584C84" w:rsidP="000239A4">
            <w:pPr>
              <w:rPr>
                <w:rFonts w:ascii="Times New Roman" w:hAnsi="Times New Roman" w:cs="Times New Roman"/>
              </w:rPr>
            </w:pPr>
          </w:p>
        </w:tc>
        <w:tc>
          <w:tcPr>
            <w:tcW w:w="1423" w:type="dxa"/>
            <w:vMerge w:val="restart"/>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rPr>
                <w:lang w:eastAsia="en-US"/>
              </w:rPr>
            </w:pPr>
            <w:r w:rsidRPr="006E7A3B">
              <w:rPr>
                <w:lang w:eastAsia="en-US"/>
              </w:rPr>
              <w:t>Свыше одного года</w:t>
            </w:r>
          </w:p>
        </w:tc>
        <w:tc>
          <w:tcPr>
            <w:tcW w:w="992"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sidRPr="006E7A3B">
              <w:rPr>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sidRPr="006E7A3B">
              <w:rPr>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Pr>
                <w:lang w:eastAsia="en-US"/>
              </w:rPr>
              <w:t>368</w:t>
            </w:r>
          </w:p>
        </w:tc>
        <w:tc>
          <w:tcPr>
            <w:tcW w:w="1134"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sidRPr="006E7A3B">
              <w:rPr>
                <w:lang w:eastAsia="en-US"/>
              </w:rPr>
              <w:t>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84C84" w:rsidRPr="006E7A3B" w:rsidRDefault="00584C84" w:rsidP="000239A4">
            <w:pPr>
              <w:rPr>
                <w:rFonts w:ascii="Times New Roman" w:hAnsi="Times New Roman" w:cs="Times New Roman"/>
              </w:rPr>
            </w:pPr>
          </w:p>
        </w:tc>
      </w:tr>
      <w:tr w:rsidR="00584C84" w:rsidRPr="006E7A3B" w:rsidTr="000239A4">
        <w:trPr>
          <w:trHeight w:val="472"/>
        </w:trPr>
        <w:tc>
          <w:tcPr>
            <w:tcW w:w="2688" w:type="dxa"/>
            <w:vMerge/>
            <w:tcBorders>
              <w:top w:val="single" w:sz="4" w:space="0" w:color="auto"/>
              <w:left w:val="single" w:sz="4" w:space="0" w:color="auto"/>
              <w:bottom w:val="single" w:sz="4" w:space="0" w:color="auto"/>
              <w:right w:val="single" w:sz="4" w:space="0" w:color="auto"/>
            </w:tcBorders>
            <w:vAlign w:val="center"/>
            <w:hideMark/>
          </w:tcPr>
          <w:p w:rsidR="00584C84" w:rsidRPr="006E7A3B" w:rsidRDefault="00584C84" w:rsidP="000239A4">
            <w:pPr>
              <w:rPr>
                <w:rFonts w:ascii="Times New Roman" w:hAnsi="Times New Roman" w:cs="Times New Roman"/>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584C84" w:rsidRPr="006E7A3B" w:rsidRDefault="00584C84" w:rsidP="000239A4">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sidRPr="006E7A3B">
              <w:rPr>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sidRPr="006E7A3B">
              <w:rPr>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Pr>
                <w:lang w:eastAsia="en-US"/>
              </w:rPr>
              <w:t>368</w:t>
            </w:r>
          </w:p>
        </w:tc>
        <w:tc>
          <w:tcPr>
            <w:tcW w:w="1134"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Pr>
                <w:lang w:eastAsia="en-US"/>
              </w:rPr>
              <w:t>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84C84" w:rsidRPr="006E7A3B" w:rsidRDefault="00584C84" w:rsidP="000239A4">
            <w:pPr>
              <w:rPr>
                <w:rFonts w:ascii="Times New Roman" w:hAnsi="Times New Roman" w:cs="Times New Roman"/>
              </w:rPr>
            </w:pPr>
          </w:p>
        </w:tc>
      </w:tr>
      <w:tr w:rsidR="00584C84" w:rsidRPr="006E7A3B" w:rsidTr="000239A4">
        <w:tc>
          <w:tcPr>
            <w:tcW w:w="2688" w:type="dxa"/>
            <w:vMerge w:val="restart"/>
            <w:tcBorders>
              <w:top w:val="single" w:sz="4" w:space="0" w:color="auto"/>
              <w:left w:val="single" w:sz="4" w:space="0" w:color="auto"/>
              <w:right w:val="single" w:sz="4" w:space="0" w:color="auto"/>
            </w:tcBorders>
            <w:vAlign w:val="center"/>
            <w:hideMark/>
          </w:tcPr>
          <w:p w:rsidR="00584C84" w:rsidRPr="006E7A3B" w:rsidRDefault="00584C84" w:rsidP="000239A4">
            <w:pPr>
              <w:pStyle w:val="ac"/>
              <w:tabs>
                <w:tab w:val="left" w:pos="600"/>
              </w:tabs>
              <w:spacing w:line="276" w:lineRule="auto"/>
              <w:rPr>
                <w:lang w:eastAsia="en-US"/>
              </w:rPr>
            </w:pPr>
            <w:r w:rsidRPr="006E7A3B">
              <w:rPr>
                <w:lang w:eastAsia="en-US"/>
              </w:rPr>
              <w:t>Тренировочный этап (этап спортивной специализации)</w:t>
            </w:r>
          </w:p>
        </w:tc>
        <w:tc>
          <w:tcPr>
            <w:tcW w:w="1423" w:type="dxa"/>
            <w:vMerge w:val="restart"/>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rPr>
                <w:lang w:eastAsia="en-US"/>
              </w:rPr>
            </w:pPr>
            <w:r w:rsidRPr="006E7A3B">
              <w:rPr>
                <w:lang w:eastAsia="en-US"/>
              </w:rPr>
              <w:t>Начальной специализации до 2-х лет</w:t>
            </w:r>
          </w:p>
        </w:tc>
        <w:tc>
          <w:tcPr>
            <w:tcW w:w="992"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sidRPr="006E7A3B">
              <w:rPr>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sidRPr="006E7A3B">
              <w:rPr>
                <w:lang w:eastAsia="en-US"/>
              </w:rPr>
              <w:t>1</w:t>
            </w:r>
            <w:r>
              <w:rPr>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Pr>
                <w:lang w:eastAsia="en-US"/>
              </w:rPr>
              <w:t>552</w:t>
            </w:r>
          </w:p>
        </w:tc>
        <w:tc>
          <w:tcPr>
            <w:tcW w:w="1134"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Pr>
                <w:lang w:eastAsia="en-US"/>
              </w:rPr>
              <w:t>6</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84C84" w:rsidRPr="006E7A3B" w:rsidRDefault="00584C84" w:rsidP="000239A4">
            <w:pPr>
              <w:pStyle w:val="ac"/>
              <w:spacing w:line="276" w:lineRule="auto"/>
              <w:rPr>
                <w:lang w:eastAsia="en-US"/>
              </w:rPr>
            </w:pPr>
            <w:r>
              <w:rPr>
                <w:lang w:eastAsia="en-US"/>
              </w:rPr>
              <w:t>276</w:t>
            </w:r>
          </w:p>
        </w:tc>
      </w:tr>
      <w:tr w:rsidR="00584C84" w:rsidRPr="006E7A3B" w:rsidTr="000239A4">
        <w:tc>
          <w:tcPr>
            <w:tcW w:w="2688" w:type="dxa"/>
            <w:vMerge/>
            <w:tcBorders>
              <w:left w:val="single" w:sz="4" w:space="0" w:color="auto"/>
              <w:right w:val="single" w:sz="4" w:space="0" w:color="auto"/>
            </w:tcBorders>
            <w:vAlign w:val="center"/>
            <w:hideMark/>
          </w:tcPr>
          <w:p w:rsidR="00584C84" w:rsidRPr="006E7A3B" w:rsidRDefault="00584C84" w:rsidP="000239A4">
            <w:pPr>
              <w:rPr>
                <w:rFonts w:ascii="Times New Roman" w:hAnsi="Times New Roman" w:cs="Times New Roman"/>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584C84" w:rsidRPr="006E7A3B" w:rsidRDefault="00584C84" w:rsidP="000239A4">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sidRPr="006E7A3B">
              <w:rPr>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sidRPr="006E7A3B">
              <w:rPr>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Pr>
                <w:lang w:eastAsia="en-US"/>
              </w:rPr>
              <w:t>552</w:t>
            </w:r>
          </w:p>
        </w:tc>
        <w:tc>
          <w:tcPr>
            <w:tcW w:w="1134"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Pr>
                <w:lang w:eastAsia="en-US"/>
              </w:rPr>
              <w:t>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84C84" w:rsidRPr="006E7A3B" w:rsidRDefault="00584C84" w:rsidP="000239A4">
            <w:pPr>
              <w:rPr>
                <w:rFonts w:ascii="Times New Roman" w:hAnsi="Times New Roman" w:cs="Times New Roman"/>
              </w:rPr>
            </w:pPr>
          </w:p>
        </w:tc>
      </w:tr>
      <w:tr w:rsidR="00584C84" w:rsidRPr="006E7A3B" w:rsidTr="000239A4">
        <w:tc>
          <w:tcPr>
            <w:tcW w:w="2688" w:type="dxa"/>
            <w:vMerge/>
            <w:tcBorders>
              <w:left w:val="single" w:sz="4" w:space="0" w:color="auto"/>
              <w:right w:val="single" w:sz="4" w:space="0" w:color="auto"/>
            </w:tcBorders>
            <w:vAlign w:val="center"/>
            <w:hideMark/>
          </w:tcPr>
          <w:p w:rsidR="00584C84" w:rsidRPr="006E7A3B" w:rsidRDefault="00584C84" w:rsidP="000239A4">
            <w:pPr>
              <w:rPr>
                <w:rFonts w:ascii="Times New Roman" w:hAnsi="Times New Roman" w:cs="Times New Roman"/>
              </w:rPr>
            </w:pPr>
          </w:p>
        </w:tc>
        <w:tc>
          <w:tcPr>
            <w:tcW w:w="1423" w:type="dxa"/>
            <w:vMerge w:val="restart"/>
            <w:tcBorders>
              <w:top w:val="single" w:sz="4" w:space="0" w:color="auto"/>
              <w:left w:val="single" w:sz="4" w:space="0" w:color="auto"/>
              <w:right w:val="single" w:sz="4" w:space="0" w:color="auto"/>
            </w:tcBorders>
            <w:vAlign w:val="center"/>
            <w:hideMark/>
          </w:tcPr>
          <w:p w:rsidR="00584C84" w:rsidRPr="006E7A3B" w:rsidRDefault="00584C84" w:rsidP="000239A4">
            <w:pPr>
              <w:pStyle w:val="ac"/>
              <w:rPr>
                <w:lang w:eastAsia="en-US"/>
              </w:rPr>
            </w:pPr>
            <w:proofErr w:type="gramStart"/>
            <w:r w:rsidRPr="006E7A3B">
              <w:rPr>
                <w:lang w:eastAsia="en-US"/>
              </w:rPr>
              <w:t>Углублённой</w:t>
            </w:r>
            <w:proofErr w:type="gramEnd"/>
            <w:r w:rsidRPr="006E7A3B">
              <w:rPr>
                <w:lang w:eastAsia="en-US"/>
              </w:rPr>
              <w:t xml:space="preserve"> </w:t>
            </w:r>
            <w:proofErr w:type="spellStart"/>
            <w:r w:rsidRPr="006E7A3B">
              <w:rPr>
                <w:lang w:eastAsia="en-US"/>
              </w:rPr>
              <w:t>специальзации</w:t>
            </w:r>
            <w:proofErr w:type="spellEnd"/>
            <w:r w:rsidRPr="006E7A3B">
              <w:rPr>
                <w:lang w:eastAsia="en-US"/>
              </w:rPr>
              <w:t xml:space="preserve"> свыше 2-х лет</w:t>
            </w:r>
          </w:p>
        </w:tc>
        <w:tc>
          <w:tcPr>
            <w:tcW w:w="992"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sidRPr="006E7A3B">
              <w:rPr>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Pr>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Pr>
                <w:lang w:eastAsia="en-US"/>
              </w:rPr>
              <w:t>828</w:t>
            </w:r>
          </w:p>
        </w:tc>
        <w:tc>
          <w:tcPr>
            <w:tcW w:w="1134"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Pr>
                <w:lang w:eastAsia="en-US"/>
              </w:rPr>
              <w:t>6</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84C84" w:rsidRPr="006E7A3B" w:rsidRDefault="00584C84" w:rsidP="000239A4">
            <w:pPr>
              <w:pStyle w:val="ac"/>
              <w:spacing w:line="276" w:lineRule="auto"/>
              <w:rPr>
                <w:lang w:eastAsia="en-US"/>
              </w:rPr>
            </w:pPr>
            <w:r>
              <w:rPr>
                <w:lang w:eastAsia="en-US"/>
              </w:rPr>
              <w:t>276</w:t>
            </w:r>
          </w:p>
        </w:tc>
      </w:tr>
      <w:tr w:rsidR="00584C84" w:rsidRPr="006E7A3B" w:rsidTr="000239A4">
        <w:tc>
          <w:tcPr>
            <w:tcW w:w="2688" w:type="dxa"/>
            <w:vMerge/>
            <w:tcBorders>
              <w:left w:val="single" w:sz="4" w:space="0" w:color="auto"/>
              <w:right w:val="single" w:sz="4" w:space="0" w:color="auto"/>
            </w:tcBorders>
            <w:vAlign w:val="center"/>
            <w:hideMark/>
          </w:tcPr>
          <w:p w:rsidR="00584C84" w:rsidRPr="006E7A3B" w:rsidRDefault="00584C84" w:rsidP="000239A4">
            <w:pPr>
              <w:rPr>
                <w:rFonts w:ascii="Times New Roman" w:hAnsi="Times New Roman" w:cs="Times New Roman"/>
              </w:rPr>
            </w:pPr>
          </w:p>
        </w:tc>
        <w:tc>
          <w:tcPr>
            <w:tcW w:w="1423" w:type="dxa"/>
            <w:vMerge/>
            <w:tcBorders>
              <w:left w:val="single" w:sz="4" w:space="0" w:color="auto"/>
              <w:right w:val="single" w:sz="4" w:space="0" w:color="auto"/>
            </w:tcBorders>
            <w:vAlign w:val="center"/>
            <w:hideMark/>
          </w:tcPr>
          <w:p w:rsidR="00584C84" w:rsidRPr="006E7A3B" w:rsidRDefault="00584C84" w:rsidP="000239A4">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84C84" w:rsidRPr="006E7A3B" w:rsidRDefault="00584C84" w:rsidP="000239A4">
            <w:pPr>
              <w:rPr>
                <w:rFonts w:ascii="Times New Roman" w:hAnsi="Times New Roman" w:cs="Times New Roman"/>
              </w:rPr>
            </w:pPr>
          </w:p>
        </w:tc>
      </w:tr>
      <w:tr w:rsidR="00584C84" w:rsidRPr="006E7A3B" w:rsidTr="000239A4">
        <w:tc>
          <w:tcPr>
            <w:tcW w:w="2688" w:type="dxa"/>
            <w:vMerge/>
            <w:tcBorders>
              <w:left w:val="single" w:sz="4" w:space="0" w:color="auto"/>
              <w:right w:val="single" w:sz="4" w:space="0" w:color="auto"/>
            </w:tcBorders>
            <w:vAlign w:val="center"/>
            <w:hideMark/>
          </w:tcPr>
          <w:p w:rsidR="00584C84" w:rsidRPr="006E7A3B" w:rsidRDefault="00584C84" w:rsidP="000239A4">
            <w:pPr>
              <w:rPr>
                <w:rFonts w:ascii="Times New Roman" w:hAnsi="Times New Roman" w:cs="Times New Roman"/>
              </w:rPr>
            </w:pPr>
          </w:p>
        </w:tc>
        <w:tc>
          <w:tcPr>
            <w:tcW w:w="1423" w:type="dxa"/>
            <w:vMerge/>
            <w:tcBorders>
              <w:left w:val="single" w:sz="4" w:space="0" w:color="auto"/>
              <w:right w:val="single" w:sz="4" w:space="0" w:color="auto"/>
            </w:tcBorders>
            <w:vAlign w:val="center"/>
            <w:hideMark/>
          </w:tcPr>
          <w:p w:rsidR="00584C84" w:rsidRPr="006E7A3B" w:rsidRDefault="00584C84" w:rsidP="000239A4">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sidRPr="006E7A3B">
              <w:rPr>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Pr>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Pr>
                <w:lang w:eastAsia="en-US"/>
              </w:rPr>
              <w:t>828</w:t>
            </w:r>
          </w:p>
        </w:tc>
        <w:tc>
          <w:tcPr>
            <w:tcW w:w="1134" w:type="dxa"/>
            <w:tcBorders>
              <w:top w:val="single" w:sz="4" w:space="0" w:color="auto"/>
              <w:left w:val="single" w:sz="4" w:space="0" w:color="auto"/>
              <w:bottom w:val="single" w:sz="4" w:space="0" w:color="auto"/>
              <w:right w:val="single" w:sz="4" w:space="0" w:color="auto"/>
            </w:tcBorders>
            <w:hideMark/>
          </w:tcPr>
          <w:p w:rsidR="00584C84" w:rsidRPr="006E7A3B" w:rsidRDefault="00584C84" w:rsidP="000239A4">
            <w:pPr>
              <w:pStyle w:val="ac"/>
              <w:spacing w:line="276" w:lineRule="auto"/>
              <w:rPr>
                <w:lang w:eastAsia="en-US"/>
              </w:rPr>
            </w:pPr>
            <w:r>
              <w:rPr>
                <w:lang w:eastAsia="en-US"/>
              </w:rPr>
              <w:t>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84C84" w:rsidRPr="006E7A3B" w:rsidRDefault="00584C84" w:rsidP="000239A4">
            <w:pPr>
              <w:rPr>
                <w:rFonts w:ascii="Times New Roman" w:hAnsi="Times New Roman" w:cs="Times New Roman"/>
              </w:rPr>
            </w:pPr>
          </w:p>
        </w:tc>
      </w:tr>
      <w:tr w:rsidR="00584C84" w:rsidRPr="006E7A3B" w:rsidTr="000239A4">
        <w:tc>
          <w:tcPr>
            <w:tcW w:w="2688" w:type="dxa"/>
            <w:vMerge/>
            <w:tcBorders>
              <w:left w:val="single" w:sz="4" w:space="0" w:color="auto"/>
              <w:bottom w:val="single" w:sz="4" w:space="0" w:color="auto"/>
              <w:right w:val="single" w:sz="4" w:space="0" w:color="auto"/>
            </w:tcBorders>
            <w:vAlign w:val="center"/>
          </w:tcPr>
          <w:p w:rsidR="00584C84" w:rsidRPr="006E7A3B" w:rsidRDefault="00584C84" w:rsidP="000239A4">
            <w:pPr>
              <w:rPr>
                <w:rFonts w:ascii="Times New Roman" w:hAnsi="Times New Roman" w:cs="Times New Roman"/>
              </w:rPr>
            </w:pPr>
          </w:p>
        </w:tc>
        <w:tc>
          <w:tcPr>
            <w:tcW w:w="1423" w:type="dxa"/>
            <w:vMerge/>
            <w:tcBorders>
              <w:left w:val="single" w:sz="4" w:space="0" w:color="auto"/>
              <w:bottom w:val="single" w:sz="4" w:space="0" w:color="auto"/>
              <w:right w:val="single" w:sz="4" w:space="0" w:color="auto"/>
            </w:tcBorders>
            <w:vAlign w:val="center"/>
          </w:tcPr>
          <w:p w:rsidR="00584C84" w:rsidRPr="006E7A3B" w:rsidRDefault="00584C84" w:rsidP="000239A4">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4C84" w:rsidRPr="006E7A3B" w:rsidRDefault="00584C84" w:rsidP="000239A4">
            <w:pPr>
              <w:pStyle w:val="ac"/>
              <w:spacing w:line="276" w:lineRule="auto"/>
              <w:rPr>
                <w:lang w:eastAsia="en-US"/>
              </w:rPr>
            </w:pPr>
            <w:r w:rsidRPr="006E7A3B">
              <w:rPr>
                <w:lang w:eastAsia="en-US"/>
              </w:rPr>
              <w:t>5</w:t>
            </w:r>
          </w:p>
        </w:tc>
        <w:tc>
          <w:tcPr>
            <w:tcW w:w="1560" w:type="dxa"/>
            <w:tcBorders>
              <w:top w:val="single" w:sz="4" w:space="0" w:color="auto"/>
              <w:left w:val="single" w:sz="4" w:space="0" w:color="auto"/>
              <w:bottom w:val="single" w:sz="4" w:space="0" w:color="auto"/>
              <w:right w:val="single" w:sz="4" w:space="0" w:color="auto"/>
            </w:tcBorders>
          </w:tcPr>
          <w:p w:rsidR="00584C84" w:rsidRPr="006E7A3B" w:rsidRDefault="00584C84" w:rsidP="000239A4">
            <w:pPr>
              <w:pStyle w:val="ac"/>
              <w:spacing w:line="276" w:lineRule="auto"/>
              <w:rPr>
                <w:lang w:eastAsia="en-US"/>
              </w:rPr>
            </w:pPr>
            <w:r w:rsidRPr="006E7A3B">
              <w:rPr>
                <w:lang w:eastAsia="en-US"/>
              </w:rPr>
              <w:t>18</w:t>
            </w:r>
          </w:p>
        </w:tc>
        <w:tc>
          <w:tcPr>
            <w:tcW w:w="992" w:type="dxa"/>
            <w:tcBorders>
              <w:top w:val="single" w:sz="4" w:space="0" w:color="auto"/>
              <w:left w:val="single" w:sz="4" w:space="0" w:color="auto"/>
              <w:bottom w:val="single" w:sz="4" w:space="0" w:color="auto"/>
              <w:right w:val="single" w:sz="4" w:space="0" w:color="auto"/>
            </w:tcBorders>
          </w:tcPr>
          <w:p w:rsidR="00584C84" w:rsidRPr="006E7A3B" w:rsidRDefault="00584C84" w:rsidP="000239A4">
            <w:pPr>
              <w:pStyle w:val="ac"/>
              <w:spacing w:line="276" w:lineRule="auto"/>
              <w:rPr>
                <w:lang w:eastAsia="en-US"/>
              </w:rPr>
            </w:pPr>
            <w:r>
              <w:rPr>
                <w:lang w:eastAsia="en-US"/>
              </w:rPr>
              <w:t>828</w:t>
            </w:r>
          </w:p>
        </w:tc>
        <w:tc>
          <w:tcPr>
            <w:tcW w:w="1134" w:type="dxa"/>
            <w:tcBorders>
              <w:top w:val="single" w:sz="4" w:space="0" w:color="auto"/>
              <w:left w:val="single" w:sz="4" w:space="0" w:color="auto"/>
              <w:bottom w:val="single" w:sz="4" w:space="0" w:color="auto"/>
              <w:right w:val="single" w:sz="4" w:space="0" w:color="auto"/>
            </w:tcBorders>
          </w:tcPr>
          <w:p w:rsidR="00584C84" w:rsidRPr="006E7A3B" w:rsidRDefault="00584C84" w:rsidP="000239A4">
            <w:pPr>
              <w:pStyle w:val="ac"/>
              <w:spacing w:line="276" w:lineRule="auto"/>
              <w:rPr>
                <w:lang w:eastAsia="en-US"/>
              </w:rPr>
            </w:pPr>
            <w:r>
              <w:rPr>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584C84" w:rsidRPr="006E7A3B" w:rsidRDefault="00584C84" w:rsidP="000239A4">
            <w:pPr>
              <w:rPr>
                <w:rFonts w:ascii="Times New Roman" w:hAnsi="Times New Roman" w:cs="Times New Roman"/>
              </w:rPr>
            </w:pPr>
          </w:p>
        </w:tc>
      </w:tr>
    </w:tbl>
    <w:p w:rsidR="00584C84" w:rsidRDefault="00584C84" w:rsidP="00584C84">
      <w:pPr>
        <w:pStyle w:val="151"/>
        <w:shd w:val="clear" w:color="auto" w:fill="auto"/>
        <w:spacing w:before="0" w:after="0" w:line="190" w:lineRule="exact"/>
        <w:ind w:left="2860"/>
        <w:jc w:val="left"/>
        <w:rPr>
          <w:rStyle w:val="150"/>
          <w:sz w:val="24"/>
          <w:szCs w:val="24"/>
        </w:rPr>
      </w:pPr>
    </w:p>
    <w:p w:rsidR="00584C84" w:rsidRDefault="00584C84" w:rsidP="00584C84">
      <w:pPr>
        <w:pStyle w:val="81"/>
        <w:keepNext/>
        <w:keepLines/>
        <w:shd w:val="clear" w:color="auto" w:fill="auto"/>
        <w:spacing w:after="0" w:line="240" w:lineRule="auto"/>
        <w:ind w:left="1428"/>
        <w:jc w:val="left"/>
        <w:rPr>
          <w:rStyle w:val="80"/>
          <w:rFonts w:ascii="Times New Roman" w:hAnsi="Times New Roman" w:cs="Times New Roman"/>
          <w:b w:val="0"/>
          <w:sz w:val="28"/>
          <w:szCs w:val="28"/>
        </w:rPr>
      </w:pPr>
    </w:p>
    <w:p w:rsidR="00584C84" w:rsidRDefault="00584C84" w:rsidP="00584C84">
      <w:pPr>
        <w:pStyle w:val="81"/>
        <w:keepNext/>
        <w:keepLines/>
        <w:shd w:val="clear" w:color="auto" w:fill="auto"/>
        <w:spacing w:after="0" w:line="240" w:lineRule="auto"/>
        <w:ind w:left="1428"/>
        <w:jc w:val="left"/>
        <w:rPr>
          <w:rStyle w:val="80"/>
          <w:rFonts w:ascii="Times New Roman" w:hAnsi="Times New Roman" w:cs="Times New Roman"/>
          <w:b w:val="0"/>
          <w:sz w:val="28"/>
          <w:szCs w:val="28"/>
        </w:rPr>
      </w:pPr>
    </w:p>
    <w:p w:rsidR="00584C84" w:rsidRDefault="00584C84" w:rsidP="00584C84">
      <w:pPr>
        <w:pStyle w:val="81"/>
        <w:keepNext/>
        <w:keepLines/>
        <w:shd w:val="clear" w:color="auto" w:fill="auto"/>
        <w:spacing w:after="0" w:line="240" w:lineRule="auto"/>
        <w:ind w:left="1428"/>
        <w:jc w:val="left"/>
        <w:rPr>
          <w:rStyle w:val="80"/>
          <w:rFonts w:ascii="Times New Roman" w:hAnsi="Times New Roman" w:cs="Times New Roman"/>
          <w:b w:val="0"/>
          <w:sz w:val="32"/>
          <w:szCs w:val="32"/>
        </w:rPr>
      </w:pPr>
      <w:r w:rsidRPr="00EC368F">
        <w:rPr>
          <w:rStyle w:val="80"/>
          <w:rFonts w:ascii="Times New Roman" w:hAnsi="Times New Roman" w:cs="Times New Roman"/>
          <w:b w:val="0"/>
          <w:sz w:val="28"/>
          <w:szCs w:val="28"/>
          <w:lang w:val="en-US"/>
        </w:rPr>
        <w:t>IV</w:t>
      </w:r>
      <w:r w:rsidRPr="00EC368F">
        <w:rPr>
          <w:rStyle w:val="80"/>
          <w:rFonts w:ascii="Times New Roman" w:hAnsi="Times New Roman" w:cs="Times New Roman"/>
          <w:b w:val="0"/>
          <w:sz w:val="28"/>
          <w:szCs w:val="28"/>
        </w:rPr>
        <w:t xml:space="preserve">. </w:t>
      </w:r>
      <w:r w:rsidRPr="00EC368F">
        <w:rPr>
          <w:rStyle w:val="80"/>
          <w:rFonts w:ascii="Times New Roman" w:hAnsi="Times New Roman" w:cs="Times New Roman"/>
          <w:b w:val="0"/>
          <w:sz w:val="32"/>
          <w:szCs w:val="32"/>
        </w:rPr>
        <w:t>Система контроля и зачетные требования</w:t>
      </w:r>
    </w:p>
    <w:p w:rsidR="00584C84" w:rsidRPr="00943F79" w:rsidRDefault="00584C84" w:rsidP="00584C84">
      <w:pPr>
        <w:pStyle w:val="81"/>
        <w:keepNext/>
        <w:keepLines/>
        <w:shd w:val="clear" w:color="auto" w:fill="auto"/>
        <w:spacing w:after="0" w:line="240" w:lineRule="auto"/>
        <w:ind w:left="1428"/>
        <w:jc w:val="left"/>
        <w:rPr>
          <w:rStyle w:val="80"/>
          <w:rFonts w:ascii="Times New Roman" w:hAnsi="Times New Roman" w:cs="Times New Roman"/>
          <w:b w:val="0"/>
          <w:sz w:val="32"/>
          <w:szCs w:val="32"/>
        </w:rPr>
      </w:pPr>
    </w:p>
    <w:p w:rsidR="00584C84" w:rsidRPr="00B6448F" w:rsidRDefault="00584C84" w:rsidP="00584C84">
      <w:pPr>
        <w:pStyle w:val="81"/>
        <w:keepNext/>
        <w:keepLines/>
        <w:shd w:val="clear" w:color="auto" w:fill="auto"/>
        <w:spacing w:after="0" w:line="240" w:lineRule="auto"/>
        <w:ind w:left="1134"/>
        <w:rPr>
          <w:rStyle w:val="80"/>
          <w:rFonts w:ascii="Times New Roman" w:hAnsi="Times New Roman" w:cs="Times New Roman"/>
          <w:b w:val="0"/>
          <w:sz w:val="24"/>
          <w:szCs w:val="24"/>
        </w:rPr>
      </w:pPr>
      <w:r w:rsidRPr="00B6448F">
        <w:rPr>
          <w:rStyle w:val="80"/>
          <w:rFonts w:ascii="Times New Roman" w:hAnsi="Times New Roman" w:cs="Times New Roman"/>
          <w:b w:val="0"/>
          <w:sz w:val="24"/>
          <w:szCs w:val="24"/>
        </w:rPr>
        <w:t>4.1. Основные определения:</w:t>
      </w:r>
    </w:p>
    <w:p w:rsidR="00584C84" w:rsidRPr="00381BC6" w:rsidRDefault="00584C84" w:rsidP="00584C84">
      <w:pPr>
        <w:jc w:val="both"/>
        <w:rPr>
          <w:rFonts w:ascii="Times New Roman" w:hAnsi="Times New Roman" w:cs="Times New Roman"/>
        </w:rPr>
      </w:pPr>
      <w:proofErr w:type="gramStart"/>
      <w:r>
        <w:rPr>
          <w:rFonts w:ascii="Times New Roman" w:hAnsi="Times New Roman" w:cs="Times New Roman"/>
          <w:b/>
        </w:rPr>
        <w:t>-т</w:t>
      </w:r>
      <w:r w:rsidRPr="00381BC6">
        <w:rPr>
          <w:rFonts w:ascii="Times New Roman" w:hAnsi="Times New Roman" w:cs="Times New Roman"/>
          <w:b/>
        </w:rPr>
        <w:t>екущий контроль успеваемости обучающихся</w:t>
      </w:r>
      <w:r w:rsidRPr="00381BC6">
        <w:rPr>
          <w:rFonts w:ascii="Times New Roman" w:hAnsi="Times New Roman" w:cs="Times New Roman"/>
        </w:rPr>
        <w:t xml:space="preserve"> – это систематическая проверка учебных достижений обучающихся, их усилий настойчивости, результатов в приобретении знаний, умений и навыков, осуществляемая в текущий период  образовательного/тренировочного процесса, проводимая тренером-преподавателем в ходе осуществления образовательной деятельности, направленная на обеспечение максимальной эффективности образовательного процесса, для достижения результатов освоения программ, предусмотренных федеральными государственными требованиями (далее ФГТ) с учетом ФССП;</w:t>
      </w:r>
      <w:proofErr w:type="gramEnd"/>
      <w:r w:rsidRPr="00381BC6">
        <w:rPr>
          <w:rFonts w:ascii="Times New Roman" w:hAnsi="Times New Roman" w:cs="Times New Roman"/>
          <w:sz w:val="28"/>
          <w:szCs w:val="28"/>
        </w:rPr>
        <w:t xml:space="preserve"> </w:t>
      </w:r>
      <w:r w:rsidRPr="00381BC6">
        <w:rPr>
          <w:rFonts w:ascii="Times New Roman" w:hAnsi="Times New Roman" w:cs="Times New Roman"/>
        </w:rPr>
        <w:t>Результаты текущего контроля фиксируются в документах (журналах учёта групповых занятий и иных установленных документах) и служат основанием для допуска обучающихся к промежуточной аттестации;</w:t>
      </w:r>
    </w:p>
    <w:p w:rsidR="00584C84" w:rsidRPr="00381BC6" w:rsidRDefault="00584C84" w:rsidP="00584C84">
      <w:pPr>
        <w:jc w:val="both"/>
        <w:rPr>
          <w:rFonts w:ascii="Times New Roman" w:hAnsi="Times New Roman" w:cs="Times New Roman"/>
        </w:rPr>
      </w:pPr>
      <w:r w:rsidRPr="00381BC6">
        <w:rPr>
          <w:rFonts w:ascii="Times New Roman" w:hAnsi="Times New Roman" w:cs="Times New Roman"/>
        </w:rPr>
        <w:t xml:space="preserve">- </w:t>
      </w:r>
      <w:r w:rsidRPr="00381BC6">
        <w:rPr>
          <w:rFonts w:ascii="Times New Roman" w:hAnsi="Times New Roman" w:cs="Times New Roman"/>
          <w:b/>
        </w:rPr>
        <w:t>промежуточная аттестация</w:t>
      </w:r>
      <w:r w:rsidRPr="00381BC6">
        <w:rPr>
          <w:rFonts w:ascii="Times New Roman" w:hAnsi="Times New Roman" w:cs="Times New Roman"/>
        </w:rPr>
        <w:t xml:space="preserve"> – это установление уровня достижения результатов освоения дополнительной </w:t>
      </w:r>
      <w:proofErr w:type="spellStart"/>
      <w:r w:rsidRPr="00381BC6">
        <w:rPr>
          <w:rFonts w:ascii="Times New Roman" w:hAnsi="Times New Roman" w:cs="Times New Roman"/>
        </w:rPr>
        <w:t>предпрофессиональной</w:t>
      </w:r>
      <w:proofErr w:type="spellEnd"/>
      <w:r w:rsidRPr="00381BC6">
        <w:rPr>
          <w:rFonts w:ascii="Times New Roman" w:hAnsi="Times New Roman" w:cs="Times New Roman"/>
        </w:rPr>
        <w:t xml:space="preserve"> программы по окончании учебного года;</w:t>
      </w:r>
      <w:r w:rsidRPr="00381BC6">
        <w:rPr>
          <w:rFonts w:ascii="Times New Roman" w:hAnsi="Times New Roman" w:cs="Times New Roman"/>
          <w:sz w:val="28"/>
          <w:szCs w:val="28"/>
        </w:rPr>
        <w:t xml:space="preserve"> </w:t>
      </w:r>
      <w:r w:rsidRPr="00381BC6">
        <w:rPr>
          <w:rFonts w:ascii="Times New Roman" w:hAnsi="Times New Roman" w:cs="Times New Roman"/>
        </w:rPr>
        <w:t>Результаты промежуточной аттестации учитываются при вынесении следующих педагогических решений:</w:t>
      </w:r>
    </w:p>
    <w:p w:rsidR="00584C84" w:rsidRPr="00381BC6" w:rsidRDefault="00584C84" w:rsidP="00584C84">
      <w:pPr>
        <w:jc w:val="both"/>
        <w:rPr>
          <w:rFonts w:ascii="Times New Roman" w:hAnsi="Times New Roman" w:cs="Times New Roman"/>
        </w:rPr>
      </w:pPr>
      <w:r w:rsidRPr="00381BC6">
        <w:rPr>
          <w:rFonts w:ascii="Times New Roman" w:hAnsi="Times New Roman" w:cs="Times New Roman"/>
        </w:rPr>
        <w:t>- о досрочном переводе  на следующий этап обучения;</w:t>
      </w:r>
    </w:p>
    <w:p w:rsidR="00584C84" w:rsidRPr="00381BC6" w:rsidRDefault="00584C84" w:rsidP="00584C84">
      <w:pPr>
        <w:jc w:val="both"/>
        <w:rPr>
          <w:rFonts w:ascii="Times New Roman" w:hAnsi="Times New Roman" w:cs="Times New Roman"/>
        </w:rPr>
      </w:pPr>
      <w:r w:rsidRPr="00381BC6">
        <w:rPr>
          <w:rFonts w:ascii="Times New Roman" w:hAnsi="Times New Roman" w:cs="Times New Roman"/>
        </w:rPr>
        <w:t>- об отчислении по инициативе обучающегося или учреждения;</w:t>
      </w:r>
    </w:p>
    <w:p w:rsidR="00584C84" w:rsidRPr="00381BC6" w:rsidRDefault="00584C84" w:rsidP="00584C84">
      <w:pPr>
        <w:jc w:val="both"/>
        <w:rPr>
          <w:rFonts w:ascii="Times New Roman" w:hAnsi="Times New Roman" w:cs="Times New Roman"/>
        </w:rPr>
      </w:pPr>
      <w:r>
        <w:rPr>
          <w:rFonts w:ascii="Times New Roman" w:hAnsi="Times New Roman" w:cs="Times New Roman"/>
        </w:rPr>
        <w:lastRenderedPageBreak/>
        <w:t>-</w:t>
      </w:r>
      <w:r w:rsidRPr="00381BC6">
        <w:rPr>
          <w:rFonts w:ascii="Times New Roman" w:hAnsi="Times New Roman" w:cs="Times New Roman"/>
        </w:rPr>
        <w:t>о предоставлении возможности продолжить обучение на том же этапе спортивной подготовки.</w:t>
      </w:r>
    </w:p>
    <w:p w:rsidR="00584C84" w:rsidRPr="00381BC6" w:rsidRDefault="00584C84" w:rsidP="00584C84">
      <w:pPr>
        <w:jc w:val="both"/>
        <w:rPr>
          <w:rFonts w:ascii="Times New Roman" w:hAnsi="Times New Roman" w:cs="Times New Roman"/>
        </w:rPr>
      </w:pPr>
      <w:r w:rsidRPr="00381BC6">
        <w:rPr>
          <w:rFonts w:ascii="Times New Roman" w:hAnsi="Times New Roman" w:cs="Times New Roman"/>
        </w:rPr>
        <w:t xml:space="preserve">- </w:t>
      </w:r>
      <w:r w:rsidRPr="00381BC6">
        <w:rPr>
          <w:rFonts w:ascii="Times New Roman" w:hAnsi="Times New Roman" w:cs="Times New Roman"/>
          <w:b/>
        </w:rPr>
        <w:t>контрольные норматив</w:t>
      </w:r>
      <w:proofErr w:type="gramStart"/>
      <w:r w:rsidRPr="00381BC6">
        <w:rPr>
          <w:rFonts w:ascii="Times New Roman" w:hAnsi="Times New Roman" w:cs="Times New Roman"/>
          <w:b/>
        </w:rPr>
        <w:t>ы</w:t>
      </w:r>
      <w:r w:rsidRPr="00381BC6">
        <w:rPr>
          <w:rFonts w:ascii="Times New Roman" w:hAnsi="Times New Roman" w:cs="Times New Roman"/>
        </w:rPr>
        <w:t>-</w:t>
      </w:r>
      <w:proofErr w:type="gramEnd"/>
      <w:r w:rsidRPr="00381BC6">
        <w:rPr>
          <w:rFonts w:ascii="Times New Roman" w:hAnsi="Times New Roman" w:cs="Times New Roman"/>
        </w:rPr>
        <w:t xml:space="preserve"> форма текущего контроля в виде сдачи нормативов по установленным стандартизированным заданиям, определяющим результаты освоения текущего года обучения в форме упражнений учебных задач, имеющее целью сбор информации об успешности освоения предметных областей: «общая и специальная физическая подготовка», «избранный вид спорта»;</w:t>
      </w:r>
    </w:p>
    <w:p w:rsidR="00584C84" w:rsidRDefault="00584C84" w:rsidP="00584C84">
      <w:pPr>
        <w:jc w:val="both"/>
        <w:rPr>
          <w:rFonts w:ascii="Times New Roman" w:hAnsi="Times New Roman" w:cs="Times New Roman"/>
        </w:rPr>
      </w:pPr>
      <w:r w:rsidRPr="00381BC6">
        <w:rPr>
          <w:rFonts w:ascii="Times New Roman" w:hAnsi="Times New Roman" w:cs="Times New Roman"/>
        </w:rPr>
        <w:t xml:space="preserve">- </w:t>
      </w:r>
      <w:r w:rsidRPr="00381BC6">
        <w:rPr>
          <w:rFonts w:ascii="Times New Roman" w:hAnsi="Times New Roman" w:cs="Times New Roman"/>
          <w:b/>
        </w:rPr>
        <w:t>контрольно-переводные норматив</w:t>
      </w:r>
      <w:proofErr w:type="gramStart"/>
      <w:r w:rsidRPr="00381BC6">
        <w:rPr>
          <w:rFonts w:ascii="Times New Roman" w:hAnsi="Times New Roman" w:cs="Times New Roman"/>
          <w:b/>
        </w:rPr>
        <w:t>ы</w:t>
      </w:r>
      <w:r w:rsidRPr="00381BC6">
        <w:rPr>
          <w:rFonts w:ascii="Times New Roman" w:hAnsi="Times New Roman" w:cs="Times New Roman"/>
        </w:rPr>
        <w:t>-</w:t>
      </w:r>
      <w:proofErr w:type="gramEnd"/>
      <w:r w:rsidRPr="00381BC6">
        <w:rPr>
          <w:rFonts w:ascii="Times New Roman" w:hAnsi="Times New Roman" w:cs="Times New Roman"/>
        </w:rPr>
        <w:t xml:space="preserve"> форма промежуточной аттестации в виде сдачи нормативов по установленным соответствующей дополнительной общеобразовательной (</w:t>
      </w:r>
      <w:proofErr w:type="spellStart"/>
      <w:r w:rsidRPr="00381BC6">
        <w:rPr>
          <w:rFonts w:ascii="Times New Roman" w:hAnsi="Times New Roman" w:cs="Times New Roman"/>
        </w:rPr>
        <w:t>предпрофессиональной</w:t>
      </w:r>
      <w:proofErr w:type="spellEnd"/>
      <w:r w:rsidRPr="00381BC6">
        <w:rPr>
          <w:rFonts w:ascii="Times New Roman" w:hAnsi="Times New Roman" w:cs="Times New Roman"/>
        </w:rPr>
        <w:t xml:space="preserve">) программой стандартизированным заданиям, определяющим степень достижения ожидаемых результатов (в соответствии с федеральными стандартами спортивной подготовки) освоения учебной программы определённого периода обучения в форме упражнений, учебных задач имеющее целью сбор информации об успешности освоения предметных областей программы: для этапов начальной подготовки - «общая и специальная физическая подготовка», для тренировочных этапов - «общая и специальная физическая подготовка» «избранный вид спорта </w:t>
      </w:r>
      <w:proofErr w:type="gramStart"/>
      <w:r w:rsidRPr="00381BC6">
        <w:rPr>
          <w:rFonts w:ascii="Times New Roman" w:hAnsi="Times New Roman" w:cs="Times New Roman"/>
        </w:rPr>
        <w:t>-т</w:t>
      </w:r>
      <w:proofErr w:type="gramEnd"/>
      <w:r w:rsidRPr="00381BC6">
        <w:rPr>
          <w:rFonts w:ascii="Times New Roman" w:hAnsi="Times New Roman" w:cs="Times New Roman"/>
        </w:rPr>
        <w:t>ехническое мастерство».</w:t>
      </w:r>
    </w:p>
    <w:p w:rsidR="00584C84" w:rsidRPr="00381BC6" w:rsidRDefault="00584C84" w:rsidP="00584C84">
      <w:pPr>
        <w:jc w:val="both"/>
        <w:rPr>
          <w:rFonts w:ascii="Times New Roman" w:hAnsi="Times New Roman" w:cs="Times New Roman"/>
        </w:rPr>
      </w:pPr>
    </w:p>
    <w:p w:rsidR="00584C84" w:rsidRPr="00B6448F" w:rsidRDefault="00584C84" w:rsidP="00584C84">
      <w:pPr>
        <w:pStyle w:val="a5"/>
        <w:numPr>
          <w:ilvl w:val="1"/>
          <w:numId w:val="22"/>
        </w:numPr>
        <w:rPr>
          <w:rStyle w:val="1"/>
          <w:rFonts w:ascii="Times New Roman" w:hAnsi="Times New Roman" w:cs="Times New Roman"/>
          <w:b/>
          <w:bCs/>
        </w:rPr>
      </w:pPr>
      <w:r w:rsidRPr="00B6448F">
        <w:rPr>
          <w:rStyle w:val="1"/>
          <w:rFonts w:ascii="Times New Roman" w:hAnsi="Times New Roman" w:cs="Times New Roman"/>
          <w:b/>
          <w:bCs/>
        </w:rPr>
        <w:t>Комплексы контрольных упражнений для оценки результатов освоения Программы.</w:t>
      </w:r>
    </w:p>
    <w:p w:rsidR="00584C84" w:rsidRPr="00B6448F" w:rsidRDefault="00584C84" w:rsidP="00584C84">
      <w:pPr>
        <w:pStyle w:val="a8"/>
        <w:numPr>
          <w:ilvl w:val="2"/>
          <w:numId w:val="22"/>
        </w:numPr>
        <w:spacing w:after="0"/>
        <w:jc w:val="both"/>
        <w:rPr>
          <w:rFonts w:cs="Times New Roman"/>
          <w:b/>
          <w:i/>
          <w:lang w:val="ru-RU"/>
        </w:rPr>
      </w:pPr>
      <w:proofErr w:type="spellStart"/>
      <w:r w:rsidRPr="00B6448F">
        <w:rPr>
          <w:rStyle w:val="1"/>
          <w:rFonts w:cs="Times New Roman"/>
          <w:b/>
          <w:bCs/>
          <w:i/>
        </w:rPr>
        <w:t>Комплексы</w:t>
      </w:r>
      <w:proofErr w:type="spellEnd"/>
      <w:r w:rsidRPr="00B6448F">
        <w:rPr>
          <w:rStyle w:val="1"/>
          <w:rFonts w:cs="Times New Roman"/>
          <w:b/>
          <w:bCs/>
          <w:i/>
        </w:rPr>
        <w:t xml:space="preserve"> </w:t>
      </w:r>
      <w:proofErr w:type="spellStart"/>
      <w:r w:rsidRPr="00B6448F">
        <w:rPr>
          <w:rStyle w:val="1"/>
          <w:rFonts w:cs="Times New Roman"/>
          <w:b/>
          <w:bCs/>
          <w:i/>
        </w:rPr>
        <w:t>контрольно-оценочных</w:t>
      </w:r>
      <w:proofErr w:type="spellEnd"/>
      <w:r w:rsidRPr="00B6448F">
        <w:rPr>
          <w:rStyle w:val="1"/>
          <w:rFonts w:cs="Times New Roman"/>
          <w:b/>
          <w:bCs/>
          <w:i/>
        </w:rPr>
        <w:t xml:space="preserve"> </w:t>
      </w:r>
      <w:proofErr w:type="spellStart"/>
      <w:r w:rsidRPr="00B6448F">
        <w:rPr>
          <w:rStyle w:val="1"/>
          <w:rFonts w:cs="Times New Roman"/>
          <w:b/>
          <w:bCs/>
          <w:i/>
        </w:rPr>
        <w:t>средств</w:t>
      </w:r>
      <w:proofErr w:type="spellEnd"/>
      <w:r w:rsidRPr="00B6448F">
        <w:rPr>
          <w:rStyle w:val="1"/>
          <w:rFonts w:cs="Times New Roman"/>
          <w:b/>
          <w:bCs/>
          <w:i/>
        </w:rPr>
        <w:t xml:space="preserve">  </w:t>
      </w:r>
      <w:proofErr w:type="spellStart"/>
      <w:r w:rsidRPr="00B6448F">
        <w:rPr>
          <w:rStyle w:val="1"/>
          <w:rFonts w:cs="Times New Roman"/>
          <w:b/>
          <w:bCs/>
          <w:i/>
        </w:rPr>
        <w:t>текущего</w:t>
      </w:r>
      <w:proofErr w:type="spellEnd"/>
      <w:r w:rsidRPr="00B6448F">
        <w:rPr>
          <w:rStyle w:val="1"/>
          <w:rFonts w:cs="Times New Roman"/>
          <w:b/>
          <w:bCs/>
          <w:i/>
        </w:rPr>
        <w:t xml:space="preserve"> </w:t>
      </w:r>
      <w:proofErr w:type="spellStart"/>
      <w:r w:rsidRPr="00B6448F">
        <w:rPr>
          <w:rStyle w:val="1"/>
          <w:rFonts w:cs="Times New Roman"/>
          <w:b/>
          <w:bCs/>
          <w:i/>
        </w:rPr>
        <w:t>контроля</w:t>
      </w:r>
      <w:proofErr w:type="spellEnd"/>
      <w:r w:rsidRPr="00B6448F">
        <w:rPr>
          <w:rStyle w:val="1"/>
          <w:rFonts w:cs="Times New Roman"/>
          <w:b/>
          <w:bCs/>
          <w:i/>
        </w:rPr>
        <w:t xml:space="preserve">  </w:t>
      </w:r>
      <w:r w:rsidRPr="00B6448F">
        <w:rPr>
          <w:rFonts w:cs="Times New Roman"/>
          <w:b/>
          <w:i/>
          <w:lang w:val="ru-RU"/>
        </w:rPr>
        <w:t>успеваемости обучающихся.</w:t>
      </w:r>
    </w:p>
    <w:p w:rsidR="00584C84" w:rsidRDefault="00584C84" w:rsidP="00584C84">
      <w:pPr>
        <w:pStyle w:val="a8"/>
        <w:spacing w:after="0"/>
        <w:jc w:val="both"/>
        <w:rPr>
          <w:rStyle w:val="1"/>
          <w:rFonts w:cs="Times New Roman"/>
        </w:rPr>
      </w:pPr>
      <w:r>
        <w:rPr>
          <w:rFonts w:cs="Times New Roman"/>
          <w:lang w:val="ru-RU"/>
        </w:rPr>
        <w:t xml:space="preserve">Текущий контроль обучающихся  </w:t>
      </w:r>
      <w:proofErr w:type="spellStart"/>
      <w:r w:rsidRPr="0098391A">
        <w:rPr>
          <w:rFonts w:cs="Times New Roman"/>
        </w:rPr>
        <w:t>проводится</w:t>
      </w:r>
      <w:proofErr w:type="spellEnd"/>
      <w:r w:rsidRPr="0098391A">
        <w:rPr>
          <w:rFonts w:cs="Times New Roman"/>
        </w:rPr>
        <w:t xml:space="preserve">  </w:t>
      </w:r>
      <w:r>
        <w:rPr>
          <w:rFonts w:cs="Times New Roman"/>
          <w:lang w:val="ru-RU"/>
        </w:rPr>
        <w:t>в течение учебного года тренером-преподавателем за счёт</w:t>
      </w:r>
      <w:r w:rsidRPr="00470A11">
        <w:rPr>
          <w:rStyle w:val="260"/>
          <w:rFonts w:cs="Times New Roman"/>
          <w:sz w:val="18"/>
          <w:szCs w:val="18"/>
        </w:rPr>
        <w:t xml:space="preserve"> </w:t>
      </w:r>
      <w:r w:rsidRPr="00470A11">
        <w:rPr>
          <w:rStyle w:val="260"/>
          <w:rFonts w:cs="Times New Roman"/>
          <w:i w:val="0"/>
          <w:sz w:val="24"/>
          <w:szCs w:val="24"/>
        </w:rPr>
        <w:t>обще</w:t>
      </w:r>
      <w:r>
        <w:rPr>
          <w:rStyle w:val="260"/>
          <w:rFonts w:cs="Times New Roman"/>
          <w:i w:val="0"/>
          <w:sz w:val="24"/>
          <w:szCs w:val="24"/>
        </w:rPr>
        <w:t>го</w:t>
      </w:r>
      <w:r w:rsidRPr="00470A11">
        <w:rPr>
          <w:rStyle w:val="260"/>
          <w:rFonts w:cs="Times New Roman"/>
          <w:i w:val="0"/>
          <w:sz w:val="24"/>
          <w:szCs w:val="24"/>
        </w:rPr>
        <w:t xml:space="preserve"> врем</w:t>
      </w:r>
      <w:r>
        <w:rPr>
          <w:rStyle w:val="260"/>
          <w:rFonts w:cs="Times New Roman"/>
          <w:i w:val="0"/>
          <w:sz w:val="24"/>
          <w:szCs w:val="24"/>
        </w:rPr>
        <w:t>ени</w:t>
      </w:r>
      <w:r w:rsidRPr="00470A11">
        <w:rPr>
          <w:rStyle w:val="260"/>
          <w:rFonts w:cs="Times New Roman"/>
          <w:i w:val="0"/>
          <w:sz w:val="24"/>
          <w:szCs w:val="24"/>
        </w:rPr>
        <w:t xml:space="preserve"> на освоение соответствующей образовательной области</w:t>
      </w:r>
      <w:r w:rsidRPr="00470A11">
        <w:rPr>
          <w:rFonts w:cs="Times New Roman"/>
          <w:i/>
        </w:rPr>
        <w:t>,</w:t>
      </w:r>
      <w:r w:rsidRPr="0098391A">
        <w:rPr>
          <w:rFonts w:cs="Times New Roman"/>
        </w:rPr>
        <w:t xml:space="preserve"> </w:t>
      </w:r>
      <w:proofErr w:type="spellStart"/>
      <w:r w:rsidRPr="0098391A">
        <w:rPr>
          <w:rFonts w:cs="Times New Roman"/>
        </w:rPr>
        <w:t>согласно</w:t>
      </w:r>
      <w:proofErr w:type="spellEnd"/>
      <w:r w:rsidRPr="0098391A">
        <w:rPr>
          <w:rFonts w:cs="Times New Roman"/>
        </w:rPr>
        <w:t xml:space="preserve"> </w:t>
      </w:r>
      <w:proofErr w:type="spellStart"/>
      <w:r w:rsidRPr="0098391A">
        <w:rPr>
          <w:rFonts w:cs="Times New Roman"/>
        </w:rPr>
        <w:t>перечню</w:t>
      </w:r>
      <w:proofErr w:type="spellEnd"/>
      <w:r w:rsidRPr="0098391A">
        <w:rPr>
          <w:rStyle w:val="1"/>
          <w:rFonts w:cs="Times New Roman"/>
          <w:b/>
          <w:bCs/>
        </w:rPr>
        <w:t xml:space="preserve">  </w:t>
      </w:r>
      <w:proofErr w:type="spellStart"/>
      <w:r>
        <w:rPr>
          <w:rFonts w:cs="Times New Roman"/>
        </w:rPr>
        <w:t>контрольн</w:t>
      </w:r>
      <w:r>
        <w:rPr>
          <w:rFonts w:cs="Times New Roman"/>
          <w:lang w:val="ru-RU"/>
        </w:rPr>
        <w:t>о-преводных</w:t>
      </w:r>
      <w:proofErr w:type="spellEnd"/>
      <w:r>
        <w:rPr>
          <w:rFonts w:cs="Times New Roman"/>
          <w:lang w:val="ru-RU"/>
        </w:rPr>
        <w:t xml:space="preserve"> </w:t>
      </w:r>
      <w:r w:rsidRPr="0098391A">
        <w:rPr>
          <w:rFonts w:cs="Times New Roman"/>
        </w:rPr>
        <w:t xml:space="preserve"> </w:t>
      </w:r>
      <w:proofErr w:type="spellStart"/>
      <w:r w:rsidRPr="0098391A">
        <w:rPr>
          <w:rFonts w:cs="Times New Roman"/>
        </w:rPr>
        <w:t>нормативов</w:t>
      </w:r>
      <w:proofErr w:type="spellEnd"/>
      <w:r>
        <w:rPr>
          <w:rFonts w:cs="Times New Roman"/>
          <w:lang w:val="ru-RU"/>
        </w:rPr>
        <w:t xml:space="preserve">  Программы с фиксацией результатов в журналах учёта групповых занятий.</w:t>
      </w:r>
    </w:p>
    <w:p w:rsidR="00584C84" w:rsidRPr="00A267BE" w:rsidRDefault="00584C84" w:rsidP="00584C84">
      <w:pPr>
        <w:ind w:left="284"/>
        <w:rPr>
          <w:rStyle w:val="1"/>
          <w:rFonts w:ascii="Times New Roman" w:hAnsi="Times New Roman" w:cs="Times New Roman"/>
          <w:b/>
          <w:bCs/>
          <w:i/>
        </w:rPr>
      </w:pPr>
    </w:p>
    <w:p w:rsidR="00584C84" w:rsidRPr="00B6448F" w:rsidRDefault="00584C84" w:rsidP="00584C84">
      <w:pPr>
        <w:pStyle w:val="a8"/>
        <w:numPr>
          <w:ilvl w:val="2"/>
          <w:numId w:val="22"/>
        </w:numPr>
        <w:spacing w:after="0"/>
        <w:jc w:val="both"/>
        <w:rPr>
          <w:rFonts w:cs="Times New Roman"/>
          <w:i/>
          <w:lang w:val="ru-RU"/>
        </w:rPr>
      </w:pPr>
      <w:proofErr w:type="spellStart"/>
      <w:r w:rsidRPr="00B6448F">
        <w:rPr>
          <w:rStyle w:val="1"/>
          <w:rFonts w:cs="Times New Roman"/>
          <w:b/>
          <w:bCs/>
          <w:i/>
        </w:rPr>
        <w:t>Комплексы</w:t>
      </w:r>
      <w:proofErr w:type="spellEnd"/>
      <w:r w:rsidRPr="00B6448F">
        <w:rPr>
          <w:rStyle w:val="1"/>
          <w:rFonts w:cs="Times New Roman"/>
          <w:b/>
          <w:bCs/>
          <w:i/>
        </w:rPr>
        <w:t xml:space="preserve"> </w:t>
      </w:r>
      <w:proofErr w:type="spellStart"/>
      <w:r w:rsidRPr="00B6448F">
        <w:rPr>
          <w:rStyle w:val="1"/>
          <w:rFonts w:cs="Times New Roman"/>
          <w:b/>
          <w:bCs/>
          <w:i/>
        </w:rPr>
        <w:t>контрольно-оценочных</w:t>
      </w:r>
      <w:proofErr w:type="spellEnd"/>
      <w:r w:rsidRPr="00B6448F">
        <w:rPr>
          <w:rStyle w:val="1"/>
          <w:rFonts w:cs="Times New Roman"/>
          <w:b/>
          <w:bCs/>
          <w:i/>
        </w:rPr>
        <w:t xml:space="preserve"> </w:t>
      </w:r>
      <w:proofErr w:type="spellStart"/>
      <w:r w:rsidRPr="00B6448F">
        <w:rPr>
          <w:rStyle w:val="1"/>
          <w:rFonts w:cs="Times New Roman"/>
          <w:b/>
          <w:bCs/>
          <w:i/>
        </w:rPr>
        <w:t>средств</w:t>
      </w:r>
      <w:proofErr w:type="spellEnd"/>
      <w:r w:rsidRPr="00B6448F">
        <w:rPr>
          <w:rStyle w:val="1"/>
          <w:rFonts w:cs="Times New Roman"/>
          <w:b/>
          <w:bCs/>
          <w:i/>
        </w:rPr>
        <w:t xml:space="preserve"> </w:t>
      </w:r>
      <w:proofErr w:type="spellStart"/>
      <w:r w:rsidRPr="00B6448F">
        <w:rPr>
          <w:rStyle w:val="1"/>
          <w:rFonts w:cs="Times New Roman"/>
          <w:b/>
          <w:bCs/>
          <w:i/>
        </w:rPr>
        <w:t>для</w:t>
      </w:r>
      <w:proofErr w:type="spellEnd"/>
      <w:r w:rsidRPr="00B6448F">
        <w:rPr>
          <w:rStyle w:val="1"/>
          <w:rFonts w:cs="Times New Roman"/>
          <w:b/>
          <w:bCs/>
          <w:i/>
        </w:rPr>
        <w:t xml:space="preserve"> </w:t>
      </w:r>
      <w:proofErr w:type="spellStart"/>
      <w:r w:rsidRPr="00B6448F">
        <w:rPr>
          <w:rStyle w:val="1"/>
          <w:rFonts w:cs="Times New Roman"/>
          <w:b/>
          <w:bCs/>
          <w:i/>
        </w:rPr>
        <w:t>проведения</w:t>
      </w:r>
      <w:proofErr w:type="spellEnd"/>
      <w:r w:rsidRPr="00B6448F">
        <w:rPr>
          <w:rStyle w:val="1"/>
          <w:rFonts w:cs="Times New Roman"/>
          <w:b/>
          <w:bCs/>
          <w:i/>
          <w:sz w:val="28"/>
          <w:szCs w:val="28"/>
        </w:rPr>
        <w:t xml:space="preserve"> </w:t>
      </w:r>
      <w:proofErr w:type="spellStart"/>
      <w:r w:rsidRPr="00B6448F">
        <w:rPr>
          <w:rStyle w:val="1"/>
          <w:rFonts w:cs="Times New Roman"/>
          <w:b/>
          <w:bCs/>
          <w:i/>
        </w:rPr>
        <w:t>п</w:t>
      </w:r>
      <w:r w:rsidRPr="00B6448F">
        <w:rPr>
          <w:rFonts w:cs="Times New Roman"/>
          <w:b/>
          <w:i/>
        </w:rPr>
        <w:t>ромежуточн</w:t>
      </w:r>
      <w:proofErr w:type="spellEnd"/>
      <w:r w:rsidRPr="00B6448F">
        <w:rPr>
          <w:rFonts w:cs="Times New Roman"/>
          <w:b/>
          <w:i/>
          <w:lang w:val="ru-RU"/>
        </w:rPr>
        <w:t>ой</w:t>
      </w:r>
      <w:r w:rsidRPr="00B6448F">
        <w:rPr>
          <w:rFonts w:cs="Times New Roman"/>
          <w:b/>
          <w:i/>
        </w:rPr>
        <w:t xml:space="preserve"> </w:t>
      </w:r>
      <w:proofErr w:type="spellStart"/>
      <w:r w:rsidRPr="00B6448F">
        <w:rPr>
          <w:rFonts w:cs="Times New Roman"/>
          <w:b/>
          <w:i/>
        </w:rPr>
        <w:t>аттестаци</w:t>
      </w:r>
      <w:proofErr w:type="spellEnd"/>
      <w:r w:rsidRPr="00B6448F">
        <w:rPr>
          <w:rFonts w:cs="Times New Roman"/>
          <w:b/>
          <w:i/>
          <w:lang w:val="ru-RU"/>
        </w:rPr>
        <w:t>и</w:t>
      </w:r>
      <w:r w:rsidRPr="00B6448F">
        <w:rPr>
          <w:rFonts w:cs="Times New Roman"/>
          <w:i/>
          <w:lang w:val="ru-RU"/>
        </w:rPr>
        <w:t xml:space="preserve">. </w:t>
      </w:r>
    </w:p>
    <w:p w:rsidR="00584C84" w:rsidRPr="0098391A" w:rsidRDefault="00584C84" w:rsidP="00584C84">
      <w:pPr>
        <w:pStyle w:val="a8"/>
        <w:spacing w:after="0"/>
        <w:jc w:val="both"/>
        <w:rPr>
          <w:rFonts w:cs="Times New Roman"/>
          <w:lang w:val="ru-RU"/>
        </w:rPr>
      </w:pPr>
      <w:r>
        <w:rPr>
          <w:rFonts w:cs="Times New Roman"/>
          <w:lang w:val="ru-RU"/>
        </w:rPr>
        <w:t xml:space="preserve">Промежуточная аттестация </w:t>
      </w:r>
      <w:proofErr w:type="spellStart"/>
      <w:r w:rsidRPr="0098391A">
        <w:rPr>
          <w:rFonts w:cs="Times New Roman"/>
        </w:rPr>
        <w:t>проводится</w:t>
      </w:r>
      <w:proofErr w:type="spellEnd"/>
      <w:r w:rsidRPr="0098391A">
        <w:rPr>
          <w:rFonts w:cs="Times New Roman"/>
        </w:rPr>
        <w:t xml:space="preserve">  1 </w:t>
      </w:r>
      <w:proofErr w:type="spellStart"/>
      <w:r w:rsidRPr="0098391A">
        <w:rPr>
          <w:rFonts w:cs="Times New Roman"/>
        </w:rPr>
        <w:t>раз</w:t>
      </w:r>
      <w:proofErr w:type="spellEnd"/>
      <w:r w:rsidRPr="0098391A">
        <w:rPr>
          <w:rFonts w:cs="Times New Roman"/>
        </w:rPr>
        <w:t xml:space="preserve"> в </w:t>
      </w:r>
      <w:proofErr w:type="spellStart"/>
      <w:r w:rsidRPr="0098391A">
        <w:rPr>
          <w:rFonts w:cs="Times New Roman"/>
        </w:rPr>
        <w:t>год</w:t>
      </w:r>
      <w:proofErr w:type="spellEnd"/>
      <w:r w:rsidRPr="0098391A">
        <w:rPr>
          <w:rFonts w:cs="Times New Roman"/>
        </w:rPr>
        <w:t xml:space="preserve"> в </w:t>
      </w:r>
      <w:proofErr w:type="spellStart"/>
      <w:r w:rsidRPr="0098391A">
        <w:rPr>
          <w:rFonts w:cs="Times New Roman"/>
        </w:rPr>
        <w:t>мае</w:t>
      </w:r>
      <w:proofErr w:type="spellEnd"/>
      <w:r w:rsidRPr="0098391A">
        <w:rPr>
          <w:rFonts w:cs="Times New Roman"/>
        </w:rPr>
        <w:t xml:space="preserve">, </w:t>
      </w:r>
      <w:proofErr w:type="spellStart"/>
      <w:r w:rsidRPr="0098391A">
        <w:rPr>
          <w:rFonts w:cs="Times New Roman"/>
        </w:rPr>
        <w:t>согласно</w:t>
      </w:r>
      <w:proofErr w:type="spellEnd"/>
      <w:r w:rsidRPr="0098391A">
        <w:rPr>
          <w:rFonts w:cs="Times New Roman"/>
        </w:rPr>
        <w:t xml:space="preserve"> </w:t>
      </w:r>
      <w:proofErr w:type="spellStart"/>
      <w:r w:rsidRPr="0098391A">
        <w:rPr>
          <w:rFonts w:cs="Times New Roman"/>
        </w:rPr>
        <w:t>перечню</w:t>
      </w:r>
      <w:proofErr w:type="spellEnd"/>
      <w:r w:rsidRPr="0098391A">
        <w:rPr>
          <w:rStyle w:val="1"/>
          <w:rFonts w:cs="Times New Roman"/>
          <w:b/>
          <w:bCs/>
        </w:rPr>
        <w:t xml:space="preserve">  </w:t>
      </w:r>
      <w:proofErr w:type="spellStart"/>
      <w:r w:rsidRPr="0098391A">
        <w:rPr>
          <w:rFonts w:cs="Times New Roman"/>
        </w:rPr>
        <w:t>контрольно-переводных</w:t>
      </w:r>
      <w:proofErr w:type="spellEnd"/>
      <w:r w:rsidRPr="0098391A">
        <w:rPr>
          <w:rFonts w:cs="Times New Roman"/>
        </w:rPr>
        <w:t xml:space="preserve"> </w:t>
      </w:r>
      <w:proofErr w:type="spellStart"/>
      <w:r w:rsidRPr="0098391A">
        <w:rPr>
          <w:rFonts w:cs="Times New Roman"/>
        </w:rPr>
        <w:t>нормативов</w:t>
      </w:r>
      <w:proofErr w:type="spellEnd"/>
      <w:r w:rsidRPr="0098391A">
        <w:rPr>
          <w:rStyle w:val="1"/>
          <w:rFonts w:cs="Times New Roman"/>
        </w:rPr>
        <w:t>:</w:t>
      </w:r>
    </w:p>
    <w:p w:rsidR="00584C84" w:rsidRDefault="00584C84" w:rsidP="00584C84">
      <w:pPr>
        <w:pStyle w:val="ConsPlusNormal"/>
        <w:jc w:val="right"/>
        <w:outlineLvl w:val="1"/>
      </w:pPr>
      <w:r>
        <w:t>Приложение N 5</w:t>
      </w:r>
    </w:p>
    <w:p w:rsidR="00584C84" w:rsidRDefault="00584C84" w:rsidP="00584C84">
      <w:pPr>
        <w:pStyle w:val="ConsPlusNormal"/>
        <w:jc w:val="right"/>
      </w:pPr>
      <w:r>
        <w:t xml:space="preserve">к Федеральному стандарту </w:t>
      </w:r>
      <w:proofErr w:type="gramStart"/>
      <w:r>
        <w:t>спортивной</w:t>
      </w:r>
      <w:proofErr w:type="gramEnd"/>
    </w:p>
    <w:p w:rsidR="00584C84" w:rsidRDefault="00584C84" w:rsidP="00584C84">
      <w:pPr>
        <w:pStyle w:val="ConsPlusNormal"/>
        <w:jc w:val="right"/>
      </w:pPr>
      <w:r>
        <w:t>подготовки по виду спорта волейбол</w:t>
      </w:r>
    </w:p>
    <w:p w:rsidR="00584C84" w:rsidRDefault="00584C84" w:rsidP="00584C84">
      <w:pPr>
        <w:pStyle w:val="ConsPlusNormal"/>
        <w:jc w:val="right"/>
      </w:pPr>
    </w:p>
    <w:p w:rsidR="00584C84" w:rsidRDefault="00584C84" w:rsidP="00584C84">
      <w:pPr>
        <w:pStyle w:val="ConsPlusNormal"/>
        <w:jc w:val="center"/>
      </w:pPr>
      <w:bookmarkStart w:id="0" w:name="Par387"/>
      <w:bookmarkEnd w:id="0"/>
      <w:r>
        <w:t>НОРМАТИВЫ</w:t>
      </w:r>
    </w:p>
    <w:p w:rsidR="00584C84" w:rsidRDefault="00584C84" w:rsidP="00584C84">
      <w:pPr>
        <w:pStyle w:val="ConsPlusNormal"/>
        <w:jc w:val="center"/>
      </w:pPr>
      <w:r>
        <w:t>ОБЩЕЙ ФИЗИЧЕСКОЙ И СПЕЦИАЛЬНОЙ ФИЗИЧЕСКОЙ ПОДГОТОВКИ</w:t>
      </w:r>
    </w:p>
    <w:p w:rsidR="00584C84" w:rsidRDefault="00584C84" w:rsidP="00584C84">
      <w:pPr>
        <w:pStyle w:val="ConsPlusNormal"/>
        <w:jc w:val="center"/>
      </w:pPr>
      <w:r>
        <w:t>ДЛЯ ЗАЧИСЛЕНИЯ В ГРУППЫ НА ЭТАПЕ НАЧАЛЬНОЙ ПОДГОТОВКИ</w:t>
      </w:r>
    </w:p>
    <w:p w:rsidR="00584C84" w:rsidRDefault="00584C84" w:rsidP="00584C84">
      <w:pPr>
        <w:pStyle w:val="ConsPlusNormal"/>
        <w:jc w:val="center"/>
      </w:pPr>
    </w:p>
    <w:tbl>
      <w:tblPr>
        <w:tblW w:w="0" w:type="auto"/>
        <w:tblInd w:w="102" w:type="dxa"/>
        <w:tblLayout w:type="fixed"/>
        <w:tblCellMar>
          <w:top w:w="75" w:type="dxa"/>
          <w:left w:w="0" w:type="dxa"/>
          <w:bottom w:w="75" w:type="dxa"/>
          <w:right w:w="0" w:type="dxa"/>
        </w:tblCellMar>
        <w:tblLook w:val="0000"/>
      </w:tblPr>
      <w:tblGrid>
        <w:gridCol w:w="2301"/>
        <w:gridCol w:w="3669"/>
        <w:gridCol w:w="3669"/>
      </w:tblGrid>
      <w:tr w:rsidR="00584C84" w:rsidTr="000239A4">
        <w:tc>
          <w:tcPr>
            <w:tcW w:w="23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Развиваемое физическое качество</w:t>
            </w:r>
          </w:p>
        </w:tc>
        <w:tc>
          <w:tcPr>
            <w:tcW w:w="7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Контрольные упражнения (тесты)</w:t>
            </w:r>
          </w:p>
        </w:tc>
      </w:tr>
      <w:tr w:rsidR="00584C84" w:rsidTr="000239A4">
        <w:tc>
          <w:tcPr>
            <w:tcW w:w="23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Юноши</w:t>
            </w: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Девушки</w:t>
            </w:r>
          </w:p>
        </w:tc>
      </w:tr>
      <w:tr w:rsidR="00584C84" w:rsidTr="000239A4">
        <w:tc>
          <w:tcPr>
            <w:tcW w:w="23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4C84" w:rsidRDefault="00584C84" w:rsidP="000239A4">
            <w:pPr>
              <w:pStyle w:val="ConsPlusNormal"/>
              <w:jc w:val="center"/>
            </w:pPr>
            <w:r>
              <w:t>Быстрота</w:t>
            </w: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Бег 30 м (не более 5,1 с)</w:t>
            </w: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Бег 30 м (не более 5,7 с)</w:t>
            </w:r>
          </w:p>
        </w:tc>
      </w:tr>
      <w:tr w:rsidR="00584C84" w:rsidTr="000239A4">
        <w:tc>
          <w:tcPr>
            <w:tcW w:w="23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4C84" w:rsidRDefault="00584C84" w:rsidP="000239A4">
            <w:pPr>
              <w:pStyle w:val="ConsPlusNormal"/>
              <w:jc w:val="center"/>
            </w:pP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 xml:space="preserve">Челночный бег 5 </w:t>
            </w:r>
            <w:proofErr w:type="spellStart"/>
            <w:r>
              <w:t>x</w:t>
            </w:r>
            <w:proofErr w:type="spellEnd"/>
            <w:r>
              <w:t xml:space="preserve"> 6 м (не более 11,0 с)</w:t>
            </w: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 xml:space="preserve">Челночный бег 5 </w:t>
            </w:r>
            <w:proofErr w:type="spellStart"/>
            <w:r>
              <w:t>x</w:t>
            </w:r>
            <w:proofErr w:type="spellEnd"/>
            <w:r>
              <w:t xml:space="preserve"> 6 м (не более 11,5 с)</w:t>
            </w:r>
          </w:p>
        </w:tc>
      </w:tr>
      <w:tr w:rsidR="00584C84" w:rsidTr="000239A4">
        <w:tc>
          <w:tcPr>
            <w:tcW w:w="2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Сила</w:t>
            </w: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Бросок мяча весом 1 кг из-за головы двумя руками стоя (не менее 12,5 м)</w:t>
            </w: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Бросок мяча весом 1 кг из-за головы двумя руками стоя (не менее 12 м)</w:t>
            </w:r>
          </w:p>
        </w:tc>
      </w:tr>
      <w:tr w:rsidR="00584C84" w:rsidTr="000239A4">
        <w:tc>
          <w:tcPr>
            <w:tcW w:w="23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4C84" w:rsidRDefault="00584C84" w:rsidP="000239A4">
            <w:pPr>
              <w:pStyle w:val="ConsPlusNormal"/>
              <w:jc w:val="center"/>
            </w:pPr>
            <w:r>
              <w:t>Скоростно-силовые качества</w:t>
            </w: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Прыжок в длину с места (не менее 210 см)</w:t>
            </w: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Прыжок в длину с места (не менее 190 см)</w:t>
            </w:r>
          </w:p>
        </w:tc>
      </w:tr>
      <w:tr w:rsidR="00584C84" w:rsidTr="000239A4">
        <w:tc>
          <w:tcPr>
            <w:tcW w:w="23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4C84" w:rsidRDefault="00584C84" w:rsidP="000239A4">
            <w:pPr>
              <w:pStyle w:val="ConsPlusNormal"/>
              <w:jc w:val="center"/>
            </w:pP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 xml:space="preserve">Прыжок вверх с места </w:t>
            </w:r>
            <w:proofErr w:type="gramStart"/>
            <w:r>
              <w:t>со</w:t>
            </w:r>
            <w:proofErr w:type="gramEnd"/>
            <w:r>
              <w:t xml:space="preserve"> взмахом руками (не менее 54 см)</w:t>
            </w: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 xml:space="preserve">Прыжок вверх с места </w:t>
            </w:r>
            <w:proofErr w:type="gramStart"/>
            <w:r>
              <w:t>со</w:t>
            </w:r>
            <w:proofErr w:type="gramEnd"/>
            <w:r>
              <w:t xml:space="preserve"> взмахом руками (не менее 46 см)</w:t>
            </w:r>
          </w:p>
        </w:tc>
      </w:tr>
    </w:tbl>
    <w:p w:rsidR="00584C84" w:rsidRDefault="00584C84" w:rsidP="00584C84">
      <w:pPr>
        <w:pStyle w:val="ConsPlusNormal"/>
        <w:jc w:val="right"/>
      </w:pPr>
    </w:p>
    <w:p w:rsidR="00584C84" w:rsidRDefault="00584C84" w:rsidP="00584C84">
      <w:pPr>
        <w:pStyle w:val="ConsPlusNormal"/>
        <w:jc w:val="right"/>
      </w:pPr>
    </w:p>
    <w:p w:rsidR="00584C84" w:rsidRDefault="00584C84" w:rsidP="00584C84">
      <w:pPr>
        <w:pStyle w:val="ConsPlusNormal"/>
        <w:jc w:val="right"/>
      </w:pPr>
    </w:p>
    <w:p w:rsidR="00584C84" w:rsidRDefault="00584C84" w:rsidP="00584C84">
      <w:pPr>
        <w:pStyle w:val="ConsPlusNormal"/>
        <w:jc w:val="right"/>
      </w:pPr>
    </w:p>
    <w:p w:rsidR="00584C84" w:rsidRDefault="00584C84" w:rsidP="00584C84">
      <w:pPr>
        <w:pStyle w:val="ConsPlusNormal"/>
        <w:jc w:val="right"/>
      </w:pPr>
    </w:p>
    <w:p w:rsidR="00584C84" w:rsidRDefault="00584C84" w:rsidP="00584C84">
      <w:pPr>
        <w:pStyle w:val="ConsPlusNormal"/>
        <w:jc w:val="right"/>
      </w:pPr>
    </w:p>
    <w:p w:rsidR="00584C84" w:rsidRDefault="00584C84" w:rsidP="00584C84">
      <w:pPr>
        <w:pStyle w:val="ConsPlusNormal"/>
        <w:jc w:val="right"/>
      </w:pPr>
    </w:p>
    <w:p w:rsidR="00584C84" w:rsidRDefault="00584C84" w:rsidP="00584C84">
      <w:pPr>
        <w:pStyle w:val="ConsPlusNormal"/>
        <w:jc w:val="right"/>
        <w:outlineLvl w:val="1"/>
      </w:pPr>
      <w:bookmarkStart w:id="1" w:name="Par413"/>
      <w:bookmarkEnd w:id="1"/>
      <w:r>
        <w:t>Приложение N 6</w:t>
      </w:r>
    </w:p>
    <w:p w:rsidR="00584C84" w:rsidRDefault="00584C84" w:rsidP="00584C84">
      <w:pPr>
        <w:pStyle w:val="ConsPlusNormal"/>
        <w:jc w:val="right"/>
      </w:pPr>
      <w:r>
        <w:t xml:space="preserve">к Федеральному стандарту </w:t>
      </w:r>
      <w:proofErr w:type="gramStart"/>
      <w:r>
        <w:t>спортивной</w:t>
      </w:r>
      <w:proofErr w:type="gramEnd"/>
    </w:p>
    <w:p w:rsidR="00584C84" w:rsidRDefault="00584C84" w:rsidP="00584C84">
      <w:pPr>
        <w:pStyle w:val="ConsPlusNormal"/>
        <w:jc w:val="right"/>
      </w:pPr>
      <w:r>
        <w:t>подготовки по виду спорта волейбол</w:t>
      </w:r>
    </w:p>
    <w:p w:rsidR="00584C84" w:rsidRDefault="00584C84" w:rsidP="00584C84">
      <w:pPr>
        <w:pStyle w:val="ConsPlusNormal"/>
        <w:jc w:val="right"/>
      </w:pPr>
    </w:p>
    <w:p w:rsidR="00584C84" w:rsidRDefault="00584C84" w:rsidP="00584C84">
      <w:pPr>
        <w:pStyle w:val="ConsPlusNormal"/>
        <w:jc w:val="center"/>
      </w:pPr>
      <w:bookmarkStart w:id="2" w:name="Par417"/>
      <w:bookmarkEnd w:id="2"/>
    </w:p>
    <w:p w:rsidR="00584C84" w:rsidRDefault="00584C84" w:rsidP="00584C84">
      <w:pPr>
        <w:pStyle w:val="ConsPlusNormal"/>
        <w:jc w:val="center"/>
      </w:pPr>
    </w:p>
    <w:p w:rsidR="00584C84" w:rsidRDefault="00584C84" w:rsidP="00584C84">
      <w:pPr>
        <w:pStyle w:val="ConsPlusNormal"/>
        <w:jc w:val="center"/>
      </w:pPr>
      <w:r>
        <w:t>НОРМАТИВЫ</w:t>
      </w:r>
    </w:p>
    <w:p w:rsidR="00584C84" w:rsidRDefault="00584C84" w:rsidP="00584C84">
      <w:pPr>
        <w:pStyle w:val="ConsPlusNormal"/>
        <w:jc w:val="center"/>
      </w:pPr>
      <w:r>
        <w:t>ОБЩЕЙ ФИЗИЧЕСКОЙ И СПЕЦИАЛЬНОЙ ФИЗИЧЕСКОЙ ПОДГОТОВКИ</w:t>
      </w:r>
    </w:p>
    <w:p w:rsidR="00584C84" w:rsidRDefault="00584C84" w:rsidP="00584C84">
      <w:pPr>
        <w:pStyle w:val="ConsPlusNormal"/>
        <w:jc w:val="center"/>
      </w:pPr>
      <w:r>
        <w:t>ДЛЯ ЗАЧИСЛЕНИЯ В ГРУППЫ НА ТРЕНИРОВОЧНОМ ЭТАПЕ</w:t>
      </w:r>
    </w:p>
    <w:p w:rsidR="00584C84" w:rsidRDefault="00584C84" w:rsidP="00584C84">
      <w:pPr>
        <w:pStyle w:val="ConsPlusNormal"/>
        <w:jc w:val="center"/>
      </w:pPr>
      <w:r>
        <w:t>(</w:t>
      </w:r>
      <w:proofErr w:type="gramStart"/>
      <w:r>
        <w:t>ЭТАПЕ</w:t>
      </w:r>
      <w:proofErr w:type="gramEnd"/>
      <w:r>
        <w:t xml:space="preserve"> СПОРТИВНОЙ СПЕЦИАЛИЗАЦИИ)</w:t>
      </w:r>
    </w:p>
    <w:p w:rsidR="00584C84" w:rsidRDefault="00584C84" w:rsidP="00584C84">
      <w:pPr>
        <w:pStyle w:val="ConsPlusNormal"/>
        <w:ind w:firstLine="540"/>
        <w:jc w:val="both"/>
      </w:pPr>
    </w:p>
    <w:tbl>
      <w:tblPr>
        <w:tblW w:w="0" w:type="auto"/>
        <w:tblInd w:w="102" w:type="dxa"/>
        <w:tblLayout w:type="fixed"/>
        <w:tblCellMar>
          <w:top w:w="75" w:type="dxa"/>
          <w:left w:w="0" w:type="dxa"/>
          <w:bottom w:w="75" w:type="dxa"/>
          <w:right w:w="0" w:type="dxa"/>
        </w:tblCellMar>
        <w:tblLook w:val="0000"/>
      </w:tblPr>
      <w:tblGrid>
        <w:gridCol w:w="2301"/>
        <w:gridCol w:w="3669"/>
        <w:gridCol w:w="3669"/>
      </w:tblGrid>
      <w:tr w:rsidR="00584C84" w:rsidTr="000239A4">
        <w:tc>
          <w:tcPr>
            <w:tcW w:w="23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Развиваемое физическое качество</w:t>
            </w:r>
          </w:p>
        </w:tc>
        <w:tc>
          <w:tcPr>
            <w:tcW w:w="7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Контрольные упражнения (тесты)</w:t>
            </w:r>
          </w:p>
        </w:tc>
      </w:tr>
      <w:tr w:rsidR="00584C84" w:rsidTr="000239A4">
        <w:tc>
          <w:tcPr>
            <w:tcW w:w="23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ind w:firstLine="540"/>
              <w:jc w:val="both"/>
            </w:pP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Юноши</w:t>
            </w: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Девушки</w:t>
            </w:r>
          </w:p>
        </w:tc>
      </w:tr>
      <w:tr w:rsidR="00584C84" w:rsidTr="000239A4">
        <w:tc>
          <w:tcPr>
            <w:tcW w:w="23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4C84" w:rsidRDefault="00584C84" w:rsidP="000239A4">
            <w:pPr>
              <w:pStyle w:val="ConsPlusNormal"/>
              <w:jc w:val="center"/>
            </w:pPr>
            <w:r>
              <w:t>Быстрота</w:t>
            </w: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Бег 30 м (не более 5,0 с)</w:t>
            </w: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Бег 30 м (не более 5,5 с)</w:t>
            </w:r>
          </w:p>
        </w:tc>
      </w:tr>
      <w:tr w:rsidR="00584C84" w:rsidTr="000239A4">
        <w:tc>
          <w:tcPr>
            <w:tcW w:w="23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4C84" w:rsidRDefault="00584C84" w:rsidP="000239A4">
            <w:pPr>
              <w:pStyle w:val="ConsPlusNormal"/>
              <w:ind w:firstLine="540"/>
              <w:jc w:val="both"/>
            </w:pP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 xml:space="preserve">Челночный бег 5 </w:t>
            </w:r>
            <w:proofErr w:type="spellStart"/>
            <w:r>
              <w:t>x</w:t>
            </w:r>
            <w:proofErr w:type="spellEnd"/>
            <w:r>
              <w:t xml:space="preserve"> 6 м (не более 10,9 с)</w:t>
            </w: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 xml:space="preserve">Челночный бег 5 </w:t>
            </w:r>
            <w:proofErr w:type="spellStart"/>
            <w:r>
              <w:t>x</w:t>
            </w:r>
            <w:proofErr w:type="spellEnd"/>
            <w:r>
              <w:t xml:space="preserve"> 6 м (не более 11,2 с)</w:t>
            </w:r>
          </w:p>
        </w:tc>
      </w:tr>
      <w:tr w:rsidR="00584C84" w:rsidTr="000239A4">
        <w:tc>
          <w:tcPr>
            <w:tcW w:w="2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Сила</w:t>
            </w: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Бросок мяча весом 1 кг из-за головы двумя руками стоя (не менее 16 м)</w:t>
            </w: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Бросок мяча весом 1 кг из-за головы двумя руками стоя (не менее 12,5 м)</w:t>
            </w:r>
          </w:p>
        </w:tc>
      </w:tr>
      <w:tr w:rsidR="00584C84" w:rsidTr="000239A4">
        <w:tc>
          <w:tcPr>
            <w:tcW w:w="23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4C84" w:rsidRDefault="00584C84" w:rsidP="000239A4">
            <w:pPr>
              <w:pStyle w:val="ConsPlusNormal"/>
              <w:jc w:val="center"/>
            </w:pPr>
            <w:r>
              <w:t>Скоростно-силовые качества</w:t>
            </w: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Прыжок в длину с места (не менее 220 см)</w:t>
            </w: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Прыжок в длину с места (не менее 200 см)</w:t>
            </w:r>
          </w:p>
        </w:tc>
      </w:tr>
      <w:tr w:rsidR="00584C84" w:rsidTr="000239A4">
        <w:tc>
          <w:tcPr>
            <w:tcW w:w="23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4C84" w:rsidRDefault="00584C84" w:rsidP="000239A4">
            <w:pPr>
              <w:pStyle w:val="ConsPlusNormal"/>
              <w:ind w:firstLine="540"/>
              <w:jc w:val="both"/>
            </w:pP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 xml:space="preserve">Прыжок вверх с места </w:t>
            </w:r>
            <w:proofErr w:type="gramStart"/>
            <w:r>
              <w:t>со</w:t>
            </w:r>
            <w:proofErr w:type="gramEnd"/>
            <w:r>
              <w:t xml:space="preserve"> взмахом руками (не менее 56 см)</w:t>
            </w: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 xml:space="preserve">Прыжок вверх с места </w:t>
            </w:r>
            <w:proofErr w:type="gramStart"/>
            <w:r>
              <w:t>со</w:t>
            </w:r>
            <w:proofErr w:type="gramEnd"/>
            <w:r>
              <w:t xml:space="preserve"> взмахом руками (не менее 48 см)</w:t>
            </w:r>
          </w:p>
        </w:tc>
      </w:tr>
      <w:tr w:rsidR="00584C84" w:rsidTr="000239A4">
        <w:trPr>
          <w:trHeight w:val="2222"/>
        </w:trPr>
        <w:tc>
          <w:tcPr>
            <w:tcW w:w="2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Техническое мастерство</w:t>
            </w: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Обязательная техническая программа:</w:t>
            </w:r>
          </w:p>
          <w:p w:rsidR="00584C84" w:rsidRDefault="00584C84" w:rsidP="000239A4">
            <w:pPr>
              <w:pStyle w:val="ConsPlusNormal"/>
              <w:jc w:val="center"/>
            </w:pPr>
            <w:r>
              <w:t xml:space="preserve">1. </w:t>
            </w:r>
            <w:r w:rsidRPr="00311555">
              <w:t>Вторая передача на точность из зоны 3 в зону 4</w:t>
            </w:r>
            <w:r>
              <w:t xml:space="preserve"> (не менее 5 передач)</w:t>
            </w:r>
          </w:p>
          <w:p w:rsidR="00584C84" w:rsidRDefault="00584C84" w:rsidP="000239A4">
            <w:pPr>
              <w:pStyle w:val="ConsPlusNormal"/>
              <w:jc w:val="center"/>
            </w:pPr>
            <w:r>
              <w:t xml:space="preserve">2. </w:t>
            </w:r>
            <w:r w:rsidRPr="00311555">
              <w:t xml:space="preserve">Подача на точность:10-12 лет </w:t>
            </w:r>
            <w:proofErr w:type="gramStart"/>
            <w:r w:rsidRPr="00311555">
              <w:t>-в</w:t>
            </w:r>
            <w:proofErr w:type="gramEnd"/>
            <w:r w:rsidRPr="00311555">
              <w:t xml:space="preserve">ерхняя прямая; 13-15 </w:t>
            </w:r>
            <w:proofErr w:type="spellStart"/>
            <w:r w:rsidRPr="00311555">
              <w:t>лет-верхняя</w:t>
            </w:r>
            <w:proofErr w:type="spellEnd"/>
            <w:r w:rsidRPr="00311555">
              <w:t xml:space="preserve"> прямая по зонам; 16-17 лет – в прыжке</w:t>
            </w:r>
            <w:r>
              <w:t xml:space="preserve"> (не менее 3 подач)</w:t>
            </w:r>
          </w:p>
          <w:p w:rsidR="00584C84" w:rsidRDefault="00584C84" w:rsidP="000239A4">
            <w:pPr>
              <w:pStyle w:val="ConsPlusNormal"/>
              <w:jc w:val="center"/>
            </w:pPr>
            <w:r>
              <w:t xml:space="preserve">3. </w:t>
            </w:r>
            <w:r w:rsidRPr="00311555">
              <w:t>Приём подачи из з.5 в з.2 на точность</w:t>
            </w:r>
            <w:r>
              <w:t xml:space="preserve"> (не менее 2 подач)</w:t>
            </w:r>
          </w:p>
        </w:tc>
        <w:tc>
          <w:tcPr>
            <w:tcW w:w="3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C84" w:rsidRDefault="00584C84" w:rsidP="000239A4">
            <w:pPr>
              <w:pStyle w:val="ConsPlusNormal"/>
              <w:jc w:val="center"/>
            </w:pPr>
            <w:r>
              <w:t>Обязательная техническая программа:</w:t>
            </w:r>
          </w:p>
          <w:p w:rsidR="00584C84" w:rsidRDefault="00584C84" w:rsidP="000239A4">
            <w:pPr>
              <w:pStyle w:val="ConsPlusNormal"/>
              <w:jc w:val="center"/>
            </w:pPr>
            <w:r>
              <w:t xml:space="preserve">1. </w:t>
            </w:r>
            <w:r w:rsidRPr="00311555">
              <w:t>Вторая передача на точность из зоны 3 в зону 4</w:t>
            </w:r>
            <w:r>
              <w:t xml:space="preserve"> (не менее 5 передач)</w:t>
            </w:r>
          </w:p>
          <w:p w:rsidR="00584C84" w:rsidRDefault="00584C84" w:rsidP="000239A4">
            <w:pPr>
              <w:pStyle w:val="ConsPlusNormal"/>
              <w:jc w:val="center"/>
            </w:pPr>
            <w:r>
              <w:t xml:space="preserve">2. </w:t>
            </w:r>
            <w:r w:rsidRPr="00311555">
              <w:t xml:space="preserve">Подача на точность:10-12 лет </w:t>
            </w:r>
            <w:proofErr w:type="gramStart"/>
            <w:r w:rsidRPr="00311555">
              <w:t>-в</w:t>
            </w:r>
            <w:proofErr w:type="gramEnd"/>
            <w:r w:rsidRPr="00311555">
              <w:t xml:space="preserve">ерхняя прямая; 13-15 </w:t>
            </w:r>
            <w:proofErr w:type="spellStart"/>
            <w:r w:rsidRPr="00311555">
              <w:t>лет-верхняя</w:t>
            </w:r>
            <w:proofErr w:type="spellEnd"/>
            <w:r w:rsidRPr="00311555">
              <w:t xml:space="preserve"> прямая по зонам; 16-17 лет – в прыжке</w:t>
            </w:r>
            <w:r>
              <w:t xml:space="preserve"> (не менее 3 подач)</w:t>
            </w:r>
          </w:p>
          <w:p w:rsidR="00584C84" w:rsidRDefault="00584C84" w:rsidP="000239A4">
            <w:pPr>
              <w:pStyle w:val="ConsPlusNormal"/>
              <w:jc w:val="center"/>
            </w:pPr>
            <w:r>
              <w:t xml:space="preserve">3. </w:t>
            </w:r>
            <w:r w:rsidRPr="00311555">
              <w:t>Приём подачи из з.5 в з.2 на точность</w:t>
            </w:r>
            <w:r>
              <w:t xml:space="preserve"> (не менее 2 подач)</w:t>
            </w:r>
          </w:p>
        </w:tc>
      </w:tr>
    </w:tbl>
    <w:p w:rsidR="00584C84" w:rsidRDefault="00584C84" w:rsidP="00584C84">
      <w:pPr>
        <w:pStyle w:val="a5"/>
        <w:ind w:left="644"/>
        <w:rPr>
          <w:rFonts w:ascii="Times New Roman" w:hAnsi="Times New Roman" w:cs="Times New Roman"/>
          <w:b/>
        </w:rPr>
      </w:pPr>
    </w:p>
    <w:p w:rsidR="00584C84" w:rsidRPr="00CD12FB" w:rsidRDefault="00584C84" w:rsidP="00584C84">
      <w:pPr>
        <w:rPr>
          <w:rFonts w:ascii="Times New Roman" w:hAnsi="Times New Roman" w:cs="Times New Roman"/>
          <w:b/>
        </w:rPr>
      </w:pPr>
      <w:r w:rsidRPr="00CD12FB">
        <w:rPr>
          <w:rFonts w:ascii="Times New Roman" w:hAnsi="Times New Roman" w:cs="Times New Roman"/>
          <w:b/>
        </w:rPr>
        <w:t>Контрольно-переводные нормативы по физической подготовке по годам обучения (юноши)</w:t>
      </w:r>
    </w:p>
    <w:tbl>
      <w:tblPr>
        <w:tblStyle w:val="a7"/>
        <w:tblW w:w="0" w:type="auto"/>
        <w:tblLayout w:type="fixed"/>
        <w:tblLook w:val="04A0"/>
      </w:tblPr>
      <w:tblGrid>
        <w:gridCol w:w="534"/>
        <w:gridCol w:w="2409"/>
        <w:gridCol w:w="993"/>
        <w:gridCol w:w="992"/>
        <w:gridCol w:w="992"/>
        <w:gridCol w:w="851"/>
        <w:gridCol w:w="850"/>
        <w:gridCol w:w="851"/>
        <w:gridCol w:w="850"/>
        <w:gridCol w:w="816"/>
      </w:tblGrid>
      <w:tr w:rsidR="00584C84" w:rsidRPr="00C363D0" w:rsidTr="000239A4">
        <w:tc>
          <w:tcPr>
            <w:tcW w:w="534" w:type="dxa"/>
            <w:vMerge w:val="restart"/>
          </w:tcPr>
          <w:p w:rsidR="00584C84" w:rsidRPr="00CD12FB" w:rsidRDefault="00584C84" w:rsidP="000239A4">
            <w:pPr>
              <w:jc w:val="center"/>
              <w:rPr>
                <w:b/>
              </w:rPr>
            </w:pPr>
            <w:r w:rsidRPr="00CD12FB">
              <w:rPr>
                <w:b/>
              </w:rPr>
              <w:t>№</w:t>
            </w:r>
          </w:p>
          <w:p w:rsidR="00584C84" w:rsidRPr="00CD12FB" w:rsidRDefault="00584C84" w:rsidP="000239A4">
            <w:pPr>
              <w:jc w:val="center"/>
              <w:rPr>
                <w:b/>
              </w:rPr>
            </w:pPr>
            <w:proofErr w:type="spellStart"/>
            <w:proofErr w:type="gramStart"/>
            <w:r w:rsidRPr="00CD12FB">
              <w:rPr>
                <w:b/>
              </w:rPr>
              <w:t>п</w:t>
            </w:r>
            <w:proofErr w:type="spellEnd"/>
            <w:proofErr w:type="gramEnd"/>
            <w:r w:rsidRPr="00CD12FB">
              <w:rPr>
                <w:b/>
              </w:rPr>
              <w:t>/</w:t>
            </w:r>
            <w:proofErr w:type="spellStart"/>
            <w:r w:rsidRPr="00CD12FB">
              <w:rPr>
                <w:b/>
              </w:rPr>
              <w:t>п</w:t>
            </w:r>
            <w:proofErr w:type="spellEnd"/>
          </w:p>
        </w:tc>
        <w:tc>
          <w:tcPr>
            <w:tcW w:w="2409" w:type="dxa"/>
            <w:vMerge w:val="restart"/>
          </w:tcPr>
          <w:p w:rsidR="00584C84" w:rsidRPr="00CD12FB" w:rsidRDefault="00584C84" w:rsidP="000239A4">
            <w:pPr>
              <w:jc w:val="center"/>
              <w:rPr>
                <w:b/>
              </w:rPr>
            </w:pPr>
            <w:r w:rsidRPr="00CD12FB">
              <w:rPr>
                <w:b/>
              </w:rPr>
              <w:t xml:space="preserve">Контрольные </w:t>
            </w:r>
          </w:p>
          <w:p w:rsidR="00584C84" w:rsidRPr="00CD12FB" w:rsidRDefault="00584C84" w:rsidP="000239A4">
            <w:pPr>
              <w:jc w:val="center"/>
              <w:rPr>
                <w:b/>
              </w:rPr>
            </w:pPr>
            <w:r w:rsidRPr="00CD12FB">
              <w:rPr>
                <w:b/>
              </w:rPr>
              <w:t>нормативы</w:t>
            </w:r>
          </w:p>
        </w:tc>
        <w:tc>
          <w:tcPr>
            <w:tcW w:w="2977" w:type="dxa"/>
            <w:gridSpan w:val="3"/>
          </w:tcPr>
          <w:p w:rsidR="00584C84" w:rsidRPr="00CD12FB" w:rsidRDefault="00584C84" w:rsidP="000239A4">
            <w:pPr>
              <w:jc w:val="center"/>
              <w:rPr>
                <w:b/>
              </w:rPr>
            </w:pPr>
            <w:r w:rsidRPr="00CD12FB">
              <w:rPr>
                <w:b/>
              </w:rPr>
              <w:t>Группы начальной подготовки</w:t>
            </w:r>
          </w:p>
          <w:p w:rsidR="00584C84" w:rsidRPr="00CD12FB" w:rsidRDefault="00584C84" w:rsidP="000239A4">
            <w:pPr>
              <w:jc w:val="center"/>
              <w:rPr>
                <w:b/>
              </w:rPr>
            </w:pPr>
            <w:r w:rsidRPr="00CD12FB">
              <w:rPr>
                <w:b/>
              </w:rPr>
              <w:t>(на конец учебного года)</w:t>
            </w:r>
          </w:p>
        </w:tc>
        <w:tc>
          <w:tcPr>
            <w:tcW w:w="4218" w:type="dxa"/>
            <w:gridSpan w:val="5"/>
          </w:tcPr>
          <w:p w:rsidR="00584C84" w:rsidRPr="00CD12FB" w:rsidRDefault="00584C84" w:rsidP="000239A4">
            <w:pPr>
              <w:jc w:val="center"/>
              <w:rPr>
                <w:b/>
              </w:rPr>
            </w:pPr>
            <w:r w:rsidRPr="00CD12FB">
              <w:rPr>
                <w:b/>
              </w:rPr>
              <w:t>Учебно-тренировочные группы</w:t>
            </w:r>
          </w:p>
          <w:p w:rsidR="00584C84" w:rsidRPr="00CD12FB" w:rsidRDefault="00584C84" w:rsidP="000239A4">
            <w:pPr>
              <w:jc w:val="center"/>
              <w:rPr>
                <w:b/>
              </w:rPr>
            </w:pPr>
            <w:r w:rsidRPr="00CD12FB">
              <w:rPr>
                <w:b/>
              </w:rPr>
              <w:t>(на конец учебного года)</w:t>
            </w:r>
          </w:p>
        </w:tc>
      </w:tr>
      <w:tr w:rsidR="00584C84" w:rsidRPr="00C363D0" w:rsidTr="000239A4">
        <w:tc>
          <w:tcPr>
            <w:tcW w:w="534" w:type="dxa"/>
            <w:vMerge/>
          </w:tcPr>
          <w:p w:rsidR="00584C84" w:rsidRPr="00CD12FB" w:rsidRDefault="00584C84" w:rsidP="000239A4">
            <w:pPr>
              <w:jc w:val="center"/>
              <w:rPr>
                <w:b/>
              </w:rPr>
            </w:pPr>
          </w:p>
        </w:tc>
        <w:tc>
          <w:tcPr>
            <w:tcW w:w="2409" w:type="dxa"/>
            <w:vMerge/>
          </w:tcPr>
          <w:p w:rsidR="00584C84" w:rsidRPr="00CD12FB" w:rsidRDefault="00584C84" w:rsidP="000239A4">
            <w:pPr>
              <w:jc w:val="center"/>
              <w:rPr>
                <w:b/>
              </w:rPr>
            </w:pPr>
          </w:p>
        </w:tc>
        <w:tc>
          <w:tcPr>
            <w:tcW w:w="993" w:type="dxa"/>
          </w:tcPr>
          <w:p w:rsidR="00584C84" w:rsidRPr="00CD12FB" w:rsidRDefault="00584C84" w:rsidP="000239A4">
            <w:pPr>
              <w:jc w:val="center"/>
              <w:rPr>
                <w:b/>
              </w:rPr>
            </w:pPr>
            <w:r w:rsidRPr="00CD12FB">
              <w:rPr>
                <w:b/>
              </w:rPr>
              <w:t>1-й год</w:t>
            </w:r>
          </w:p>
        </w:tc>
        <w:tc>
          <w:tcPr>
            <w:tcW w:w="992" w:type="dxa"/>
          </w:tcPr>
          <w:p w:rsidR="00584C84" w:rsidRPr="00CD12FB" w:rsidRDefault="00584C84" w:rsidP="000239A4">
            <w:pPr>
              <w:jc w:val="center"/>
              <w:rPr>
                <w:b/>
              </w:rPr>
            </w:pPr>
            <w:r w:rsidRPr="00CD12FB">
              <w:rPr>
                <w:b/>
              </w:rPr>
              <w:t>2-й год</w:t>
            </w:r>
          </w:p>
        </w:tc>
        <w:tc>
          <w:tcPr>
            <w:tcW w:w="992" w:type="dxa"/>
          </w:tcPr>
          <w:p w:rsidR="00584C84" w:rsidRPr="00CD12FB" w:rsidRDefault="00584C84" w:rsidP="000239A4">
            <w:pPr>
              <w:jc w:val="center"/>
              <w:rPr>
                <w:b/>
              </w:rPr>
            </w:pPr>
            <w:r w:rsidRPr="00CD12FB">
              <w:rPr>
                <w:b/>
              </w:rPr>
              <w:t>3-й год</w:t>
            </w:r>
          </w:p>
        </w:tc>
        <w:tc>
          <w:tcPr>
            <w:tcW w:w="851" w:type="dxa"/>
          </w:tcPr>
          <w:p w:rsidR="00584C84" w:rsidRPr="00CD12FB" w:rsidRDefault="00584C84" w:rsidP="000239A4">
            <w:pPr>
              <w:jc w:val="center"/>
              <w:rPr>
                <w:b/>
              </w:rPr>
            </w:pPr>
            <w:r w:rsidRPr="00CD12FB">
              <w:rPr>
                <w:b/>
              </w:rPr>
              <w:t>1-й год</w:t>
            </w:r>
          </w:p>
        </w:tc>
        <w:tc>
          <w:tcPr>
            <w:tcW w:w="850" w:type="dxa"/>
          </w:tcPr>
          <w:p w:rsidR="00584C84" w:rsidRPr="00CD12FB" w:rsidRDefault="00584C84" w:rsidP="000239A4">
            <w:pPr>
              <w:jc w:val="center"/>
              <w:rPr>
                <w:b/>
              </w:rPr>
            </w:pPr>
            <w:r w:rsidRPr="00CD12FB">
              <w:rPr>
                <w:b/>
              </w:rPr>
              <w:t>2-й год</w:t>
            </w:r>
          </w:p>
        </w:tc>
        <w:tc>
          <w:tcPr>
            <w:tcW w:w="851" w:type="dxa"/>
          </w:tcPr>
          <w:p w:rsidR="00584C84" w:rsidRPr="00CD12FB" w:rsidRDefault="00584C84" w:rsidP="000239A4">
            <w:pPr>
              <w:jc w:val="center"/>
              <w:rPr>
                <w:b/>
              </w:rPr>
            </w:pPr>
            <w:r w:rsidRPr="00CD12FB">
              <w:rPr>
                <w:b/>
              </w:rPr>
              <w:t>3-й год</w:t>
            </w:r>
          </w:p>
        </w:tc>
        <w:tc>
          <w:tcPr>
            <w:tcW w:w="850" w:type="dxa"/>
          </w:tcPr>
          <w:p w:rsidR="00584C84" w:rsidRPr="00CD12FB" w:rsidRDefault="00584C84" w:rsidP="000239A4">
            <w:pPr>
              <w:jc w:val="center"/>
              <w:rPr>
                <w:b/>
              </w:rPr>
            </w:pPr>
            <w:r w:rsidRPr="00CD12FB">
              <w:rPr>
                <w:b/>
              </w:rPr>
              <w:t>4-й год</w:t>
            </w:r>
          </w:p>
        </w:tc>
        <w:tc>
          <w:tcPr>
            <w:tcW w:w="816" w:type="dxa"/>
          </w:tcPr>
          <w:p w:rsidR="00584C84" w:rsidRPr="00CD12FB" w:rsidRDefault="00584C84" w:rsidP="000239A4">
            <w:pPr>
              <w:jc w:val="center"/>
              <w:rPr>
                <w:b/>
              </w:rPr>
            </w:pPr>
            <w:r w:rsidRPr="00CD12FB">
              <w:rPr>
                <w:b/>
              </w:rPr>
              <w:t>5-й год</w:t>
            </w:r>
          </w:p>
        </w:tc>
      </w:tr>
      <w:tr w:rsidR="00584C84" w:rsidTr="000239A4">
        <w:tc>
          <w:tcPr>
            <w:tcW w:w="534" w:type="dxa"/>
          </w:tcPr>
          <w:p w:rsidR="00584C84" w:rsidRPr="00CD12FB" w:rsidRDefault="00584C84" w:rsidP="000239A4">
            <w:pPr>
              <w:jc w:val="center"/>
            </w:pPr>
            <w:r w:rsidRPr="00CD12FB">
              <w:t>1</w:t>
            </w:r>
          </w:p>
        </w:tc>
        <w:tc>
          <w:tcPr>
            <w:tcW w:w="2409" w:type="dxa"/>
          </w:tcPr>
          <w:p w:rsidR="00584C84" w:rsidRPr="00CD12FB" w:rsidRDefault="00584C84" w:rsidP="000239A4">
            <w:pPr>
              <w:jc w:val="center"/>
            </w:pPr>
            <w:r w:rsidRPr="00CD12FB">
              <w:t xml:space="preserve">Длина </w:t>
            </w:r>
            <w:proofErr w:type="spellStart"/>
            <w:r w:rsidRPr="00CD12FB">
              <w:t>тела</w:t>
            </w:r>
            <w:proofErr w:type="gramStart"/>
            <w:r w:rsidRPr="00CD12FB">
              <w:t>,с</w:t>
            </w:r>
            <w:proofErr w:type="gramEnd"/>
            <w:r w:rsidRPr="00CD12FB">
              <w:t>м</w:t>
            </w:r>
            <w:proofErr w:type="spellEnd"/>
          </w:p>
        </w:tc>
        <w:tc>
          <w:tcPr>
            <w:tcW w:w="993" w:type="dxa"/>
          </w:tcPr>
          <w:p w:rsidR="00584C84" w:rsidRPr="00CD12FB" w:rsidRDefault="00584C84" w:rsidP="000239A4">
            <w:pPr>
              <w:jc w:val="center"/>
            </w:pPr>
            <w:r w:rsidRPr="00CD12FB">
              <w:t>160</w:t>
            </w:r>
          </w:p>
        </w:tc>
        <w:tc>
          <w:tcPr>
            <w:tcW w:w="992" w:type="dxa"/>
          </w:tcPr>
          <w:p w:rsidR="00584C84" w:rsidRPr="00CD12FB" w:rsidRDefault="00584C84" w:rsidP="000239A4">
            <w:pPr>
              <w:jc w:val="center"/>
            </w:pPr>
            <w:r w:rsidRPr="00CD12FB">
              <w:t>164</w:t>
            </w:r>
          </w:p>
        </w:tc>
        <w:tc>
          <w:tcPr>
            <w:tcW w:w="992" w:type="dxa"/>
          </w:tcPr>
          <w:p w:rsidR="00584C84" w:rsidRPr="00CD12FB" w:rsidRDefault="00584C84" w:rsidP="000239A4">
            <w:pPr>
              <w:jc w:val="center"/>
            </w:pPr>
            <w:r w:rsidRPr="00CD12FB">
              <w:t>170</w:t>
            </w:r>
          </w:p>
        </w:tc>
        <w:tc>
          <w:tcPr>
            <w:tcW w:w="851" w:type="dxa"/>
          </w:tcPr>
          <w:p w:rsidR="00584C84" w:rsidRPr="00CD12FB" w:rsidRDefault="00584C84" w:rsidP="000239A4">
            <w:pPr>
              <w:jc w:val="center"/>
            </w:pPr>
            <w:r w:rsidRPr="00CD12FB">
              <w:t>175</w:t>
            </w:r>
          </w:p>
        </w:tc>
        <w:tc>
          <w:tcPr>
            <w:tcW w:w="850" w:type="dxa"/>
          </w:tcPr>
          <w:p w:rsidR="00584C84" w:rsidRPr="00CD12FB" w:rsidRDefault="00584C84" w:rsidP="000239A4">
            <w:pPr>
              <w:jc w:val="center"/>
            </w:pPr>
            <w:r w:rsidRPr="00CD12FB">
              <w:t>180</w:t>
            </w:r>
          </w:p>
        </w:tc>
        <w:tc>
          <w:tcPr>
            <w:tcW w:w="851" w:type="dxa"/>
          </w:tcPr>
          <w:p w:rsidR="00584C84" w:rsidRPr="00CD12FB" w:rsidRDefault="00584C84" w:rsidP="000239A4">
            <w:pPr>
              <w:jc w:val="center"/>
            </w:pPr>
            <w:r w:rsidRPr="00CD12FB">
              <w:t>186</w:t>
            </w:r>
          </w:p>
        </w:tc>
        <w:tc>
          <w:tcPr>
            <w:tcW w:w="850" w:type="dxa"/>
          </w:tcPr>
          <w:p w:rsidR="00584C84" w:rsidRPr="00CD12FB" w:rsidRDefault="00584C84" w:rsidP="000239A4">
            <w:pPr>
              <w:jc w:val="center"/>
            </w:pPr>
            <w:r w:rsidRPr="00CD12FB">
              <w:t>192</w:t>
            </w:r>
          </w:p>
        </w:tc>
        <w:tc>
          <w:tcPr>
            <w:tcW w:w="816" w:type="dxa"/>
          </w:tcPr>
          <w:p w:rsidR="00584C84" w:rsidRPr="00CD12FB" w:rsidRDefault="00584C84" w:rsidP="000239A4">
            <w:pPr>
              <w:jc w:val="center"/>
            </w:pPr>
            <w:r w:rsidRPr="00CD12FB">
              <w:t>195</w:t>
            </w:r>
          </w:p>
        </w:tc>
      </w:tr>
      <w:tr w:rsidR="00584C84" w:rsidTr="000239A4">
        <w:tc>
          <w:tcPr>
            <w:tcW w:w="534" w:type="dxa"/>
          </w:tcPr>
          <w:p w:rsidR="00584C84" w:rsidRPr="00CD12FB" w:rsidRDefault="00584C84" w:rsidP="000239A4">
            <w:pPr>
              <w:jc w:val="center"/>
            </w:pPr>
            <w:r w:rsidRPr="00CD12FB">
              <w:t>2</w:t>
            </w:r>
          </w:p>
        </w:tc>
        <w:tc>
          <w:tcPr>
            <w:tcW w:w="2409" w:type="dxa"/>
          </w:tcPr>
          <w:p w:rsidR="00584C84" w:rsidRPr="00CD12FB" w:rsidRDefault="00584C84" w:rsidP="000239A4">
            <w:pPr>
              <w:jc w:val="center"/>
            </w:pPr>
            <w:r w:rsidRPr="00CD12FB">
              <w:t xml:space="preserve">Бег 30м, </w:t>
            </w:r>
            <w:proofErr w:type="gramStart"/>
            <w:r w:rsidRPr="00CD12FB">
              <w:t>с</w:t>
            </w:r>
            <w:proofErr w:type="gramEnd"/>
          </w:p>
        </w:tc>
        <w:tc>
          <w:tcPr>
            <w:tcW w:w="993" w:type="dxa"/>
          </w:tcPr>
          <w:p w:rsidR="00584C84" w:rsidRPr="00CD12FB" w:rsidRDefault="00584C84" w:rsidP="000239A4">
            <w:pPr>
              <w:jc w:val="center"/>
            </w:pPr>
            <w:r w:rsidRPr="00CD12FB">
              <w:t>5,5</w:t>
            </w:r>
          </w:p>
        </w:tc>
        <w:tc>
          <w:tcPr>
            <w:tcW w:w="992" w:type="dxa"/>
          </w:tcPr>
          <w:p w:rsidR="00584C84" w:rsidRPr="00CD12FB" w:rsidRDefault="00584C84" w:rsidP="000239A4">
            <w:pPr>
              <w:jc w:val="center"/>
            </w:pPr>
            <w:r w:rsidRPr="00CD12FB">
              <w:t>5,3</w:t>
            </w:r>
          </w:p>
        </w:tc>
        <w:tc>
          <w:tcPr>
            <w:tcW w:w="992" w:type="dxa"/>
          </w:tcPr>
          <w:p w:rsidR="00584C84" w:rsidRPr="00CD12FB" w:rsidRDefault="00584C84" w:rsidP="000239A4">
            <w:pPr>
              <w:jc w:val="center"/>
            </w:pPr>
            <w:r w:rsidRPr="00CD12FB">
              <w:t>5,1</w:t>
            </w:r>
          </w:p>
        </w:tc>
        <w:tc>
          <w:tcPr>
            <w:tcW w:w="851" w:type="dxa"/>
          </w:tcPr>
          <w:p w:rsidR="00584C84" w:rsidRPr="00CD12FB" w:rsidRDefault="00584C84" w:rsidP="000239A4">
            <w:pPr>
              <w:jc w:val="center"/>
            </w:pPr>
            <w:r w:rsidRPr="00CD12FB">
              <w:t>5,0</w:t>
            </w:r>
          </w:p>
        </w:tc>
        <w:tc>
          <w:tcPr>
            <w:tcW w:w="850" w:type="dxa"/>
          </w:tcPr>
          <w:p w:rsidR="00584C84" w:rsidRPr="00CD12FB" w:rsidRDefault="00584C84" w:rsidP="000239A4">
            <w:pPr>
              <w:jc w:val="center"/>
            </w:pPr>
            <w:r w:rsidRPr="00CD12FB">
              <w:t>4,8</w:t>
            </w:r>
          </w:p>
        </w:tc>
        <w:tc>
          <w:tcPr>
            <w:tcW w:w="851" w:type="dxa"/>
          </w:tcPr>
          <w:p w:rsidR="00584C84" w:rsidRPr="00CD12FB" w:rsidRDefault="00584C84" w:rsidP="000239A4">
            <w:pPr>
              <w:jc w:val="center"/>
            </w:pPr>
            <w:r w:rsidRPr="00CD12FB">
              <w:t>4,7</w:t>
            </w:r>
          </w:p>
        </w:tc>
        <w:tc>
          <w:tcPr>
            <w:tcW w:w="850" w:type="dxa"/>
          </w:tcPr>
          <w:p w:rsidR="00584C84" w:rsidRPr="00CD12FB" w:rsidRDefault="00584C84" w:rsidP="000239A4">
            <w:pPr>
              <w:jc w:val="center"/>
            </w:pPr>
            <w:r w:rsidRPr="00CD12FB">
              <w:t>4,6</w:t>
            </w:r>
          </w:p>
        </w:tc>
        <w:tc>
          <w:tcPr>
            <w:tcW w:w="816" w:type="dxa"/>
          </w:tcPr>
          <w:p w:rsidR="00584C84" w:rsidRPr="00CD12FB" w:rsidRDefault="00584C84" w:rsidP="000239A4">
            <w:pPr>
              <w:jc w:val="center"/>
            </w:pPr>
            <w:r w:rsidRPr="00CD12FB">
              <w:t>4,6</w:t>
            </w:r>
          </w:p>
        </w:tc>
      </w:tr>
      <w:tr w:rsidR="00584C84" w:rsidTr="000239A4">
        <w:tc>
          <w:tcPr>
            <w:tcW w:w="534" w:type="dxa"/>
          </w:tcPr>
          <w:p w:rsidR="00584C84" w:rsidRPr="00CD12FB" w:rsidRDefault="00584C84" w:rsidP="000239A4">
            <w:pPr>
              <w:jc w:val="center"/>
            </w:pPr>
            <w:r w:rsidRPr="00CD12FB">
              <w:t>3</w:t>
            </w:r>
          </w:p>
        </w:tc>
        <w:tc>
          <w:tcPr>
            <w:tcW w:w="2409" w:type="dxa"/>
          </w:tcPr>
          <w:p w:rsidR="00584C84" w:rsidRPr="00CD12FB" w:rsidRDefault="00584C84" w:rsidP="000239A4">
            <w:pPr>
              <w:jc w:val="center"/>
            </w:pPr>
            <w:r w:rsidRPr="00CD12FB">
              <w:t>Бег 30м (5х6м)</w:t>
            </w:r>
            <w:proofErr w:type="gramStart"/>
            <w:r w:rsidRPr="00CD12FB">
              <w:t>,с</w:t>
            </w:r>
            <w:proofErr w:type="gramEnd"/>
          </w:p>
        </w:tc>
        <w:tc>
          <w:tcPr>
            <w:tcW w:w="993" w:type="dxa"/>
          </w:tcPr>
          <w:p w:rsidR="00584C84" w:rsidRPr="00CD12FB" w:rsidRDefault="00584C84" w:rsidP="000239A4">
            <w:pPr>
              <w:jc w:val="center"/>
            </w:pPr>
            <w:r w:rsidRPr="00CD12FB">
              <w:t>12,0</w:t>
            </w:r>
          </w:p>
        </w:tc>
        <w:tc>
          <w:tcPr>
            <w:tcW w:w="992" w:type="dxa"/>
          </w:tcPr>
          <w:p w:rsidR="00584C84" w:rsidRPr="00CD12FB" w:rsidRDefault="00584C84" w:rsidP="000239A4">
            <w:pPr>
              <w:jc w:val="center"/>
            </w:pPr>
            <w:r w:rsidRPr="00CD12FB">
              <w:t>11,5</w:t>
            </w:r>
          </w:p>
        </w:tc>
        <w:tc>
          <w:tcPr>
            <w:tcW w:w="992" w:type="dxa"/>
          </w:tcPr>
          <w:p w:rsidR="00584C84" w:rsidRPr="00CD12FB" w:rsidRDefault="00584C84" w:rsidP="000239A4">
            <w:pPr>
              <w:jc w:val="center"/>
            </w:pPr>
            <w:r w:rsidRPr="00CD12FB">
              <w:t>11,0</w:t>
            </w:r>
          </w:p>
        </w:tc>
        <w:tc>
          <w:tcPr>
            <w:tcW w:w="851" w:type="dxa"/>
          </w:tcPr>
          <w:p w:rsidR="00584C84" w:rsidRPr="00CD12FB" w:rsidRDefault="00584C84" w:rsidP="000239A4">
            <w:pPr>
              <w:jc w:val="center"/>
            </w:pPr>
            <w:r w:rsidRPr="00CD12FB">
              <w:t>-</w:t>
            </w:r>
          </w:p>
        </w:tc>
        <w:tc>
          <w:tcPr>
            <w:tcW w:w="850" w:type="dxa"/>
          </w:tcPr>
          <w:p w:rsidR="00584C84" w:rsidRPr="00CD12FB" w:rsidRDefault="00584C84" w:rsidP="000239A4">
            <w:pPr>
              <w:jc w:val="center"/>
            </w:pPr>
            <w:r w:rsidRPr="00CD12FB">
              <w:t>-</w:t>
            </w:r>
          </w:p>
        </w:tc>
        <w:tc>
          <w:tcPr>
            <w:tcW w:w="851" w:type="dxa"/>
          </w:tcPr>
          <w:p w:rsidR="00584C84" w:rsidRPr="00CD12FB" w:rsidRDefault="00584C84" w:rsidP="000239A4">
            <w:pPr>
              <w:jc w:val="center"/>
            </w:pPr>
            <w:r w:rsidRPr="00CD12FB">
              <w:t>-</w:t>
            </w:r>
          </w:p>
        </w:tc>
        <w:tc>
          <w:tcPr>
            <w:tcW w:w="850" w:type="dxa"/>
          </w:tcPr>
          <w:p w:rsidR="00584C84" w:rsidRPr="00CD12FB" w:rsidRDefault="00584C84" w:rsidP="000239A4">
            <w:pPr>
              <w:jc w:val="center"/>
            </w:pPr>
            <w:r w:rsidRPr="00CD12FB">
              <w:t>-</w:t>
            </w:r>
          </w:p>
        </w:tc>
        <w:tc>
          <w:tcPr>
            <w:tcW w:w="816" w:type="dxa"/>
          </w:tcPr>
          <w:p w:rsidR="00584C84" w:rsidRPr="00CD12FB" w:rsidRDefault="00584C84" w:rsidP="000239A4">
            <w:pPr>
              <w:jc w:val="center"/>
            </w:pPr>
            <w:r w:rsidRPr="00CD12FB">
              <w:t>-</w:t>
            </w:r>
          </w:p>
        </w:tc>
      </w:tr>
      <w:tr w:rsidR="00584C84" w:rsidTr="000239A4">
        <w:tc>
          <w:tcPr>
            <w:tcW w:w="534" w:type="dxa"/>
          </w:tcPr>
          <w:p w:rsidR="00584C84" w:rsidRPr="00CD12FB" w:rsidRDefault="00584C84" w:rsidP="000239A4">
            <w:pPr>
              <w:jc w:val="center"/>
            </w:pPr>
            <w:r w:rsidRPr="00CD12FB">
              <w:t>4</w:t>
            </w:r>
          </w:p>
        </w:tc>
        <w:tc>
          <w:tcPr>
            <w:tcW w:w="2409" w:type="dxa"/>
          </w:tcPr>
          <w:p w:rsidR="00584C84" w:rsidRPr="00CD12FB" w:rsidRDefault="00584C84" w:rsidP="000239A4">
            <w:pPr>
              <w:jc w:val="center"/>
            </w:pPr>
            <w:r w:rsidRPr="00CD12FB">
              <w:t>Бег 92 м с изменением направления, «ёлочка»</w:t>
            </w:r>
            <w:proofErr w:type="gramStart"/>
            <w:r w:rsidRPr="00CD12FB">
              <w:t>,с</w:t>
            </w:r>
            <w:proofErr w:type="gramEnd"/>
          </w:p>
        </w:tc>
        <w:tc>
          <w:tcPr>
            <w:tcW w:w="993" w:type="dxa"/>
          </w:tcPr>
          <w:p w:rsidR="00584C84" w:rsidRPr="00CD12FB" w:rsidRDefault="00584C84" w:rsidP="000239A4">
            <w:pPr>
              <w:jc w:val="center"/>
            </w:pPr>
            <w:r w:rsidRPr="00CD12FB">
              <w:t>-</w:t>
            </w:r>
          </w:p>
        </w:tc>
        <w:tc>
          <w:tcPr>
            <w:tcW w:w="992" w:type="dxa"/>
          </w:tcPr>
          <w:p w:rsidR="00584C84" w:rsidRPr="00CD12FB" w:rsidRDefault="00584C84" w:rsidP="000239A4">
            <w:pPr>
              <w:jc w:val="center"/>
            </w:pPr>
            <w:r w:rsidRPr="00CD12FB">
              <w:t>-</w:t>
            </w:r>
          </w:p>
        </w:tc>
        <w:tc>
          <w:tcPr>
            <w:tcW w:w="992" w:type="dxa"/>
          </w:tcPr>
          <w:p w:rsidR="00584C84" w:rsidRPr="00CD12FB" w:rsidRDefault="00584C84" w:rsidP="000239A4">
            <w:pPr>
              <w:jc w:val="center"/>
            </w:pPr>
            <w:r w:rsidRPr="00CD12FB">
              <w:t>-</w:t>
            </w:r>
          </w:p>
        </w:tc>
        <w:tc>
          <w:tcPr>
            <w:tcW w:w="851" w:type="dxa"/>
          </w:tcPr>
          <w:p w:rsidR="00584C84" w:rsidRPr="00CD12FB" w:rsidRDefault="00584C84" w:rsidP="000239A4">
            <w:pPr>
              <w:jc w:val="center"/>
            </w:pPr>
            <w:r w:rsidRPr="00CD12FB">
              <w:t>26,0</w:t>
            </w:r>
          </w:p>
        </w:tc>
        <w:tc>
          <w:tcPr>
            <w:tcW w:w="850" w:type="dxa"/>
          </w:tcPr>
          <w:p w:rsidR="00584C84" w:rsidRPr="00CD12FB" w:rsidRDefault="00584C84" w:rsidP="000239A4">
            <w:pPr>
              <w:jc w:val="center"/>
            </w:pPr>
            <w:r w:rsidRPr="00CD12FB">
              <w:t>25,5</w:t>
            </w:r>
          </w:p>
        </w:tc>
        <w:tc>
          <w:tcPr>
            <w:tcW w:w="851" w:type="dxa"/>
          </w:tcPr>
          <w:p w:rsidR="00584C84" w:rsidRPr="00CD12FB" w:rsidRDefault="00584C84" w:rsidP="000239A4">
            <w:pPr>
              <w:jc w:val="center"/>
            </w:pPr>
            <w:r w:rsidRPr="00CD12FB">
              <w:t>24,9</w:t>
            </w:r>
          </w:p>
        </w:tc>
        <w:tc>
          <w:tcPr>
            <w:tcW w:w="850" w:type="dxa"/>
          </w:tcPr>
          <w:p w:rsidR="00584C84" w:rsidRPr="00CD12FB" w:rsidRDefault="00584C84" w:rsidP="000239A4">
            <w:pPr>
              <w:jc w:val="center"/>
            </w:pPr>
            <w:r w:rsidRPr="00CD12FB">
              <w:t>24,2</w:t>
            </w:r>
          </w:p>
        </w:tc>
        <w:tc>
          <w:tcPr>
            <w:tcW w:w="816" w:type="dxa"/>
          </w:tcPr>
          <w:p w:rsidR="00584C84" w:rsidRPr="00CD12FB" w:rsidRDefault="00584C84" w:rsidP="000239A4">
            <w:pPr>
              <w:jc w:val="center"/>
            </w:pPr>
            <w:r w:rsidRPr="00CD12FB">
              <w:t>24,0</w:t>
            </w:r>
          </w:p>
        </w:tc>
      </w:tr>
      <w:tr w:rsidR="00584C84" w:rsidTr="000239A4">
        <w:tc>
          <w:tcPr>
            <w:tcW w:w="534" w:type="dxa"/>
          </w:tcPr>
          <w:p w:rsidR="00584C84" w:rsidRPr="00CD12FB" w:rsidRDefault="00584C84" w:rsidP="000239A4">
            <w:pPr>
              <w:jc w:val="center"/>
            </w:pPr>
            <w:r w:rsidRPr="00CD12FB">
              <w:t>5</w:t>
            </w:r>
          </w:p>
        </w:tc>
        <w:tc>
          <w:tcPr>
            <w:tcW w:w="2409" w:type="dxa"/>
          </w:tcPr>
          <w:p w:rsidR="00584C84" w:rsidRPr="00CD12FB" w:rsidRDefault="00584C84" w:rsidP="000239A4">
            <w:pPr>
              <w:jc w:val="center"/>
            </w:pPr>
            <w:r w:rsidRPr="00CD12FB">
              <w:t xml:space="preserve">Прыжки в длину с места, </w:t>
            </w:r>
            <w:proofErr w:type="gramStart"/>
            <w:r w:rsidRPr="00CD12FB">
              <w:t>см</w:t>
            </w:r>
            <w:proofErr w:type="gramEnd"/>
          </w:p>
        </w:tc>
        <w:tc>
          <w:tcPr>
            <w:tcW w:w="993" w:type="dxa"/>
          </w:tcPr>
          <w:p w:rsidR="00584C84" w:rsidRPr="00CD12FB" w:rsidRDefault="00584C84" w:rsidP="000239A4">
            <w:pPr>
              <w:jc w:val="center"/>
            </w:pPr>
            <w:r w:rsidRPr="00CD12FB">
              <w:t>185</w:t>
            </w:r>
          </w:p>
        </w:tc>
        <w:tc>
          <w:tcPr>
            <w:tcW w:w="992" w:type="dxa"/>
          </w:tcPr>
          <w:p w:rsidR="00584C84" w:rsidRPr="00CD12FB" w:rsidRDefault="00584C84" w:rsidP="000239A4">
            <w:pPr>
              <w:jc w:val="center"/>
            </w:pPr>
            <w:r w:rsidRPr="00CD12FB">
              <w:t>200</w:t>
            </w:r>
          </w:p>
        </w:tc>
        <w:tc>
          <w:tcPr>
            <w:tcW w:w="992" w:type="dxa"/>
          </w:tcPr>
          <w:p w:rsidR="00584C84" w:rsidRPr="00CD12FB" w:rsidRDefault="00584C84" w:rsidP="000239A4">
            <w:pPr>
              <w:jc w:val="center"/>
            </w:pPr>
            <w:r w:rsidRPr="00CD12FB">
              <w:t>208</w:t>
            </w:r>
          </w:p>
        </w:tc>
        <w:tc>
          <w:tcPr>
            <w:tcW w:w="851" w:type="dxa"/>
          </w:tcPr>
          <w:p w:rsidR="00584C84" w:rsidRPr="00CD12FB" w:rsidRDefault="00584C84" w:rsidP="000239A4">
            <w:pPr>
              <w:jc w:val="center"/>
            </w:pPr>
            <w:r w:rsidRPr="00CD12FB">
              <w:t>216</w:t>
            </w:r>
          </w:p>
        </w:tc>
        <w:tc>
          <w:tcPr>
            <w:tcW w:w="850" w:type="dxa"/>
          </w:tcPr>
          <w:p w:rsidR="00584C84" w:rsidRPr="00CD12FB" w:rsidRDefault="00584C84" w:rsidP="000239A4">
            <w:pPr>
              <w:jc w:val="center"/>
            </w:pPr>
            <w:r w:rsidRPr="00CD12FB">
              <w:t>230</w:t>
            </w:r>
          </w:p>
        </w:tc>
        <w:tc>
          <w:tcPr>
            <w:tcW w:w="851" w:type="dxa"/>
          </w:tcPr>
          <w:p w:rsidR="00584C84" w:rsidRPr="00CD12FB" w:rsidRDefault="00584C84" w:rsidP="000239A4">
            <w:pPr>
              <w:jc w:val="center"/>
            </w:pPr>
            <w:r w:rsidRPr="00CD12FB">
              <w:t>240</w:t>
            </w:r>
          </w:p>
        </w:tc>
        <w:tc>
          <w:tcPr>
            <w:tcW w:w="850" w:type="dxa"/>
          </w:tcPr>
          <w:p w:rsidR="00584C84" w:rsidRPr="00CD12FB" w:rsidRDefault="00584C84" w:rsidP="000239A4">
            <w:pPr>
              <w:jc w:val="center"/>
            </w:pPr>
            <w:r w:rsidRPr="00CD12FB">
              <w:t>248</w:t>
            </w:r>
          </w:p>
        </w:tc>
        <w:tc>
          <w:tcPr>
            <w:tcW w:w="816" w:type="dxa"/>
          </w:tcPr>
          <w:p w:rsidR="00584C84" w:rsidRPr="00CD12FB" w:rsidRDefault="00584C84" w:rsidP="000239A4">
            <w:pPr>
              <w:jc w:val="center"/>
            </w:pPr>
            <w:r w:rsidRPr="00CD12FB">
              <w:t>255</w:t>
            </w:r>
          </w:p>
        </w:tc>
      </w:tr>
      <w:tr w:rsidR="00584C84" w:rsidTr="000239A4">
        <w:tc>
          <w:tcPr>
            <w:tcW w:w="534" w:type="dxa"/>
          </w:tcPr>
          <w:p w:rsidR="00584C84" w:rsidRPr="00CD12FB" w:rsidRDefault="00584C84" w:rsidP="000239A4">
            <w:pPr>
              <w:jc w:val="center"/>
            </w:pPr>
            <w:r w:rsidRPr="00CD12FB">
              <w:t>6</w:t>
            </w:r>
          </w:p>
        </w:tc>
        <w:tc>
          <w:tcPr>
            <w:tcW w:w="2409" w:type="dxa"/>
          </w:tcPr>
          <w:p w:rsidR="00584C84" w:rsidRPr="00CD12FB" w:rsidRDefault="00584C84" w:rsidP="000239A4">
            <w:pPr>
              <w:jc w:val="center"/>
            </w:pPr>
            <w:r w:rsidRPr="00CD12FB">
              <w:t xml:space="preserve">Прыжок в верх с места толчком двух ног, </w:t>
            </w:r>
            <w:proofErr w:type="gramStart"/>
            <w:r w:rsidRPr="00CD12FB">
              <w:t>см</w:t>
            </w:r>
            <w:proofErr w:type="gramEnd"/>
          </w:p>
        </w:tc>
        <w:tc>
          <w:tcPr>
            <w:tcW w:w="993" w:type="dxa"/>
          </w:tcPr>
          <w:p w:rsidR="00584C84" w:rsidRPr="00CD12FB" w:rsidRDefault="00584C84" w:rsidP="000239A4">
            <w:pPr>
              <w:jc w:val="center"/>
            </w:pPr>
            <w:r w:rsidRPr="00CD12FB">
              <w:t>40</w:t>
            </w:r>
          </w:p>
        </w:tc>
        <w:tc>
          <w:tcPr>
            <w:tcW w:w="992" w:type="dxa"/>
          </w:tcPr>
          <w:p w:rsidR="00584C84" w:rsidRPr="00CD12FB" w:rsidRDefault="00584C84" w:rsidP="000239A4">
            <w:pPr>
              <w:jc w:val="center"/>
            </w:pPr>
            <w:r w:rsidRPr="00CD12FB">
              <w:t>45</w:t>
            </w:r>
          </w:p>
        </w:tc>
        <w:tc>
          <w:tcPr>
            <w:tcW w:w="992" w:type="dxa"/>
          </w:tcPr>
          <w:p w:rsidR="00584C84" w:rsidRPr="00CD12FB" w:rsidRDefault="00584C84" w:rsidP="000239A4">
            <w:pPr>
              <w:jc w:val="center"/>
            </w:pPr>
            <w:r w:rsidRPr="00CD12FB">
              <w:t>54</w:t>
            </w:r>
          </w:p>
        </w:tc>
        <w:tc>
          <w:tcPr>
            <w:tcW w:w="851" w:type="dxa"/>
          </w:tcPr>
          <w:p w:rsidR="00584C84" w:rsidRPr="00CD12FB" w:rsidRDefault="00584C84" w:rsidP="000239A4">
            <w:pPr>
              <w:jc w:val="center"/>
            </w:pPr>
            <w:r w:rsidRPr="00CD12FB">
              <w:t>58</w:t>
            </w:r>
          </w:p>
        </w:tc>
        <w:tc>
          <w:tcPr>
            <w:tcW w:w="850" w:type="dxa"/>
          </w:tcPr>
          <w:p w:rsidR="00584C84" w:rsidRPr="00CD12FB" w:rsidRDefault="00584C84" w:rsidP="000239A4">
            <w:pPr>
              <w:jc w:val="center"/>
            </w:pPr>
            <w:r w:rsidRPr="00CD12FB">
              <w:t>63</w:t>
            </w:r>
          </w:p>
        </w:tc>
        <w:tc>
          <w:tcPr>
            <w:tcW w:w="851" w:type="dxa"/>
          </w:tcPr>
          <w:p w:rsidR="00584C84" w:rsidRPr="00CD12FB" w:rsidRDefault="00584C84" w:rsidP="000239A4">
            <w:pPr>
              <w:jc w:val="center"/>
            </w:pPr>
            <w:r w:rsidRPr="00CD12FB">
              <w:t>70</w:t>
            </w:r>
          </w:p>
        </w:tc>
        <w:tc>
          <w:tcPr>
            <w:tcW w:w="850" w:type="dxa"/>
          </w:tcPr>
          <w:p w:rsidR="00584C84" w:rsidRPr="00CD12FB" w:rsidRDefault="00584C84" w:rsidP="000239A4">
            <w:pPr>
              <w:jc w:val="center"/>
            </w:pPr>
            <w:r w:rsidRPr="00CD12FB">
              <w:t>75</w:t>
            </w:r>
          </w:p>
          <w:p w:rsidR="00584C84" w:rsidRPr="00CD12FB" w:rsidRDefault="00584C84" w:rsidP="000239A4">
            <w:pPr>
              <w:jc w:val="center"/>
            </w:pPr>
          </w:p>
        </w:tc>
        <w:tc>
          <w:tcPr>
            <w:tcW w:w="816" w:type="dxa"/>
          </w:tcPr>
          <w:p w:rsidR="00584C84" w:rsidRPr="00CD12FB" w:rsidRDefault="00584C84" w:rsidP="000239A4">
            <w:pPr>
              <w:jc w:val="center"/>
            </w:pPr>
            <w:r w:rsidRPr="00CD12FB">
              <w:t>80</w:t>
            </w:r>
          </w:p>
        </w:tc>
      </w:tr>
      <w:tr w:rsidR="00584C84" w:rsidTr="000239A4">
        <w:tc>
          <w:tcPr>
            <w:tcW w:w="534" w:type="dxa"/>
          </w:tcPr>
          <w:p w:rsidR="00584C84" w:rsidRPr="00CD12FB" w:rsidRDefault="00584C84" w:rsidP="000239A4">
            <w:pPr>
              <w:jc w:val="center"/>
            </w:pPr>
            <w:r w:rsidRPr="00CD12FB">
              <w:t>7</w:t>
            </w:r>
          </w:p>
        </w:tc>
        <w:tc>
          <w:tcPr>
            <w:tcW w:w="2409" w:type="dxa"/>
          </w:tcPr>
          <w:p w:rsidR="00584C84" w:rsidRPr="00CD12FB" w:rsidRDefault="00584C84" w:rsidP="000239A4">
            <w:pPr>
              <w:jc w:val="center"/>
            </w:pPr>
            <w:r w:rsidRPr="00CD12FB">
              <w:t>Метание набивного мяча 1 кг из-за головы двумя руками, м:</w:t>
            </w:r>
          </w:p>
          <w:p w:rsidR="00584C84" w:rsidRPr="00CD12FB" w:rsidRDefault="00584C84" w:rsidP="000239A4">
            <w:pPr>
              <w:jc w:val="center"/>
            </w:pPr>
            <w:r w:rsidRPr="00CD12FB">
              <w:lastRenderedPageBreak/>
              <w:t>- сидя</w:t>
            </w:r>
          </w:p>
          <w:p w:rsidR="00584C84" w:rsidRPr="00CD12FB" w:rsidRDefault="00584C84" w:rsidP="000239A4">
            <w:pPr>
              <w:jc w:val="center"/>
            </w:pPr>
            <w:r w:rsidRPr="00CD12FB">
              <w:t>- стоя</w:t>
            </w:r>
          </w:p>
        </w:tc>
        <w:tc>
          <w:tcPr>
            <w:tcW w:w="993" w:type="dxa"/>
          </w:tcPr>
          <w:p w:rsidR="00584C84" w:rsidRPr="00CD12FB" w:rsidRDefault="00584C84" w:rsidP="000239A4">
            <w:pPr>
              <w:jc w:val="center"/>
            </w:pPr>
          </w:p>
          <w:p w:rsidR="00584C84" w:rsidRPr="00CD12FB" w:rsidRDefault="00584C84" w:rsidP="000239A4">
            <w:pPr>
              <w:jc w:val="center"/>
            </w:pPr>
          </w:p>
          <w:p w:rsidR="00584C84" w:rsidRPr="00CD12FB" w:rsidRDefault="00584C84" w:rsidP="000239A4">
            <w:pPr>
              <w:jc w:val="center"/>
            </w:pPr>
          </w:p>
          <w:p w:rsidR="00584C84" w:rsidRPr="00CD12FB" w:rsidRDefault="00584C84" w:rsidP="000239A4">
            <w:pPr>
              <w:jc w:val="center"/>
            </w:pPr>
            <w:r w:rsidRPr="00CD12FB">
              <w:lastRenderedPageBreak/>
              <w:t>5,8</w:t>
            </w:r>
          </w:p>
          <w:p w:rsidR="00584C84" w:rsidRPr="00CD12FB" w:rsidRDefault="00584C84" w:rsidP="000239A4">
            <w:pPr>
              <w:jc w:val="center"/>
            </w:pPr>
            <w:r w:rsidRPr="00CD12FB">
              <w:t>11,0</w:t>
            </w:r>
          </w:p>
        </w:tc>
        <w:tc>
          <w:tcPr>
            <w:tcW w:w="992" w:type="dxa"/>
          </w:tcPr>
          <w:p w:rsidR="00584C84" w:rsidRPr="00CD12FB" w:rsidRDefault="00584C84" w:rsidP="000239A4">
            <w:pPr>
              <w:jc w:val="center"/>
            </w:pPr>
          </w:p>
          <w:p w:rsidR="00584C84" w:rsidRPr="00CD12FB" w:rsidRDefault="00584C84" w:rsidP="000239A4">
            <w:pPr>
              <w:jc w:val="center"/>
            </w:pPr>
          </w:p>
          <w:p w:rsidR="00584C84" w:rsidRPr="00CD12FB" w:rsidRDefault="00584C84" w:rsidP="000239A4">
            <w:pPr>
              <w:jc w:val="center"/>
            </w:pPr>
          </w:p>
          <w:p w:rsidR="00584C84" w:rsidRPr="00CD12FB" w:rsidRDefault="00584C84" w:rsidP="000239A4">
            <w:pPr>
              <w:jc w:val="center"/>
            </w:pPr>
            <w:r w:rsidRPr="00CD12FB">
              <w:lastRenderedPageBreak/>
              <w:t>6,6</w:t>
            </w:r>
          </w:p>
          <w:p w:rsidR="00584C84" w:rsidRPr="00CD12FB" w:rsidRDefault="00584C84" w:rsidP="000239A4">
            <w:pPr>
              <w:jc w:val="center"/>
            </w:pPr>
            <w:r w:rsidRPr="00CD12FB">
              <w:t>11,5</w:t>
            </w:r>
          </w:p>
        </w:tc>
        <w:tc>
          <w:tcPr>
            <w:tcW w:w="992" w:type="dxa"/>
          </w:tcPr>
          <w:p w:rsidR="00584C84" w:rsidRPr="00CD12FB" w:rsidRDefault="00584C84" w:rsidP="000239A4">
            <w:pPr>
              <w:jc w:val="center"/>
            </w:pPr>
          </w:p>
          <w:p w:rsidR="00584C84" w:rsidRPr="00CD12FB" w:rsidRDefault="00584C84" w:rsidP="000239A4">
            <w:pPr>
              <w:jc w:val="center"/>
            </w:pPr>
          </w:p>
          <w:p w:rsidR="00584C84" w:rsidRPr="00CD12FB" w:rsidRDefault="00584C84" w:rsidP="000239A4">
            <w:pPr>
              <w:jc w:val="center"/>
            </w:pPr>
          </w:p>
          <w:p w:rsidR="00584C84" w:rsidRPr="00CD12FB" w:rsidRDefault="00584C84" w:rsidP="000239A4">
            <w:pPr>
              <w:jc w:val="center"/>
            </w:pPr>
            <w:r w:rsidRPr="00CD12FB">
              <w:lastRenderedPageBreak/>
              <w:t>7,0</w:t>
            </w:r>
          </w:p>
          <w:p w:rsidR="00584C84" w:rsidRPr="00CD12FB" w:rsidRDefault="00584C84" w:rsidP="000239A4">
            <w:pPr>
              <w:jc w:val="center"/>
            </w:pPr>
            <w:r w:rsidRPr="00CD12FB">
              <w:t>12,5</w:t>
            </w:r>
          </w:p>
        </w:tc>
        <w:tc>
          <w:tcPr>
            <w:tcW w:w="851" w:type="dxa"/>
          </w:tcPr>
          <w:p w:rsidR="00584C84" w:rsidRPr="00CD12FB" w:rsidRDefault="00584C84" w:rsidP="000239A4">
            <w:pPr>
              <w:jc w:val="center"/>
            </w:pPr>
          </w:p>
          <w:p w:rsidR="00584C84" w:rsidRPr="00CD12FB" w:rsidRDefault="00584C84" w:rsidP="000239A4">
            <w:pPr>
              <w:jc w:val="center"/>
            </w:pPr>
          </w:p>
          <w:p w:rsidR="00584C84" w:rsidRPr="00CD12FB" w:rsidRDefault="00584C84" w:rsidP="000239A4">
            <w:pPr>
              <w:jc w:val="center"/>
            </w:pPr>
          </w:p>
          <w:p w:rsidR="00584C84" w:rsidRPr="00CD12FB" w:rsidRDefault="00584C84" w:rsidP="000239A4">
            <w:pPr>
              <w:jc w:val="center"/>
            </w:pPr>
            <w:r w:rsidRPr="00CD12FB">
              <w:lastRenderedPageBreak/>
              <w:t>7,7</w:t>
            </w:r>
          </w:p>
          <w:p w:rsidR="00584C84" w:rsidRPr="00CD12FB" w:rsidRDefault="00584C84" w:rsidP="000239A4">
            <w:pPr>
              <w:jc w:val="center"/>
            </w:pPr>
            <w:r w:rsidRPr="00CD12FB">
              <w:t>13,0</w:t>
            </w:r>
          </w:p>
        </w:tc>
        <w:tc>
          <w:tcPr>
            <w:tcW w:w="850" w:type="dxa"/>
          </w:tcPr>
          <w:p w:rsidR="00584C84" w:rsidRPr="00CD12FB" w:rsidRDefault="00584C84" w:rsidP="000239A4">
            <w:pPr>
              <w:jc w:val="center"/>
            </w:pPr>
          </w:p>
          <w:p w:rsidR="00584C84" w:rsidRPr="00CD12FB" w:rsidRDefault="00584C84" w:rsidP="000239A4">
            <w:pPr>
              <w:jc w:val="center"/>
            </w:pPr>
          </w:p>
          <w:p w:rsidR="00584C84" w:rsidRPr="00CD12FB" w:rsidRDefault="00584C84" w:rsidP="000239A4">
            <w:pPr>
              <w:jc w:val="center"/>
            </w:pPr>
          </w:p>
          <w:p w:rsidR="00584C84" w:rsidRPr="00CD12FB" w:rsidRDefault="00584C84" w:rsidP="000239A4">
            <w:pPr>
              <w:jc w:val="center"/>
            </w:pPr>
            <w:r w:rsidRPr="00CD12FB">
              <w:lastRenderedPageBreak/>
              <w:t>8,2</w:t>
            </w:r>
          </w:p>
          <w:p w:rsidR="00584C84" w:rsidRPr="00CD12FB" w:rsidRDefault="00584C84" w:rsidP="000239A4">
            <w:pPr>
              <w:jc w:val="center"/>
            </w:pPr>
            <w:r w:rsidRPr="00CD12FB">
              <w:t>13,8</w:t>
            </w:r>
          </w:p>
        </w:tc>
        <w:tc>
          <w:tcPr>
            <w:tcW w:w="851" w:type="dxa"/>
          </w:tcPr>
          <w:p w:rsidR="00584C84" w:rsidRPr="00CD12FB" w:rsidRDefault="00584C84" w:rsidP="000239A4">
            <w:pPr>
              <w:jc w:val="center"/>
            </w:pPr>
          </w:p>
          <w:p w:rsidR="00584C84" w:rsidRPr="00CD12FB" w:rsidRDefault="00584C84" w:rsidP="000239A4">
            <w:pPr>
              <w:jc w:val="center"/>
            </w:pPr>
          </w:p>
          <w:p w:rsidR="00584C84" w:rsidRPr="00CD12FB" w:rsidRDefault="00584C84" w:rsidP="000239A4">
            <w:pPr>
              <w:jc w:val="center"/>
            </w:pPr>
          </w:p>
          <w:p w:rsidR="00584C84" w:rsidRPr="00CD12FB" w:rsidRDefault="00584C84" w:rsidP="000239A4">
            <w:pPr>
              <w:jc w:val="center"/>
            </w:pPr>
            <w:r w:rsidRPr="00CD12FB">
              <w:lastRenderedPageBreak/>
              <w:t>9,0</w:t>
            </w:r>
          </w:p>
          <w:p w:rsidR="00584C84" w:rsidRPr="00CD12FB" w:rsidRDefault="00584C84" w:rsidP="000239A4">
            <w:pPr>
              <w:jc w:val="center"/>
            </w:pPr>
            <w:r w:rsidRPr="00CD12FB">
              <w:t>15,0</w:t>
            </w:r>
          </w:p>
        </w:tc>
        <w:tc>
          <w:tcPr>
            <w:tcW w:w="850" w:type="dxa"/>
          </w:tcPr>
          <w:p w:rsidR="00584C84" w:rsidRPr="00CD12FB" w:rsidRDefault="00584C84" w:rsidP="000239A4">
            <w:pPr>
              <w:jc w:val="center"/>
            </w:pPr>
          </w:p>
          <w:p w:rsidR="00584C84" w:rsidRPr="00CD12FB" w:rsidRDefault="00584C84" w:rsidP="000239A4">
            <w:pPr>
              <w:jc w:val="center"/>
            </w:pPr>
          </w:p>
          <w:p w:rsidR="00584C84" w:rsidRPr="00CD12FB" w:rsidRDefault="00584C84" w:rsidP="000239A4">
            <w:pPr>
              <w:jc w:val="center"/>
            </w:pPr>
          </w:p>
          <w:p w:rsidR="00584C84" w:rsidRPr="00CD12FB" w:rsidRDefault="00584C84" w:rsidP="000239A4">
            <w:pPr>
              <w:jc w:val="center"/>
            </w:pPr>
            <w:r w:rsidRPr="00CD12FB">
              <w:lastRenderedPageBreak/>
              <w:t>9,5</w:t>
            </w:r>
          </w:p>
          <w:p w:rsidR="00584C84" w:rsidRPr="00CD12FB" w:rsidRDefault="00584C84" w:rsidP="000239A4">
            <w:pPr>
              <w:jc w:val="center"/>
            </w:pPr>
            <w:r w:rsidRPr="00CD12FB">
              <w:t>17,0</w:t>
            </w:r>
          </w:p>
        </w:tc>
        <w:tc>
          <w:tcPr>
            <w:tcW w:w="816" w:type="dxa"/>
          </w:tcPr>
          <w:p w:rsidR="00584C84" w:rsidRPr="00CD12FB" w:rsidRDefault="00584C84" w:rsidP="000239A4">
            <w:pPr>
              <w:jc w:val="center"/>
            </w:pPr>
          </w:p>
          <w:p w:rsidR="00584C84" w:rsidRPr="00CD12FB" w:rsidRDefault="00584C84" w:rsidP="000239A4">
            <w:pPr>
              <w:jc w:val="center"/>
            </w:pPr>
          </w:p>
          <w:p w:rsidR="00584C84" w:rsidRPr="00CD12FB" w:rsidRDefault="00584C84" w:rsidP="000239A4">
            <w:pPr>
              <w:jc w:val="center"/>
            </w:pPr>
          </w:p>
          <w:p w:rsidR="00584C84" w:rsidRPr="00CD12FB" w:rsidRDefault="00584C84" w:rsidP="000239A4">
            <w:pPr>
              <w:jc w:val="center"/>
            </w:pPr>
            <w:r w:rsidRPr="00CD12FB">
              <w:lastRenderedPageBreak/>
              <w:t>11,0</w:t>
            </w:r>
          </w:p>
          <w:p w:rsidR="00584C84" w:rsidRPr="00CD12FB" w:rsidRDefault="00584C84" w:rsidP="000239A4">
            <w:pPr>
              <w:jc w:val="center"/>
            </w:pPr>
            <w:r w:rsidRPr="00CD12FB">
              <w:t>17,5</w:t>
            </w:r>
          </w:p>
        </w:tc>
      </w:tr>
      <w:tr w:rsidR="00584C84" w:rsidTr="000239A4">
        <w:tc>
          <w:tcPr>
            <w:tcW w:w="534" w:type="dxa"/>
          </w:tcPr>
          <w:p w:rsidR="00584C84" w:rsidRPr="00CD12FB" w:rsidRDefault="00584C84" w:rsidP="000239A4">
            <w:pPr>
              <w:jc w:val="center"/>
            </w:pPr>
            <w:r w:rsidRPr="00CD12FB">
              <w:lastRenderedPageBreak/>
              <w:t>8</w:t>
            </w:r>
          </w:p>
        </w:tc>
        <w:tc>
          <w:tcPr>
            <w:tcW w:w="2409" w:type="dxa"/>
          </w:tcPr>
          <w:p w:rsidR="00584C84" w:rsidRPr="00CD12FB" w:rsidRDefault="00584C84" w:rsidP="000239A4">
            <w:pPr>
              <w:jc w:val="center"/>
            </w:pPr>
            <w:r w:rsidRPr="00CD12FB">
              <w:t xml:space="preserve">Становая сила, </w:t>
            </w:r>
            <w:proofErr w:type="gramStart"/>
            <w:r w:rsidRPr="00CD12FB">
              <w:t>кг</w:t>
            </w:r>
            <w:proofErr w:type="gramEnd"/>
          </w:p>
        </w:tc>
        <w:tc>
          <w:tcPr>
            <w:tcW w:w="993" w:type="dxa"/>
          </w:tcPr>
          <w:p w:rsidR="00584C84" w:rsidRPr="00CD12FB" w:rsidRDefault="00584C84" w:rsidP="000239A4">
            <w:pPr>
              <w:jc w:val="center"/>
            </w:pPr>
            <w:r w:rsidRPr="00CD12FB">
              <w:t>70</w:t>
            </w:r>
          </w:p>
        </w:tc>
        <w:tc>
          <w:tcPr>
            <w:tcW w:w="992" w:type="dxa"/>
          </w:tcPr>
          <w:p w:rsidR="00584C84" w:rsidRPr="00CD12FB" w:rsidRDefault="00584C84" w:rsidP="000239A4">
            <w:pPr>
              <w:jc w:val="center"/>
            </w:pPr>
            <w:r w:rsidRPr="00CD12FB">
              <w:t>86</w:t>
            </w:r>
          </w:p>
        </w:tc>
        <w:tc>
          <w:tcPr>
            <w:tcW w:w="992" w:type="dxa"/>
          </w:tcPr>
          <w:p w:rsidR="00584C84" w:rsidRPr="00CD12FB" w:rsidRDefault="00584C84" w:rsidP="000239A4">
            <w:pPr>
              <w:jc w:val="center"/>
            </w:pPr>
            <w:r w:rsidRPr="00CD12FB">
              <w:t>95</w:t>
            </w:r>
          </w:p>
        </w:tc>
        <w:tc>
          <w:tcPr>
            <w:tcW w:w="851" w:type="dxa"/>
          </w:tcPr>
          <w:p w:rsidR="00584C84" w:rsidRPr="00CD12FB" w:rsidRDefault="00584C84" w:rsidP="000239A4">
            <w:pPr>
              <w:jc w:val="center"/>
            </w:pPr>
            <w:r w:rsidRPr="00CD12FB">
              <w:t>106</w:t>
            </w:r>
          </w:p>
        </w:tc>
        <w:tc>
          <w:tcPr>
            <w:tcW w:w="850" w:type="dxa"/>
          </w:tcPr>
          <w:p w:rsidR="00584C84" w:rsidRPr="00CD12FB" w:rsidRDefault="00584C84" w:rsidP="000239A4">
            <w:pPr>
              <w:jc w:val="center"/>
            </w:pPr>
            <w:r w:rsidRPr="00CD12FB">
              <w:t>117</w:t>
            </w:r>
          </w:p>
        </w:tc>
        <w:tc>
          <w:tcPr>
            <w:tcW w:w="851" w:type="dxa"/>
          </w:tcPr>
          <w:p w:rsidR="00584C84" w:rsidRPr="00CD12FB" w:rsidRDefault="00584C84" w:rsidP="000239A4">
            <w:pPr>
              <w:jc w:val="center"/>
            </w:pPr>
            <w:r w:rsidRPr="00CD12FB">
              <w:t>126</w:t>
            </w:r>
          </w:p>
        </w:tc>
        <w:tc>
          <w:tcPr>
            <w:tcW w:w="850" w:type="dxa"/>
          </w:tcPr>
          <w:p w:rsidR="00584C84" w:rsidRPr="00CD12FB" w:rsidRDefault="00584C84" w:rsidP="000239A4">
            <w:pPr>
              <w:jc w:val="center"/>
            </w:pPr>
            <w:r w:rsidRPr="00CD12FB">
              <w:t>135</w:t>
            </w:r>
          </w:p>
        </w:tc>
        <w:tc>
          <w:tcPr>
            <w:tcW w:w="816" w:type="dxa"/>
          </w:tcPr>
          <w:p w:rsidR="00584C84" w:rsidRPr="00CD12FB" w:rsidRDefault="00584C84" w:rsidP="000239A4">
            <w:pPr>
              <w:jc w:val="center"/>
            </w:pPr>
            <w:r w:rsidRPr="00CD12FB">
              <w:t>140</w:t>
            </w:r>
          </w:p>
        </w:tc>
      </w:tr>
    </w:tbl>
    <w:p w:rsidR="00584C84" w:rsidRDefault="00584C84" w:rsidP="00584C84">
      <w:pPr>
        <w:rPr>
          <w:rFonts w:ascii="Times New Roman" w:hAnsi="Times New Roman" w:cs="Times New Roman"/>
          <w:sz w:val="28"/>
          <w:szCs w:val="28"/>
        </w:rPr>
      </w:pPr>
    </w:p>
    <w:p w:rsidR="00584C84" w:rsidRDefault="00584C84" w:rsidP="00584C84">
      <w:pPr>
        <w:rPr>
          <w:rFonts w:ascii="Times New Roman" w:hAnsi="Times New Roman" w:cs="Times New Roman"/>
          <w:sz w:val="28"/>
          <w:szCs w:val="28"/>
        </w:rPr>
      </w:pPr>
    </w:p>
    <w:p w:rsidR="00584C84" w:rsidRPr="00CD12FB" w:rsidRDefault="00584C84" w:rsidP="00584C84">
      <w:pPr>
        <w:rPr>
          <w:rFonts w:ascii="Times New Roman" w:hAnsi="Times New Roman" w:cs="Times New Roman"/>
          <w:b/>
        </w:rPr>
      </w:pPr>
      <w:r w:rsidRPr="00CD12FB">
        <w:rPr>
          <w:rFonts w:ascii="Times New Roman" w:hAnsi="Times New Roman" w:cs="Times New Roman"/>
          <w:b/>
        </w:rPr>
        <w:t xml:space="preserve">Контрольно-переводные нормативы по физической подготовке по годам обучения </w:t>
      </w:r>
      <w:r>
        <w:rPr>
          <w:rFonts w:ascii="Times New Roman" w:hAnsi="Times New Roman" w:cs="Times New Roman"/>
          <w:b/>
        </w:rPr>
        <w:t>(девушки</w:t>
      </w:r>
      <w:r w:rsidRPr="00CD12FB">
        <w:rPr>
          <w:rFonts w:ascii="Times New Roman" w:hAnsi="Times New Roman" w:cs="Times New Roman"/>
          <w:b/>
        </w:rPr>
        <w:t>)</w:t>
      </w:r>
    </w:p>
    <w:p w:rsidR="00584C84" w:rsidRDefault="00584C84" w:rsidP="00584C84">
      <w:pPr>
        <w:rPr>
          <w:rFonts w:ascii="Times New Roman" w:hAnsi="Times New Roman" w:cs="Times New Roman"/>
          <w:sz w:val="28"/>
          <w:szCs w:val="28"/>
        </w:rPr>
      </w:pPr>
    </w:p>
    <w:tbl>
      <w:tblPr>
        <w:tblStyle w:val="a7"/>
        <w:tblW w:w="0" w:type="auto"/>
        <w:tblLayout w:type="fixed"/>
        <w:tblLook w:val="04A0"/>
      </w:tblPr>
      <w:tblGrid>
        <w:gridCol w:w="534"/>
        <w:gridCol w:w="2409"/>
        <w:gridCol w:w="993"/>
        <w:gridCol w:w="992"/>
        <w:gridCol w:w="992"/>
        <w:gridCol w:w="851"/>
        <w:gridCol w:w="850"/>
        <w:gridCol w:w="851"/>
        <w:gridCol w:w="850"/>
        <w:gridCol w:w="816"/>
      </w:tblGrid>
      <w:tr w:rsidR="00584C84" w:rsidRPr="00CD12FB" w:rsidTr="000239A4">
        <w:tc>
          <w:tcPr>
            <w:tcW w:w="534" w:type="dxa"/>
            <w:vMerge w:val="restart"/>
          </w:tcPr>
          <w:p w:rsidR="00584C84" w:rsidRPr="00CD12FB" w:rsidRDefault="00584C84" w:rsidP="000239A4">
            <w:pPr>
              <w:jc w:val="center"/>
              <w:rPr>
                <w:b/>
              </w:rPr>
            </w:pPr>
            <w:r w:rsidRPr="00CD12FB">
              <w:rPr>
                <w:b/>
              </w:rPr>
              <w:t>№</w:t>
            </w:r>
          </w:p>
          <w:p w:rsidR="00584C84" w:rsidRPr="00CD12FB" w:rsidRDefault="00584C84" w:rsidP="000239A4">
            <w:pPr>
              <w:jc w:val="center"/>
              <w:rPr>
                <w:b/>
              </w:rPr>
            </w:pPr>
            <w:proofErr w:type="spellStart"/>
            <w:proofErr w:type="gramStart"/>
            <w:r w:rsidRPr="00CD12FB">
              <w:rPr>
                <w:b/>
              </w:rPr>
              <w:t>п</w:t>
            </w:r>
            <w:proofErr w:type="spellEnd"/>
            <w:proofErr w:type="gramEnd"/>
            <w:r w:rsidRPr="00CD12FB">
              <w:rPr>
                <w:b/>
              </w:rPr>
              <w:t>/</w:t>
            </w:r>
            <w:proofErr w:type="spellStart"/>
            <w:r w:rsidRPr="00CD12FB">
              <w:rPr>
                <w:b/>
              </w:rPr>
              <w:t>п</w:t>
            </w:r>
            <w:proofErr w:type="spellEnd"/>
          </w:p>
        </w:tc>
        <w:tc>
          <w:tcPr>
            <w:tcW w:w="2409" w:type="dxa"/>
            <w:vMerge w:val="restart"/>
          </w:tcPr>
          <w:p w:rsidR="00584C84" w:rsidRPr="00CD12FB" w:rsidRDefault="00584C84" w:rsidP="000239A4">
            <w:pPr>
              <w:jc w:val="center"/>
              <w:rPr>
                <w:b/>
              </w:rPr>
            </w:pPr>
            <w:r w:rsidRPr="00CD12FB">
              <w:rPr>
                <w:b/>
              </w:rPr>
              <w:t xml:space="preserve">Контрольные </w:t>
            </w:r>
          </w:p>
          <w:p w:rsidR="00584C84" w:rsidRPr="00CD12FB" w:rsidRDefault="00584C84" w:rsidP="000239A4">
            <w:pPr>
              <w:jc w:val="center"/>
              <w:rPr>
                <w:b/>
              </w:rPr>
            </w:pPr>
            <w:r w:rsidRPr="00CD12FB">
              <w:rPr>
                <w:b/>
              </w:rPr>
              <w:t>нормативы</w:t>
            </w:r>
          </w:p>
        </w:tc>
        <w:tc>
          <w:tcPr>
            <w:tcW w:w="2977" w:type="dxa"/>
            <w:gridSpan w:val="3"/>
          </w:tcPr>
          <w:p w:rsidR="00584C84" w:rsidRPr="00CD12FB" w:rsidRDefault="00584C84" w:rsidP="000239A4">
            <w:pPr>
              <w:jc w:val="center"/>
              <w:rPr>
                <w:b/>
              </w:rPr>
            </w:pPr>
            <w:r w:rsidRPr="00CD12FB">
              <w:rPr>
                <w:b/>
              </w:rPr>
              <w:t>Группы начальной подготовки</w:t>
            </w:r>
          </w:p>
          <w:p w:rsidR="00584C84" w:rsidRPr="00CD12FB" w:rsidRDefault="00584C84" w:rsidP="000239A4">
            <w:pPr>
              <w:jc w:val="center"/>
              <w:rPr>
                <w:b/>
              </w:rPr>
            </w:pPr>
            <w:r w:rsidRPr="00CD12FB">
              <w:rPr>
                <w:b/>
              </w:rPr>
              <w:t>(на конец учебного года)</w:t>
            </w:r>
          </w:p>
        </w:tc>
        <w:tc>
          <w:tcPr>
            <w:tcW w:w="4218" w:type="dxa"/>
            <w:gridSpan w:val="5"/>
          </w:tcPr>
          <w:p w:rsidR="00584C84" w:rsidRPr="00CD12FB" w:rsidRDefault="00584C84" w:rsidP="000239A4">
            <w:pPr>
              <w:jc w:val="center"/>
              <w:rPr>
                <w:b/>
              </w:rPr>
            </w:pPr>
            <w:r w:rsidRPr="00CD12FB">
              <w:rPr>
                <w:b/>
              </w:rPr>
              <w:t>Учебно-тренировочные группы</w:t>
            </w:r>
          </w:p>
          <w:p w:rsidR="00584C84" w:rsidRPr="00CD12FB" w:rsidRDefault="00584C84" w:rsidP="000239A4">
            <w:pPr>
              <w:jc w:val="center"/>
              <w:rPr>
                <w:b/>
              </w:rPr>
            </w:pPr>
            <w:r w:rsidRPr="00CD12FB">
              <w:rPr>
                <w:b/>
              </w:rPr>
              <w:t>(на конец учебного года)</w:t>
            </w:r>
          </w:p>
        </w:tc>
      </w:tr>
      <w:tr w:rsidR="00584C84" w:rsidRPr="00CD12FB" w:rsidTr="000239A4">
        <w:tc>
          <w:tcPr>
            <w:tcW w:w="534" w:type="dxa"/>
            <w:vMerge/>
          </w:tcPr>
          <w:p w:rsidR="00584C84" w:rsidRPr="00CD12FB" w:rsidRDefault="00584C84" w:rsidP="000239A4">
            <w:pPr>
              <w:jc w:val="center"/>
              <w:rPr>
                <w:b/>
              </w:rPr>
            </w:pPr>
          </w:p>
        </w:tc>
        <w:tc>
          <w:tcPr>
            <w:tcW w:w="2409" w:type="dxa"/>
            <w:vMerge/>
          </w:tcPr>
          <w:p w:rsidR="00584C84" w:rsidRPr="00CD12FB" w:rsidRDefault="00584C84" w:rsidP="000239A4">
            <w:pPr>
              <w:jc w:val="center"/>
              <w:rPr>
                <w:b/>
              </w:rPr>
            </w:pPr>
          </w:p>
        </w:tc>
        <w:tc>
          <w:tcPr>
            <w:tcW w:w="993" w:type="dxa"/>
          </w:tcPr>
          <w:p w:rsidR="00584C84" w:rsidRPr="00CD12FB" w:rsidRDefault="00584C84" w:rsidP="000239A4">
            <w:pPr>
              <w:jc w:val="center"/>
              <w:rPr>
                <w:b/>
              </w:rPr>
            </w:pPr>
            <w:r w:rsidRPr="00CD12FB">
              <w:rPr>
                <w:b/>
              </w:rPr>
              <w:t>1-й год</w:t>
            </w:r>
          </w:p>
        </w:tc>
        <w:tc>
          <w:tcPr>
            <w:tcW w:w="992" w:type="dxa"/>
          </w:tcPr>
          <w:p w:rsidR="00584C84" w:rsidRPr="00CD12FB" w:rsidRDefault="00584C84" w:rsidP="000239A4">
            <w:pPr>
              <w:jc w:val="center"/>
              <w:rPr>
                <w:b/>
              </w:rPr>
            </w:pPr>
            <w:r w:rsidRPr="00CD12FB">
              <w:rPr>
                <w:b/>
              </w:rPr>
              <w:t>2-й год</w:t>
            </w:r>
          </w:p>
        </w:tc>
        <w:tc>
          <w:tcPr>
            <w:tcW w:w="992" w:type="dxa"/>
          </w:tcPr>
          <w:p w:rsidR="00584C84" w:rsidRPr="00CD12FB" w:rsidRDefault="00584C84" w:rsidP="000239A4">
            <w:pPr>
              <w:jc w:val="center"/>
              <w:rPr>
                <w:b/>
              </w:rPr>
            </w:pPr>
            <w:r w:rsidRPr="00CD12FB">
              <w:rPr>
                <w:b/>
              </w:rPr>
              <w:t>3-й год</w:t>
            </w:r>
          </w:p>
        </w:tc>
        <w:tc>
          <w:tcPr>
            <w:tcW w:w="851" w:type="dxa"/>
          </w:tcPr>
          <w:p w:rsidR="00584C84" w:rsidRPr="00CD12FB" w:rsidRDefault="00584C84" w:rsidP="000239A4">
            <w:pPr>
              <w:jc w:val="center"/>
              <w:rPr>
                <w:b/>
              </w:rPr>
            </w:pPr>
            <w:r w:rsidRPr="00CD12FB">
              <w:rPr>
                <w:b/>
              </w:rPr>
              <w:t>1-й год</w:t>
            </w:r>
          </w:p>
        </w:tc>
        <w:tc>
          <w:tcPr>
            <w:tcW w:w="850" w:type="dxa"/>
          </w:tcPr>
          <w:p w:rsidR="00584C84" w:rsidRPr="00CD12FB" w:rsidRDefault="00584C84" w:rsidP="000239A4">
            <w:pPr>
              <w:jc w:val="center"/>
              <w:rPr>
                <w:b/>
              </w:rPr>
            </w:pPr>
            <w:r w:rsidRPr="00CD12FB">
              <w:rPr>
                <w:b/>
              </w:rPr>
              <w:t>2-й год</w:t>
            </w:r>
          </w:p>
        </w:tc>
        <w:tc>
          <w:tcPr>
            <w:tcW w:w="851" w:type="dxa"/>
          </w:tcPr>
          <w:p w:rsidR="00584C84" w:rsidRPr="00CD12FB" w:rsidRDefault="00584C84" w:rsidP="000239A4">
            <w:pPr>
              <w:jc w:val="center"/>
              <w:rPr>
                <w:b/>
              </w:rPr>
            </w:pPr>
            <w:r w:rsidRPr="00CD12FB">
              <w:rPr>
                <w:b/>
              </w:rPr>
              <w:t>3-й год</w:t>
            </w:r>
          </w:p>
        </w:tc>
        <w:tc>
          <w:tcPr>
            <w:tcW w:w="850" w:type="dxa"/>
          </w:tcPr>
          <w:p w:rsidR="00584C84" w:rsidRPr="00CD12FB" w:rsidRDefault="00584C84" w:rsidP="000239A4">
            <w:pPr>
              <w:jc w:val="center"/>
              <w:rPr>
                <w:b/>
              </w:rPr>
            </w:pPr>
            <w:r w:rsidRPr="00CD12FB">
              <w:rPr>
                <w:b/>
              </w:rPr>
              <w:t>4-й год</w:t>
            </w:r>
          </w:p>
        </w:tc>
        <w:tc>
          <w:tcPr>
            <w:tcW w:w="816" w:type="dxa"/>
          </w:tcPr>
          <w:p w:rsidR="00584C84" w:rsidRPr="00CD12FB" w:rsidRDefault="00584C84" w:rsidP="000239A4">
            <w:pPr>
              <w:jc w:val="center"/>
              <w:rPr>
                <w:b/>
              </w:rPr>
            </w:pPr>
            <w:r w:rsidRPr="00CD12FB">
              <w:rPr>
                <w:b/>
              </w:rPr>
              <w:t>5-й год</w:t>
            </w:r>
          </w:p>
        </w:tc>
      </w:tr>
      <w:tr w:rsidR="00584C84" w:rsidRPr="00CD12FB" w:rsidTr="000239A4">
        <w:tc>
          <w:tcPr>
            <w:tcW w:w="534" w:type="dxa"/>
          </w:tcPr>
          <w:p w:rsidR="00584C84" w:rsidRPr="00CD12FB" w:rsidRDefault="00584C84" w:rsidP="000239A4">
            <w:pPr>
              <w:jc w:val="center"/>
            </w:pPr>
            <w:r w:rsidRPr="00CD12FB">
              <w:t>1</w:t>
            </w:r>
          </w:p>
        </w:tc>
        <w:tc>
          <w:tcPr>
            <w:tcW w:w="2409" w:type="dxa"/>
          </w:tcPr>
          <w:p w:rsidR="00584C84" w:rsidRPr="00CD12FB" w:rsidRDefault="00584C84" w:rsidP="000239A4">
            <w:pPr>
              <w:jc w:val="center"/>
            </w:pPr>
            <w:r w:rsidRPr="00CD12FB">
              <w:t xml:space="preserve">Длина </w:t>
            </w:r>
            <w:proofErr w:type="spellStart"/>
            <w:r w:rsidRPr="00CD12FB">
              <w:t>тела</w:t>
            </w:r>
            <w:proofErr w:type="gramStart"/>
            <w:r w:rsidRPr="00CD12FB">
              <w:t>,с</w:t>
            </w:r>
            <w:proofErr w:type="gramEnd"/>
            <w:r w:rsidRPr="00CD12FB">
              <w:t>м</w:t>
            </w:r>
            <w:proofErr w:type="spellEnd"/>
          </w:p>
        </w:tc>
        <w:tc>
          <w:tcPr>
            <w:tcW w:w="993" w:type="dxa"/>
          </w:tcPr>
          <w:p w:rsidR="00584C84" w:rsidRPr="00CD12FB" w:rsidRDefault="00584C84" w:rsidP="000239A4">
            <w:pPr>
              <w:jc w:val="center"/>
            </w:pPr>
            <w:r>
              <w:t>157</w:t>
            </w:r>
          </w:p>
        </w:tc>
        <w:tc>
          <w:tcPr>
            <w:tcW w:w="992" w:type="dxa"/>
          </w:tcPr>
          <w:p w:rsidR="00584C84" w:rsidRPr="00CD12FB" w:rsidRDefault="00584C84" w:rsidP="000239A4">
            <w:pPr>
              <w:jc w:val="center"/>
            </w:pPr>
            <w:r>
              <w:t>162</w:t>
            </w:r>
          </w:p>
        </w:tc>
        <w:tc>
          <w:tcPr>
            <w:tcW w:w="992" w:type="dxa"/>
          </w:tcPr>
          <w:p w:rsidR="00584C84" w:rsidRPr="00CD12FB" w:rsidRDefault="00584C84" w:rsidP="000239A4">
            <w:pPr>
              <w:jc w:val="center"/>
            </w:pPr>
            <w:r>
              <w:t>168</w:t>
            </w:r>
          </w:p>
        </w:tc>
        <w:tc>
          <w:tcPr>
            <w:tcW w:w="851" w:type="dxa"/>
          </w:tcPr>
          <w:p w:rsidR="00584C84" w:rsidRPr="00CD12FB" w:rsidRDefault="00584C84" w:rsidP="000239A4">
            <w:pPr>
              <w:jc w:val="center"/>
            </w:pPr>
            <w:r>
              <w:t>174</w:t>
            </w:r>
          </w:p>
        </w:tc>
        <w:tc>
          <w:tcPr>
            <w:tcW w:w="850" w:type="dxa"/>
          </w:tcPr>
          <w:p w:rsidR="00584C84" w:rsidRPr="00CD12FB" w:rsidRDefault="00584C84" w:rsidP="000239A4">
            <w:pPr>
              <w:jc w:val="center"/>
            </w:pPr>
            <w:r>
              <w:t>176</w:t>
            </w:r>
          </w:p>
        </w:tc>
        <w:tc>
          <w:tcPr>
            <w:tcW w:w="851" w:type="dxa"/>
          </w:tcPr>
          <w:p w:rsidR="00584C84" w:rsidRPr="00CD12FB" w:rsidRDefault="00584C84" w:rsidP="000239A4">
            <w:pPr>
              <w:jc w:val="center"/>
            </w:pPr>
            <w:r>
              <w:t>178</w:t>
            </w:r>
          </w:p>
        </w:tc>
        <w:tc>
          <w:tcPr>
            <w:tcW w:w="850" w:type="dxa"/>
          </w:tcPr>
          <w:p w:rsidR="00584C84" w:rsidRPr="00CD12FB" w:rsidRDefault="00584C84" w:rsidP="000239A4">
            <w:pPr>
              <w:jc w:val="center"/>
            </w:pPr>
            <w:r>
              <w:t>180</w:t>
            </w:r>
          </w:p>
        </w:tc>
        <w:tc>
          <w:tcPr>
            <w:tcW w:w="816" w:type="dxa"/>
          </w:tcPr>
          <w:p w:rsidR="00584C84" w:rsidRPr="00CD12FB" w:rsidRDefault="00584C84" w:rsidP="000239A4">
            <w:pPr>
              <w:jc w:val="center"/>
            </w:pPr>
            <w:r>
              <w:t>182</w:t>
            </w:r>
          </w:p>
        </w:tc>
      </w:tr>
      <w:tr w:rsidR="00584C84" w:rsidRPr="00CD12FB" w:rsidTr="000239A4">
        <w:tc>
          <w:tcPr>
            <w:tcW w:w="534" w:type="dxa"/>
          </w:tcPr>
          <w:p w:rsidR="00584C84" w:rsidRPr="00CD12FB" w:rsidRDefault="00584C84" w:rsidP="000239A4">
            <w:pPr>
              <w:jc w:val="center"/>
            </w:pPr>
            <w:r w:rsidRPr="00CD12FB">
              <w:t>2</w:t>
            </w:r>
          </w:p>
        </w:tc>
        <w:tc>
          <w:tcPr>
            <w:tcW w:w="2409" w:type="dxa"/>
          </w:tcPr>
          <w:p w:rsidR="00584C84" w:rsidRPr="00CD12FB" w:rsidRDefault="00584C84" w:rsidP="000239A4">
            <w:pPr>
              <w:jc w:val="center"/>
            </w:pPr>
            <w:r w:rsidRPr="00CD12FB">
              <w:t xml:space="preserve">Бег 30м, </w:t>
            </w:r>
            <w:proofErr w:type="gramStart"/>
            <w:r w:rsidRPr="00CD12FB">
              <w:t>с</w:t>
            </w:r>
            <w:proofErr w:type="gramEnd"/>
          </w:p>
        </w:tc>
        <w:tc>
          <w:tcPr>
            <w:tcW w:w="993" w:type="dxa"/>
          </w:tcPr>
          <w:p w:rsidR="00584C84" w:rsidRPr="00CD12FB" w:rsidRDefault="00584C84" w:rsidP="000239A4">
            <w:pPr>
              <w:jc w:val="center"/>
            </w:pPr>
            <w:r>
              <w:t>5,9</w:t>
            </w:r>
          </w:p>
        </w:tc>
        <w:tc>
          <w:tcPr>
            <w:tcW w:w="992" w:type="dxa"/>
          </w:tcPr>
          <w:p w:rsidR="00584C84" w:rsidRPr="00CD12FB" w:rsidRDefault="00584C84" w:rsidP="000239A4">
            <w:pPr>
              <w:jc w:val="center"/>
            </w:pPr>
            <w:r>
              <w:t>5,8</w:t>
            </w:r>
          </w:p>
        </w:tc>
        <w:tc>
          <w:tcPr>
            <w:tcW w:w="992" w:type="dxa"/>
          </w:tcPr>
          <w:p w:rsidR="00584C84" w:rsidRPr="00CD12FB" w:rsidRDefault="00584C84" w:rsidP="000239A4">
            <w:pPr>
              <w:jc w:val="center"/>
            </w:pPr>
            <w:r>
              <w:t>5,7</w:t>
            </w:r>
          </w:p>
        </w:tc>
        <w:tc>
          <w:tcPr>
            <w:tcW w:w="851" w:type="dxa"/>
          </w:tcPr>
          <w:p w:rsidR="00584C84" w:rsidRPr="00CD12FB" w:rsidRDefault="00584C84" w:rsidP="000239A4">
            <w:pPr>
              <w:jc w:val="center"/>
            </w:pPr>
            <w:r>
              <w:t>5,7</w:t>
            </w:r>
          </w:p>
        </w:tc>
        <w:tc>
          <w:tcPr>
            <w:tcW w:w="850" w:type="dxa"/>
          </w:tcPr>
          <w:p w:rsidR="00584C84" w:rsidRPr="00CD12FB" w:rsidRDefault="00584C84" w:rsidP="000239A4">
            <w:pPr>
              <w:jc w:val="center"/>
            </w:pPr>
            <w:r>
              <w:t>5,6</w:t>
            </w:r>
          </w:p>
        </w:tc>
        <w:tc>
          <w:tcPr>
            <w:tcW w:w="851" w:type="dxa"/>
          </w:tcPr>
          <w:p w:rsidR="00584C84" w:rsidRPr="00CD12FB" w:rsidRDefault="00584C84" w:rsidP="000239A4">
            <w:pPr>
              <w:jc w:val="center"/>
            </w:pPr>
            <w:r>
              <w:t>5,6</w:t>
            </w:r>
          </w:p>
        </w:tc>
        <w:tc>
          <w:tcPr>
            <w:tcW w:w="850" w:type="dxa"/>
          </w:tcPr>
          <w:p w:rsidR="00584C84" w:rsidRPr="00CD12FB" w:rsidRDefault="00584C84" w:rsidP="000239A4">
            <w:pPr>
              <w:jc w:val="center"/>
            </w:pPr>
            <w:r>
              <w:t>5,5</w:t>
            </w:r>
          </w:p>
        </w:tc>
        <w:tc>
          <w:tcPr>
            <w:tcW w:w="816" w:type="dxa"/>
          </w:tcPr>
          <w:p w:rsidR="00584C84" w:rsidRPr="00CD12FB" w:rsidRDefault="00584C84" w:rsidP="000239A4">
            <w:pPr>
              <w:jc w:val="center"/>
            </w:pPr>
            <w:r>
              <w:t>5,4</w:t>
            </w:r>
          </w:p>
        </w:tc>
      </w:tr>
      <w:tr w:rsidR="00584C84" w:rsidRPr="00CD12FB" w:rsidTr="000239A4">
        <w:tc>
          <w:tcPr>
            <w:tcW w:w="534" w:type="dxa"/>
          </w:tcPr>
          <w:p w:rsidR="00584C84" w:rsidRPr="00CD12FB" w:rsidRDefault="00584C84" w:rsidP="000239A4">
            <w:pPr>
              <w:jc w:val="center"/>
            </w:pPr>
            <w:r w:rsidRPr="00CD12FB">
              <w:t>3</w:t>
            </w:r>
          </w:p>
        </w:tc>
        <w:tc>
          <w:tcPr>
            <w:tcW w:w="2409" w:type="dxa"/>
          </w:tcPr>
          <w:p w:rsidR="00584C84" w:rsidRPr="00CD12FB" w:rsidRDefault="00584C84" w:rsidP="000239A4">
            <w:pPr>
              <w:jc w:val="center"/>
            </w:pPr>
            <w:r w:rsidRPr="00CD12FB">
              <w:t>Бег 30м (5х6м)</w:t>
            </w:r>
            <w:proofErr w:type="gramStart"/>
            <w:r w:rsidRPr="00CD12FB">
              <w:t>,с</w:t>
            </w:r>
            <w:proofErr w:type="gramEnd"/>
          </w:p>
        </w:tc>
        <w:tc>
          <w:tcPr>
            <w:tcW w:w="993" w:type="dxa"/>
          </w:tcPr>
          <w:p w:rsidR="00584C84" w:rsidRPr="00CD12FB" w:rsidRDefault="00584C84" w:rsidP="000239A4">
            <w:pPr>
              <w:jc w:val="center"/>
            </w:pPr>
            <w:r>
              <w:t>12,2</w:t>
            </w:r>
          </w:p>
        </w:tc>
        <w:tc>
          <w:tcPr>
            <w:tcW w:w="992" w:type="dxa"/>
          </w:tcPr>
          <w:p w:rsidR="00584C84" w:rsidRPr="00CD12FB" w:rsidRDefault="00584C84" w:rsidP="000239A4">
            <w:pPr>
              <w:jc w:val="center"/>
            </w:pPr>
            <w:r>
              <w:t>11,9</w:t>
            </w:r>
          </w:p>
        </w:tc>
        <w:tc>
          <w:tcPr>
            <w:tcW w:w="992" w:type="dxa"/>
          </w:tcPr>
          <w:p w:rsidR="00584C84" w:rsidRPr="00CD12FB" w:rsidRDefault="00584C84" w:rsidP="000239A4">
            <w:pPr>
              <w:jc w:val="center"/>
            </w:pPr>
            <w:r>
              <w:t>11,5</w:t>
            </w:r>
          </w:p>
        </w:tc>
        <w:tc>
          <w:tcPr>
            <w:tcW w:w="851" w:type="dxa"/>
          </w:tcPr>
          <w:p w:rsidR="00584C84" w:rsidRPr="00CD12FB" w:rsidRDefault="00584C84" w:rsidP="000239A4">
            <w:pPr>
              <w:jc w:val="center"/>
            </w:pPr>
            <w:r>
              <w:t>-</w:t>
            </w:r>
          </w:p>
        </w:tc>
        <w:tc>
          <w:tcPr>
            <w:tcW w:w="850" w:type="dxa"/>
          </w:tcPr>
          <w:p w:rsidR="00584C84" w:rsidRPr="00CD12FB" w:rsidRDefault="00584C84" w:rsidP="000239A4">
            <w:pPr>
              <w:jc w:val="center"/>
            </w:pPr>
            <w:r>
              <w:t>-</w:t>
            </w:r>
          </w:p>
        </w:tc>
        <w:tc>
          <w:tcPr>
            <w:tcW w:w="851" w:type="dxa"/>
          </w:tcPr>
          <w:p w:rsidR="00584C84" w:rsidRPr="00CD12FB" w:rsidRDefault="00584C84" w:rsidP="000239A4">
            <w:pPr>
              <w:jc w:val="center"/>
            </w:pPr>
            <w:r>
              <w:t>-</w:t>
            </w:r>
          </w:p>
        </w:tc>
        <w:tc>
          <w:tcPr>
            <w:tcW w:w="850" w:type="dxa"/>
          </w:tcPr>
          <w:p w:rsidR="00584C84" w:rsidRPr="00CD12FB" w:rsidRDefault="00584C84" w:rsidP="000239A4">
            <w:pPr>
              <w:jc w:val="center"/>
            </w:pPr>
            <w:r>
              <w:t>-</w:t>
            </w:r>
          </w:p>
        </w:tc>
        <w:tc>
          <w:tcPr>
            <w:tcW w:w="816" w:type="dxa"/>
          </w:tcPr>
          <w:p w:rsidR="00584C84" w:rsidRPr="00CD12FB" w:rsidRDefault="00584C84" w:rsidP="000239A4">
            <w:pPr>
              <w:jc w:val="center"/>
            </w:pPr>
            <w:r>
              <w:t>-</w:t>
            </w:r>
          </w:p>
        </w:tc>
      </w:tr>
      <w:tr w:rsidR="00584C84" w:rsidRPr="00CD12FB" w:rsidTr="000239A4">
        <w:tc>
          <w:tcPr>
            <w:tcW w:w="534" w:type="dxa"/>
          </w:tcPr>
          <w:p w:rsidR="00584C84" w:rsidRPr="00CD12FB" w:rsidRDefault="00584C84" w:rsidP="000239A4">
            <w:pPr>
              <w:jc w:val="center"/>
            </w:pPr>
            <w:r w:rsidRPr="00CD12FB">
              <w:t>4</w:t>
            </w:r>
          </w:p>
        </w:tc>
        <w:tc>
          <w:tcPr>
            <w:tcW w:w="2409" w:type="dxa"/>
          </w:tcPr>
          <w:p w:rsidR="00584C84" w:rsidRPr="00CD12FB" w:rsidRDefault="00584C84" w:rsidP="000239A4">
            <w:pPr>
              <w:jc w:val="center"/>
            </w:pPr>
            <w:r w:rsidRPr="00CD12FB">
              <w:t>Бег 92 м с изменением направления, «ёлочка»</w:t>
            </w:r>
            <w:proofErr w:type="gramStart"/>
            <w:r w:rsidRPr="00CD12FB">
              <w:t>,с</w:t>
            </w:r>
            <w:proofErr w:type="gramEnd"/>
          </w:p>
        </w:tc>
        <w:tc>
          <w:tcPr>
            <w:tcW w:w="993" w:type="dxa"/>
          </w:tcPr>
          <w:p w:rsidR="00584C84" w:rsidRPr="00CD12FB" w:rsidRDefault="00584C84" w:rsidP="000239A4">
            <w:pPr>
              <w:jc w:val="center"/>
            </w:pPr>
            <w:r>
              <w:t>-</w:t>
            </w:r>
          </w:p>
        </w:tc>
        <w:tc>
          <w:tcPr>
            <w:tcW w:w="992" w:type="dxa"/>
          </w:tcPr>
          <w:p w:rsidR="00584C84" w:rsidRPr="00CD12FB" w:rsidRDefault="00584C84" w:rsidP="000239A4">
            <w:pPr>
              <w:jc w:val="center"/>
            </w:pPr>
            <w:r>
              <w:t>-</w:t>
            </w:r>
          </w:p>
        </w:tc>
        <w:tc>
          <w:tcPr>
            <w:tcW w:w="992" w:type="dxa"/>
          </w:tcPr>
          <w:p w:rsidR="00584C84" w:rsidRPr="00CD12FB" w:rsidRDefault="00584C84" w:rsidP="000239A4">
            <w:pPr>
              <w:jc w:val="center"/>
            </w:pPr>
            <w:r>
              <w:t>-</w:t>
            </w:r>
          </w:p>
        </w:tc>
        <w:tc>
          <w:tcPr>
            <w:tcW w:w="851" w:type="dxa"/>
          </w:tcPr>
          <w:p w:rsidR="00584C84" w:rsidRPr="00CD12FB" w:rsidRDefault="00584C84" w:rsidP="000239A4">
            <w:pPr>
              <w:jc w:val="center"/>
            </w:pPr>
            <w:r>
              <w:t>28,7</w:t>
            </w:r>
          </w:p>
        </w:tc>
        <w:tc>
          <w:tcPr>
            <w:tcW w:w="850" w:type="dxa"/>
          </w:tcPr>
          <w:p w:rsidR="00584C84" w:rsidRPr="00CD12FB" w:rsidRDefault="00584C84" w:rsidP="000239A4">
            <w:pPr>
              <w:jc w:val="center"/>
            </w:pPr>
            <w:r>
              <w:t>28,0</w:t>
            </w:r>
          </w:p>
        </w:tc>
        <w:tc>
          <w:tcPr>
            <w:tcW w:w="851" w:type="dxa"/>
          </w:tcPr>
          <w:p w:rsidR="00584C84" w:rsidRPr="00CD12FB" w:rsidRDefault="00584C84" w:rsidP="000239A4">
            <w:pPr>
              <w:jc w:val="center"/>
            </w:pPr>
            <w:r>
              <w:t>27,4</w:t>
            </w:r>
          </w:p>
        </w:tc>
        <w:tc>
          <w:tcPr>
            <w:tcW w:w="850" w:type="dxa"/>
          </w:tcPr>
          <w:p w:rsidR="00584C84" w:rsidRPr="00CD12FB" w:rsidRDefault="00584C84" w:rsidP="000239A4">
            <w:pPr>
              <w:jc w:val="center"/>
            </w:pPr>
            <w:r>
              <w:t>26,8</w:t>
            </w:r>
          </w:p>
        </w:tc>
        <w:tc>
          <w:tcPr>
            <w:tcW w:w="816" w:type="dxa"/>
          </w:tcPr>
          <w:p w:rsidR="00584C84" w:rsidRPr="00CD12FB" w:rsidRDefault="00584C84" w:rsidP="000239A4">
            <w:pPr>
              <w:jc w:val="center"/>
            </w:pPr>
            <w:r>
              <w:t>26,2</w:t>
            </w:r>
          </w:p>
        </w:tc>
      </w:tr>
      <w:tr w:rsidR="00584C84" w:rsidRPr="00CD12FB" w:rsidTr="000239A4">
        <w:tc>
          <w:tcPr>
            <w:tcW w:w="534" w:type="dxa"/>
          </w:tcPr>
          <w:p w:rsidR="00584C84" w:rsidRPr="00CD12FB" w:rsidRDefault="00584C84" w:rsidP="000239A4">
            <w:pPr>
              <w:jc w:val="center"/>
            </w:pPr>
            <w:r w:rsidRPr="00CD12FB">
              <w:t>5</w:t>
            </w:r>
          </w:p>
        </w:tc>
        <w:tc>
          <w:tcPr>
            <w:tcW w:w="2409" w:type="dxa"/>
          </w:tcPr>
          <w:p w:rsidR="00584C84" w:rsidRPr="00CD12FB" w:rsidRDefault="00584C84" w:rsidP="000239A4">
            <w:pPr>
              <w:jc w:val="center"/>
            </w:pPr>
            <w:r w:rsidRPr="00CD12FB">
              <w:t xml:space="preserve">Прыжки в длину с места, </w:t>
            </w:r>
            <w:proofErr w:type="gramStart"/>
            <w:r w:rsidRPr="00CD12FB">
              <w:t>см</w:t>
            </w:r>
            <w:proofErr w:type="gramEnd"/>
          </w:p>
        </w:tc>
        <w:tc>
          <w:tcPr>
            <w:tcW w:w="993" w:type="dxa"/>
          </w:tcPr>
          <w:p w:rsidR="00584C84" w:rsidRPr="00CD12FB" w:rsidRDefault="00584C84" w:rsidP="000239A4">
            <w:pPr>
              <w:jc w:val="center"/>
            </w:pPr>
            <w:r>
              <w:t>165</w:t>
            </w:r>
          </w:p>
        </w:tc>
        <w:tc>
          <w:tcPr>
            <w:tcW w:w="992" w:type="dxa"/>
          </w:tcPr>
          <w:p w:rsidR="00584C84" w:rsidRPr="00CD12FB" w:rsidRDefault="00584C84" w:rsidP="000239A4">
            <w:pPr>
              <w:jc w:val="center"/>
            </w:pPr>
            <w:r>
              <w:t>175</w:t>
            </w:r>
          </w:p>
        </w:tc>
        <w:tc>
          <w:tcPr>
            <w:tcW w:w="992" w:type="dxa"/>
          </w:tcPr>
          <w:p w:rsidR="00584C84" w:rsidRPr="00CD12FB" w:rsidRDefault="00584C84" w:rsidP="000239A4">
            <w:pPr>
              <w:jc w:val="center"/>
            </w:pPr>
            <w:r>
              <w:t>187</w:t>
            </w:r>
          </w:p>
        </w:tc>
        <w:tc>
          <w:tcPr>
            <w:tcW w:w="851" w:type="dxa"/>
          </w:tcPr>
          <w:p w:rsidR="00584C84" w:rsidRPr="00CD12FB" w:rsidRDefault="00584C84" w:rsidP="000239A4">
            <w:pPr>
              <w:jc w:val="center"/>
            </w:pPr>
            <w:r>
              <w:t>200</w:t>
            </w:r>
          </w:p>
        </w:tc>
        <w:tc>
          <w:tcPr>
            <w:tcW w:w="850" w:type="dxa"/>
          </w:tcPr>
          <w:p w:rsidR="00584C84" w:rsidRPr="00CD12FB" w:rsidRDefault="00584C84" w:rsidP="000239A4">
            <w:pPr>
              <w:jc w:val="center"/>
            </w:pPr>
            <w:r>
              <w:t>210</w:t>
            </w:r>
          </w:p>
        </w:tc>
        <w:tc>
          <w:tcPr>
            <w:tcW w:w="851" w:type="dxa"/>
          </w:tcPr>
          <w:p w:rsidR="00584C84" w:rsidRPr="00CD12FB" w:rsidRDefault="00584C84" w:rsidP="000239A4">
            <w:pPr>
              <w:jc w:val="center"/>
            </w:pPr>
            <w:r>
              <w:t>216</w:t>
            </w:r>
          </w:p>
        </w:tc>
        <w:tc>
          <w:tcPr>
            <w:tcW w:w="850" w:type="dxa"/>
          </w:tcPr>
          <w:p w:rsidR="00584C84" w:rsidRPr="00CD12FB" w:rsidRDefault="00584C84" w:rsidP="000239A4">
            <w:pPr>
              <w:jc w:val="center"/>
            </w:pPr>
            <w:r>
              <w:t>220</w:t>
            </w:r>
          </w:p>
        </w:tc>
        <w:tc>
          <w:tcPr>
            <w:tcW w:w="816" w:type="dxa"/>
          </w:tcPr>
          <w:p w:rsidR="00584C84" w:rsidRPr="00CD12FB" w:rsidRDefault="00584C84" w:rsidP="000239A4">
            <w:pPr>
              <w:jc w:val="center"/>
            </w:pPr>
            <w:r>
              <w:t>225</w:t>
            </w:r>
          </w:p>
        </w:tc>
      </w:tr>
      <w:tr w:rsidR="00584C84" w:rsidRPr="00CD12FB" w:rsidTr="000239A4">
        <w:tc>
          <w:tcPr>
            <w:tcW w:w="534" w:type="dxa"/>
          </w:tcPr>
          <w:p w:rsidR="00584C84" w:rsidRPr="00CD12FB" w:rsidRDefault="00584C84" w:rsidP="000239A4">
            <w:pPr>
              <w:jc w:val="center"/>
            </w:pPr>
            <w:r w:rsidRPr="00CD12FB">
              <w:t>6</w:t>
            </w:r>
          </w:p>
        </w:tc>
        <w:tc>
          <w:tcPr>
            <w:tcW w:w="2409" w:type="dxa"/>
          </w:tcPr>
          <w:p w:rsidR="00584C84" w:rsidRPr="00CD12FB" w:rsidRDefault="00584C84" w:rsidP="000239A4">
            <w:pPr>
              <w:jc w:val="center"/>
            </w:pPr>
            <w:r w:rsidRPr="00CD12FB">
              <w:t xml:space="preserve">Прыжок в верх с места толчком двух ног, </w:t>
            </w:r>
            <w:proofErr w:type="gramStart"/>
            <w:r w:rsidRPr="00CD12FB">
              <w:t>см</w:t>
            </w:r>
            <w:proofErr w:type="gramEnd"/>
          </w:p>
        </w:tc>
        <w:tc>
          <w:tcPr>
            <w:tcW w:w="993" w:type="dxa"/>
          </w:tcPr>
          <w:p w:rsidR="00584C84" w:rsidRPr="00CD12FB" w:rsidRDefault="00584C84" w:rsidP="000239A4">
            <w:pPr>
              <w:jc w:val="center"/>
            </w:pPr>
            <w:r>
              <w:t>34</w:t>
            </w:r>
          </w:p>
        </w:tc>
        <w:tc>
          <w:tcPr>
            <w:tcW w:w="992" w:type="dxa"/>
          </w:tcPr>
          <w:p w:rsidR="00584C84" w:rsidRPr="00CD12FB" w:rsidRDefault="00584C84" w:rsidP="000239A4">
            <w:pPr>
              <w:jc w:val="center"/>
            </w:pPr>
            <w:r>
              <w:t>38</w:t>
            </w:r>
          </w:p>
        </w:tc>
        <w:tc>
          <w:tcPr>
            <w:tcW w:w="992" w:type="dxa"/>
          </w:tcPr>
          <w:p w:rsidR="00584C84" w:rsidRPr="00CD12FB" w:rsidRDefault="00584C84" w:rsidP="000239A4">
            <w:pPr>
              <w:jc w:val="center"/>
            </w:pPr>
            <w:r>
              <w:t>44</w:t>
            </w:r>
          </w:p>
        </w:tc>
        <w:tc>
          <w:tcPr>
            <w:tcW w:w="851" w:type="dxa"/>
          </w:tcPr>
          <w:p w:rsidR="00584C84" w:rsidRPr="00CD12FB" w:rsidRDefault="00584C84" w:rsidP="000239A4">
            <w:pPr>
              <w:jc w:val="center"/>
            </w:pPr>
            <w:r>
              <w:t>46</w:t>
            </w:r>
          </w:p>
        </w:tc>
        <w:tc>
          <w:tcPr>
            <w:tcW w:w="850" w:type="dxa"/>
          </w:tcPr>
          <w:p w:rsidR="00584C84" w:rsidRPr="00CD12FB" w:rsidRDefault="00584C84" w:rsidP="000239A4">
            <w:pPr>
              <w:jc w:val="center"/>
            </w:pPr>
            <w:r>
              <w:t>50</w:t>
            </w:r>
          </w:p>
        </w:tc>
        <w:tc>
          <w:tcPr>
            <w:tcW w:w="851" w:type="dxa"/>
          </w:tcPr>
          <w:p w:rsidR="00584C84" w:rsidRPr="00CD12FB" w:rsidRDefault="00584C84" w:rsidP="000239A4">
            <w:pPr>
              <w:jc w:val="center"/>
            </w:pPr>
            <w:r>
              <w:t>52</w:t>
            </w:r>
          </w:p>
        </w:tc>
        <w:tc>
          <w:tcPr>
            <w:tcW w:w="850" w:type="dxa"/>
          </w:tcPr>
          <w:p w:rsidR="00584C84" w:rsidRPr="00CD12FB" w:rsidRDefault="00584C84" w:rsidP="000239A4">
            <w:pPr>
              <w:jc w:val="center"/>
            </w:pPr>
            <w:r>
              <w:t>55</w:t>
            </w:r>
          </w:p>
        </w:tc>
        <w:tc>
          <w:tcPr>
            <w:tcW w:w="816" w:type="dxa"/>
          </w:tcPr>
          <w:p w:rsidR="00584C84" w:rsidRPr="00CD12FB" w:rsidRDefault="00584C84" w:rsidP="000239A4">
            <w:pPr>
              <w:jc w:val="center"/>
            </w:pPr>
            <w:r>
              <w:t>60</w:t>
            </w:r>
          </w:p>
        </w:tc>
      </w:tr>
      <w:tr w:rsidR="00584C84" w:rsidRPr="00CD12FB" w:rsidTr="000239A4">
        <w:tc>
          <w:tcPr>
            <w:tcW w:w="534" w:type="dxa"/>
          </w:tcPr>
          <w:p w:rsidR="00584C84" w:rsidRPr="00CD12FB" w:rsidRDefault="00584C84" w:rsidP="000239A4">
            <w:pPr>
              <w:jc w:val="center"/>
            </w:pPr>
            <w:r w:rsidRPr="00CD12FB">
              <w:t>7</w:t>
            </w:r>
          </w:p>
        </w:tc>
        <w:tc>
          <w:tcPr>
            <w:tcW w:w="2409" w:type="dxa"/>
          </w:tcPr>
          <w:p w:rsidR="00584C84" w:rsidRPr="00CD12FB" w:rsidRDefault="00584C84" w:rsidP="000239A4">
            <w:pPr>
              <w:jc w:val="center"/>
            </w:pPr>
            <w:r w:rsidRPr="00CD12FB">
              <w:t>Метание набивного мяча 1 кг из-за головы двумя руками, м:</w:t>
            </w:r>
          </w:p>
          <w:p w:rsidR="00584C84" w:rsidRPr="00CD12FB" w:rsidRDefault="00584C84" w:rsidP="000239A4">
            <w:pPr>
              <w:jc w:val="center"/>
            </w:pPr>
            <w:r w:rsidRPr="00CD12FB">
              <w:t>- сидя</w:t>
            </w:r>
          </w:p>
          <w:p w:rsidR="00584C84" w:rsidRPr="00CD12FB" w:rsidRDefault="00584C84" w:rsidP="000239A4">
            <w:pPr>
              <w:jc w:val="center"/>
            </w:pPr>
            <w:r w:rsidRPr="00CD12FB">
              <w:t>- стоя</w:t>
            </w:r>
          </w:p>
        </w:tc>
        <w:tc>
          <w:tcPr>
            <w:tcW w:w="993" w:type="dxa"/>
          </w:tcPr>
          <w:p w:rsidR="00584C84" w:rsidRDefault="00584C84" w:rsidP="000239A4">
            <w:pPr>
              <w:jc w:val="center"/>
            </w:pPr>
          </w:p>
          <w:p w:rsidR="00584C84" w:rsidRDefault="00584C84" w:rsidP="000239A4">
            <w:pPr>
              <w:jc w:val="center"/>
            </w:pPr>
          </w:p>
          <w:p w:rsidR="00584C84" w:rsidRDefault="00584C84" w:rsidP="000239A4">
            <w:pPr>
              <w:jc w:val="center"/>
            </w:pPr>
          </w:p>
          <w:p w:rsidR="00584C84" w:rsidRDefault="00584C84" w:rsidP="000239A4">
            <w:pPr>
              <w:jc w:val="center"/>
            </w:pPr>
            <w:r>
              <w:t>4,0</w:t>
            </w:r>
          </w:p>
          <w:p w:rsidR="00584C84" w:rsidRPr="00CD12FB" w:rsidRDefault="00584C84" w:rsidP="000239A4">
            <w:pPr>
              <w:jc w:val="center"/>
            </w:pPr>
            <w:r>
              <w:t>8,0</w:t>
            </w:r>
          </w:p>
        </w:tc>
        <w:tc>
          <w:tcPr>
            <w:tcW w:w="992" w:type="dxa"/>
          </w:tcPr>
          <w:p w:rsidR="00584C84" w:rsidRDefault="00584C84" w:rsidP="000239A4">
            <w:pPr>
              <w:jc w:val="center"/>
            </w:pPr>
          </w:p>
          <w:p w:rsidR="00584C84" w:rsidRDefault="00584C84" w:rsidP="000239A4">
            <w:pPr>
              <w:jc w:val="center"/>
            </w:pPr>
          </w:p>
          <w:p w:rsidR="00584C84" w:rsidRDefault="00584C84" w:rsidP="000239A4">
            <w:pPr>
              <w:jc w:val="center"/>
            </w:pPr>
          </w:p>
          <w:p w:rsidR="00584C84" w:rsidRDefault="00584C84" w:rsidP="000239A4">
            <w:pPr>
              <w:jc w:val="center"/>
            </w:pPr>
            <w:r>
              <w:t>5,0</w:t>
            </w:r>
          </w:p>
          <w:p w:rsidR="00584C84" w:rsidRPr="00CD12FB" w:rsidRDefault="00584C84" w:rsidP="000239A4">
            <w:pPr>
              <w:jc w:val="center"/>
            </w:pPr>
            <w:r>
              <w:t>9,0</w:t>
            </w:r>
          </w:p>
        </w:tc>
        <w:tc>
          <w:tcPr>
            <w:tcW w:w="992" w:type="dxa"/>
          </w:tcPr>
          <w:p w:rsidR="00584C84" w:rsidRDefault="00584C84" w:rsidP="000239A4">
            <w:pPr>
              <w:jc w:val="center"/>
            </w:pPr>
          </w:p>
          <w:p w:rsidR="00584C84" w:rsidRDefault="00584C84" w:rsidP="000239A4">
            <w:pPr>
              <w:jc w:val="center"/>
            </w:pPr>
          </w:p>
          <w:p w:rsidR="00584C84" w:rsidRDefault="00584C84" w:rsidP="000239A4">
            <w:pPr>
              <w:jc w:val="center"/>
            </w:pPr>
          </w:p>
          <w:p w:rsidR="00584C84" w:rsidRDefault="00584C84" w:rsidP="000239A4">
            <w:pPr>
              <w:jc w:val="center"/>
            </w:pPr>
            <w:r>
              <w:t>5,4</w:t>
            </w:r>
          </w:p>
          <w:p w:rsidR="00584C84" w:rsidRPr="00CD12FB" w:rsidRDefault="00584C84" w:rsidP="000239A4">
            <w:pPr>
              <w:jc w:val="center"/>
            </w:pPr>
            <w:r>
              <w:t>10,0</w:t>
            </w:r>
          </w:p>
        </w:tc>
        <w:tc>
          <w:tcPr>
            <w:tcW w:w="851" w:type="dxa"/>
          </w:tcPr>
          <w:p w:rsidR="00584C84" w:rsidRDefault="00584C84" w:rsidP="000239A4">
            <w:pPr>
              <w:jc w:val="center"/>
            </w:pPr>
          </w:p>
          <w:p w:rsidR="00584C84" w:rsidRDefault="00584C84" w:rsidP="000239A4">
            <w:pPr>
              <w:jc w:val="center"/>
            </w:pPr>
          </w:p>
          <w:p w:rsidR="00584C84" w:rsidRDefault="00584C84" w:rsidP="000239A4">
            <w:pPr>
              <w:jc w:val="center"/>
            </w:pPr>
          </w:p>
          <w:p w:rsidR="00584C84" w:rsidRDefault="00584C84" w:rsidP="000239A4">
            <w:pPr>
              <w:jc w:val="center"/>
            </w:pPr>
            <w:r>
              <w:t>5,7</w:t>
            </w:r>
          </w:p>
          <w:p w:rsidR="00584C84" w:rsidRPr="00CD12FB" w:rsidRDefault="00584C84" w:rsidP="000239A4">
            <w:pPr>
              <w:jc w:val="center"/>
            </w:pPr>
            <w:r>
              <w:t>10,8</w:t>
            </w:r>
          </w:p>
        </w:tc>
        <w:tc>
          <w:tcPr>
            <w:tcW w:w="850" w:type="dxa"/>
          </w:tcPr>
          <w:p w:rsidR="00584C84" w:rsidRDefault="00584C84" w:rsidP="000239A4">
            <w:pPr>
              <w:jc w:val="center"/>
            </w:pPr>
          </w:p>
          <w:p w:rsidR="00584C84" w:rsidRDefault="00584C84" w:rsidP="000239A4">
            <w:pPr>
              <w:jc w:val="center"/>
            </w:pPr>
          </w:p>
          <w:p w:rsidR="00584C84" w:rsidRDefault="00584C84" w:rsidP="000239A4">
            <w:pPr>
              <w:jc w:val="center"/>
            </w:pPr>
          </w:p>
          <w:p w:rsidR="00584C84" w:rsidRDefault="00584C84" w:rsidP="000239A4">
            <w:pPr>
              <w:jc w:val="center"/>
            </w:pPr>
            <w:r>
              <w:t>6,5</w:t>
            </w:r>
          </w:p>
          <w:p w:rsidR="00584C84" w:rsidRPr="00CD12FB" w:rsidRDefault="00584C84" w:rsidP="000239A4">
            <w:pPr>
              <w:jc w:val="center"/>
            </w:pPr>
            <w:r>
              <w:t>13,5</w:t>
            </w:r>
          </w:p>
        </w:tc>
        <w:tc>
          <w:tcPr>
            <w:tcW w:w="851" w:type="dxa"/>
          </w:tcPr>
          <w:p w:rsidR="00584C84" w:rsidRDefault="00584C84" w:rsidP="000239A4">
            <w:pPr>
              <w:jc w:val="center"/>
            </w:pPr>
          </w:p>
          <w:p w:rsidR="00584C84" w:rsidRDefault="00584C84" w:rsidP="000239A4">
            <w:pPr>
              <w:jc w:val="center"/>
            </w:pPr>
          </w:p>
          <w:p w:rsidR="00584C84" w:rsidRDefault="00584C84" w:rsidP="000239A4">
            <w:pPr>
              <w:jc w:val="center"/>
            </w:pPr>
          </w:p>
          <w:p w:rsidR="00584C84" w:rsidRDefault="00584C84" w:rsidP="000239A4">
            <w:pPr>
              <w:jc w:val="center"/>
            </w:pPr>
            <w:r>
              <w:t>7,2</w:t>
            </w:r>
          </w:p>
          <w:p w:rsidR="00584C84" w:rsidRPr="00CD12FB" w:rsidRDefault="00584C84" w:rsidP="000239A4">
            <w:pPr>
              <w:jc w:val="center"/>
            </w:pPr>
            <w:r>
              <w:t>14,5</w:t>
            </w:r>
          </w:p>
        </w:tc>
        <w:tc>
          <w:tcPr>
            <w:tcW w:w="850" w:type="dxa"/>
          </w:tcPr>
          <w:p w:rsidR="00584C84" w:rsidRDefault="00584C84" w:rsidP="000239A4">
            <w:pPr>
              <w:jc w:val="center"/>
            </w:pPr>
          </w:p>
          <w:p w:rsidR="00584C84" w:rsidRDefault="00584C84" w:rsidP="000239A4">
            <w:pPr>
              <w:jc w:val="center"/>
            </w:pPr>
          </w:p>
          <w:p w:rsidR="00584C84" w:rsidRDefault="00584C84" w:rsidP="000239A4">
            <w:pPr>
              <w:jc w:val="center"/>
            </w:pPr>
          </w:p>
          <w:p w:rsidR="00584C84" w:rsidRDefault="00584C84" w:rsidP="000239A4">
            <w:pPr>
              <w:jc w:val="center"/>
            </w:pPr>
            <w:r>
              <w:t>7,5</w:t>
            </w:r>
          </w:p>
          <w:p w:rsidR="00584C84" w:rsidRPr="00CD12FB" w:rsidRDefault="00584C84" w:rsidP="000239A4">
            <w:pPr>
              <w:jc w:val="center"/>
            </w:pPr>
            <w:r>
              <w:t>15,2</w:t>
            </w:r>
          </w:p>
        </w:tc>
        <w:tc>
          <w:tcPr>
            <w:tcW w:w="816" w:type="dxa"/>
          </w:tcPr>
          <w:p w:rsidR="00584C84" w:rsidRDefault="00584C84" w:rsidP="000239A4">
            <w:pPr>
              <w:jc w:val="center"/>
            </w:pPr>
          </w:p>
          <w:p w:rsidR="00584C84" w:rsidRDefault="00584C84" w:rsidP="000239A4">
            <w:pPr>
              <w:jc w:val="center"/>
            </w:pPr>
          </w:p>
          <w:p w:rsidR="00584C84" w:rsidRDefault="00584C84" w:rsidP="000239A4">
            <w:pPr>
              <w:jc w:val="center"/>
            </w:pPr>
          </w:p>
          <w:p w:rsidR="00584C84" w:rsidRDefault="00584C84" w:rsidP="000239A4">
            <w:pPr>
              <w:jc w:val="center"/>
            </w:pPr>
            <w:r>
              <w:t>7,9</w:t>
            </w:r>
          </w:p>
          <w:p w:rsidR="00584C84" w:rsidRPr="00CD12FB" w:rsidRDefault="00584C84" w:rsidP="000239A4">
            <w:pPr>
              <w:jc w:val="center"/>
            </w:pPr>
            <w:r>
              <w:t>15,5</w:t>
            </w:r>
          </w:p>
        </w:tc>
      </w:tr>
      <w:tr w:rsidR="00584C84" w:rsidRPr="00CD12FB" w:rsidTr="000239A4">
        <w:tc>
          <w:tcPr>
            <w:tcW w:w="534" w:type="dxa"/>
          </w:tcPr>
          <w:p w:rsidR="00584C84" w:rsidRPr="00CD12FB" w:rsidRDefault="00584C84" w:rsidP="000239A4">
            <w:pPr>
              <w:jc w:val="center"/>
            </w:pPr>
            <w:r w:rsidRPr="00CD12FB">
              <w:t>8</w:t>
            </w:r>
          </w:p>
        </w:tc>
        <w:tc>
          <w:tcPr>
            <w:tcW w:w="2409" w:type="dxa"/>
          </w:tcPr>
          <w:p w:rsidR="00584C84" w:rsidRPr="00CD12FB" w:rsidRDefault="00584C84" w:rsidP="000239A4">
            <w:pPr>
              <w:jc w:val="center"/>
            </w:pPr>
            <w:r w:rsidRPr="00CD12FB">
              <w:t xml:space="preserve">Становая сила, </w:t>
            </w:r>
            <w:proofErr w:type="gramStart"/>
            <w:r w:rsidRPr="00CD12FB">
              <w:t>кг</w:t>
            </w:r>
            <w:proofErr w:type="gramEnd"/>
          </w:p>
        </w:tc>
        <w:tc>
          <w:tcPr>
            <w:tcW w:w="993" w:type="dxa"/>
          </w:tcPr>
          <w:p w:rsidR="00584C84" w:rsidRPr="00CD12FB" w:rsidRDefault="00584C84" w:rsidP="000239A4">
            <w:pPr>
              <w:jc w:val="center"/>
            </w:pPr>
            <w:r>
              <w:t>55</w:t>
            </w:r>
          </w:p>
        </w:tc>
        <w:tc>
          <w:tcPr>
            <w:tcW w:w="992" w:type="dxa"/>
          </w:tcPr>
          <w:p w:rsidR="00584C84" w:rsidRPr="00CD12FB" w:rsidRDefault="00584C84" w:rsidP="000239A4">
            <w:pPr>
              <w:jc w:val="center"/>
            </w:pPr>
            <w:r>
              <w:t>61</w:t>
            </w:r>
          </w:p>
        </w:tc>
        <w:tc>
          <w:tcPr>
            <w:tcW w:w="992" w:type="dxa"/>
          </w:tcPr>
          <w:p w:rsidR="00584C84" w:rsidRPr="00CD12FB" w:rsidRDefault="00584C84" w:rsidP="000239A4">
            <w:pPr>
              <w:jc w:val="center"/>
            </w:pPr>
            <w:r>
              <w:t>75</w:t>
            </w:r>
          </w:p>
        </w:tc>
        <w:tc>
          <w:tcPr>
            <w:tcW w:w="851" w:type="dxa"/>
          </w:tcPr>
          <w:p w:rsidR="00584C84" w:rsidRPr="00CD12FB" w:rsidRDefault="00584C84" w:rsidP="000239A4">
            <w:pPr>
              <w:jc w:val="center"/>
            </w:pPr>
            <w:r>
              <w:t>84</w:t>
            </w:r>
          </w:p>
        </w:tc>
        <w:tc>
          <w:tcPr>
            <w:tcW w:w="850" w:type="dxa"/>
          </w:tcPr>
          <w:p w:rsidR="00584C84" w:rsidRPr="00CD12FB" w:rsidRDefault="00584C84" w:rsidP="000239A4">
            <w:pPr>
              <w:jc w:val="center"/>
            </w:pPr>
            <w:r>
              <w:t>94</w:t>
            </w:r>
          </w:p>
        </w:tc>
        <w:tc>
          <w:tcPr>
            <w:tcW w:w="851" w:type="dxa"/>
          </w:tcPr>
          <w:p w:rsidR="00584C84" w:rsidRPr="00CD12FB" w:rsidRDefault="00584C84" w:rsidP="000239A4">
            <w:pPr>
              <w:jc w:val="center"/>
            </w:pPr>
            <w:r>
              <w:t>98</w:t>
            </w:r>
          </w:p>
        </w:tc>
        <w:tc>
          <w:tcPr>
            <w:tcW w:w="850" w:type="dxa"/>
          </w:tcPr>
          <w:p w:rsidR="00584C84" w:rsidRPr="00CD12FB" w:rsidRDefault="00584C84" w:rsidP="000239A4">
            <w:pPr>
              <w:jc w:val="center"/>
            </w:pPr>
            <w:r>
              <w:t>102</w:t>
            </w:r>
          </w:p>
        </w:tc>
        <w:tc>
          <w:tcPr>
            <w:tcW w:w="816" w:type="dxa"/>
          </w:tcPr>
          <w:p w:rsidR="00584C84" w:rsidRPr="00CD12FB" w:rsidRDefault="00584C84" w:rsidP="000239A4">
            <w:pPr>
              <w:jc w:val="center"/>
            </w:pPr>
            <w:r>
              <w:t>112</w:t>
            </w:r>
          </w:p>
        </w:tc>
      </w:tr>
    </w:tbl>
    <w:p w:rsidR="00584C84" w:rsidRDefault="00584C84" w:rsidP="00584C84">
      <w:pPr>
        <w:rPr>
          <w:rFonts w:ascii="Times New Roman" w:hAnsi="Times New Roman" w:cs="Times New Roman"/>
          <w:sz w:val="28"/>
          <w:szCs w:val="28"/>
        </w:rPr>
      </w:pPr>
    </w:p>
    <w:p w:rsidR="00584C84" w:rsidRDefault="00584C84" w:rsidP="00584C84">
      <w:pPr>
        <w:rPr>
          <w:rFonts w:ascii="Times New Roman" w:hAnsi="Times New Roman" w:cs="Times New Roman"/>
          <w:sz w:val="28"/>
          <w:szCs w:val="28"/>
        </w:rPr>
      </w:pPr>
    </w:p>
    <w:p w:rsidR="00584C84" w:rsidRDefault="00584C84" w:rsidP="00584C84">
      <w:pPr>
        <w:rPr>
          <w:rFonts w:ascii="Times New Roman" w:hAnsi="Times New Roman" w:cs="Times New Roman"/>
          <w:sz w:val="28"/>
          <w:szCs w:val="28"/>
        </w:rPr>
      </w:pPr>
    </w:p>
    <w:p w:rsidR="00584C84" w:rsidRPr="00CD12FB" w:rsidRDefault="00584C84" w:rsidP="00584C84">
      <w:pPr>
        <w:rPr>
          <w:rFonts w:ascii="Times New Roman" w:hAnsi="Times New Roman" w:cs="Times New Roman"/>
          <w:b/>
        </w:rPr>
      </w:pPr>
      <w:r w:rsidRPr="00CD12FB">
        <w:rPr>
          <w:rFonts w:ascii="Times New Roman" w:hAnsi="Times New Roman" w:cs="Times New Roman"/>
          <w:b/>
        </w:rPr>
        <w:t xml:space="preserve">Контрольно-переводные нормативы по </w:t>
      </w:r>
      <w:r>
        <w:rPr>
          <w:rFonts w:ascii="Times New Roman" w:hAnsi="Times New Roman" w:cs="Times New Roman"/>
          <w:b/>
        </w:rPr>
        <w:t>технико-тактической</w:t>
      </w:r>
      <w:r w:rsidRPr="00CD12FB">
        <w:rPr>
          <w:rFonts w:ascii="Times New Roman" w:hAnsi="Times New Roman" w:cs="Times New Roman"/>
          <w:b/>
        </w:rPr>
        <w:t xml:space="preserve"> подготовке</w:t>
      </w:r>
      <w:r>
        <w:rPr>
          <w:rFonts w:ascii="Times New Roman" w:hAnsi="Times New Roman" w:cs="Times New Roman"/>
          <w:b/>
        </w:rPr>
        <w:t xml:space="preserve">, по спортивному результату </w:t>
      </w:r>
      <w:r w:rsidRPr="00CD12FB">
        <w:rPr>
          <w:rFonts w:ascii="Times New Roman" w:hAnsi="Times New Roman" w:cs="Times New Roman"/>
          <w:b/>
        </w:rPr>
        <w:t xml:space="preserve"> </w:t>
      </w:r>
      <w:r>
        <w:rPr>
          <w:rFonts w:ascii="Times New Roman" w:hAnsi="Times New Roman" w:cs="Times New Roman"/>
          <w:b/>
        </w:rPr>
        <w:t>(девушки и юноши</w:t>
      </w:r>
      <w:r w:rsidRPr="00CD12FB">
        <w:rPr>
          <w:rFonts w:ascii="Times New Roman" w:hAnsi="Times New Roman" w:cs="Times New Roman"/>
          <w:b/>
        </w:rPr>
        <w:t>)</w:t>
      </w:r>
    </w:p>
    <w:tbl>
      <w:tblPr>
        <w:tblStyle w:val="a7"/>
        <w:tblW w:w="10173" w:type="dxa"/>
        <w:tblLayout w:type="fixed"/>
        <w:tblLook w:val="04A0"/>
      </w:tblPr>
      <w:tblGrid>
        <w:gridCol w:w="534"/>
        <w:gridCol w:w="2126"/>
        <w:gridCol w:w="992"/>
        <w:gridCol w:w="851"/>
        <w:gridCol w:w="850"/>
        <w:gridCol w:w="851"/>
        <w:gridCol w:w="850"/>
        <w:gridCol w:w="851"/>
        <w:gridCol w:w="850"/>
        <w:gridCol w:w="709"/>
        <w:gridCol w:w="709"/>
      </w:tblGrid>
      <w:tr w:rsidR="00584C84" w:rsidRPr="00CD12FB" w:rsidTr="000239A4">
        <w:tc>
          <w:tcPr>
            <w:tcW w:w="534" w:type="dxa"/>
            <w:vMerge w:val="restart"/>
          </w:tcPr>
          <w:p w:rsidR="00584C84" w:rsidRPr="00CD12FB" w:rsidRDefault="00584C84" w:rsidP="000239A4">
            <w:pPr>
              <w:jc w:val="center"/>
              <w:rPr>
                <w:b/>
              </w:rPr>
            </w:pPr>
            <w:r w:rsidRPr="00CD12FB">
              <w:rPr>
                <w:b/>
              </w:rPr>
              <w:t>№</w:t>
            </w:r>
          </w:p>
          <w:p w:rsidR="00584C84" w:rsidRPr="00CD12FB" w:rsidRDefault="00584C84" w:rsidP="000239A4">
            <w:pPr>
              <w:jc w:val="center"/>
              <w:rPr>
                <w:b/>
              </w:rPr>
            </w:pPr>
            <w:proofErr w:type="spellStart"/>
            <w:proofErr w:type="gramStart"/>
            <w:r w:rsidRPr="00CD12FB">
              <w:rPr>
                <w:b/>
              </w:rPr>
              <w:t>п</w:t>
            </w:r>
            <w:proofErr w:type="spellEnd"/>
            <w:proofErr w:type="gramEnd"/>
            <w:r w:rsidRPr="00CD12FB">
              <w:rPr>
                <w:b/>
              </w:rPr>
              <w:t>/</w:t>
            </w:r>
            <w:proofErr w:type="spellStart"/>
            <w:r w:rsidRPr="00CD12FB">
              <w:rPr>
                <w:b/>
              </w:rPr>
              <w:t>п</w:t>
            </w:r>
            <w:proofErr w:type="spellEnd"/>
          </w:p>
        </w:tc>
        <w:tc>
          <w:tcPr>
            <w:tcW w:w="2126" w:type="dxa"/>
            <w:vMerge w:val="restart"/>
          </w:tcPr>
          <w:p w:rsidR="00584C84" w:rsidRPr="00CD12FB" w:rsidRDefault="00584C84" w:rsidP="000239A4">
            <w:pPr>
              <w:jc w:val="center"/>
              <w:rPr>
                <w:b/>
              </w:rPr>
            </w:pPr>
            <w:r w:rsidRPr="00CD12FB">
              <w:rPr>
                <w:b/>
              </w:rPr>
              <w:t xml:space="preserve">Контрольные </w:t>
            </w:r>
          </w:p>
          <w:p w:rsidR="00584C84" w:rsidRPr="00CD12FB" w:rsidRDefault="00584C84" w:rsidP="000239A4">
            <w:pPr>
              <w:jc w:val="center"/>
              <w:rPr>
                <w:b/>
              </w:rPr>
            </w:pPr>
            <w:r w:rsidRPr="00CD12FB">
              <w:rPr>
                <w:b/>
              </w:rPr>
              <w:t>нормативы</w:t>
            </w:r>
          </w:p>
        </w:tc>
        <w:tc>
          <w:tcPr>
            <w:tcW w:w="2693" w:type="dxa"/>
            <w:gridSpan w:val="3"/>
          </w:tcPr>
          <w:p w:rsidR="00584C84" w:rsidRPr="00CD12FB" w:rsidRDefault="00584C84" w:rsidP="000239A4">
            <w:pPr>
              <w:jc w:val="center"/>
              <w:rPr>
                <w:b/>
              </w:rPr>
            </w:pPr>
            <w:r>
              <w:rPr>
                <w:b/>
              </w:rPr>
              <w:t xml:space="preserve">Этап начальной </w:t>
            </w:r>
            <w:r w:rsidRPr="00CD12FB">
              <w:rPr>
                <w:b/>
              </w:rPr>
              <w:t>подготовки</w:t>
            </w:r>
          </w:p>
          <w:p w:rsidR="00584C84" w:rsidRPr="00CD12FB" w:rsidRDefault="00584C84" w:rsidP="000239A4">
            <w:pPr>
              <w:jc w:val="center"/>
              <w:rPr>
                <w:b/>
              </w:rPr>
            </w:pPr>
            <w:r w:rsidRPr="00CD12FB">
              <w:rPr>
                <w:b/>
              </w:rPr>
              <w:t>(на конец учебного года)</w:t>
            </w:r>
          </w:p>
        </w:tc>
        <w:tc>
          <w:tcPr>
            <w:tcW w:w="4820" w:type="dxa"/>
            <w:gridSpan w:val="6"/>
          </w:tcPr>
          <w:p w:rsidR="00584C84" w:rsidRPr="00CD12FB" w:rsidRDefault="00584C84" w:rsidP="000239A4">
            <w:pPr>
              <w:jc w:val="center"/>
              <w:rPr>
                <w:b/>
              </w:rPr>
            </w:pPr>
            <w:r>
              <w:rPr>
                <w:b/>
              </w:rPr>
              <w:t>Учебно-тренировочный этап</w:t>
            </w:r>
          </w:p>
          <w:p w:rsidR="00584C84" w:rsidRPr="00CD12FB" w:rsidRDefault="00584C84" w:rsidP="000239A4">
            <w:pPr>
              <w:jc w:val="center"/>
              <w:rPr>
                <w:b/>
              </w:rPr>
            </w:pPr>
            <w:r w:rsidRPr="00CD12FB">
              <w:rPr>
                <w:b/>
              </w:rPr>
              <w:t>(на конец учебного года)</w:t>
            </w:r>
          </w:p>
        </w:tc>
      </w:tr>
      <w:tr w:rsidR="00584C84" w:rsidRPr="00CD12FB" w:rsidTr="000239A4">
        <w:trPr>
          <w:trHeight w:val="294"/>
        </w:trPr>
        <w:tc>
          <w:tcPr>
            <w:tcW w:w="534" w:type="dxa"/>
            <w:vMerge/>
          </w:tcPr>
          <w:p w:rsidR="00584C84" w:rsidRPr="00CD12FB" w:rsidRDefault="00584C84" w:rsidP="000239A4">
            <w:pPr>
              <w:jc w:val="center"/>
              <w:rPr>
                <w:b/>
              </w:rPr>
            </w:pPr>
          </w:p>
        </w:tc>
        <w:tc>
          <w:tcPr>
            <w:tcW w:w="2126" w:type="dxa"/>
            <w:vMerge/>
          </w:tcPr>
          <w:p w:rsidR="00584C84" w:rsidRPr="00CD12FB" w:rsidRDefault="00584C84" w:rsidP="000239A4">
            <w:pPr>
              <w:jc w:val="center"/>
              <w:rPr>
                <w:b/>
              </w:rPr>
            </w:pPr>
          </w:p>
        </w:tc>
        <w:tc>
          <w:tcPr>
            <w:tcW w:w="992" w:type="dxa"/>
            <w:vMerge w:val="restart"/>
          </w:tcPr>
          <w:p w:rsidR="00584C84" w:rsidRPr="00CD12FB" w:rsidRDefault="00584C84" w:rsidP="000239A4">
            <w:pPr>
              <w:jc w:val="center"/>
              <w:rPr>
                <w:b/>
              </w:rPr>
            </w:pPr>
            <w:r w:rsidRPr="00CD12FB">
              <w:rPr>
                <w:b/>
              </w:rPr>
              <w:t>1-й год</w:t>
            </w:r>
          </w:p>
        </w:tc>
        <w:tc>
          <w:tcPr>
            <w:tcW w:w="851" w:type="dxa"/>
            <w:vMerge w:val="restart"/>
          </w:tcPr>
          <w:p w:rsidR="00584C84" w:rsidRPr="00CD12FB" w:rsidRDefault="00584C84" w:rsidP="000239A4">
            <w:pPr>
              <w:jc w:val="center"/>
              <w:rPr>
                <w:b/>
              </w:rPr>
            </w:pPr>
            <w:r w:rsidRPr="00CD12FB">
              <w:rPr>
                <w:b/>
              </w:rPr>
              <w:t>2-й год</w:t>
            </w:r>
          </w:p>
        </w:tc>
        <w:tc>
          <w:tcPr>
            <w:tcW w:w="850" w:type="dxa"/>
            <w:vMerge w:val="restart"/>
          </w:tcPr>
          <w:p w:rsidR="00584C84" w:rsidRPr="00CD12FB" w:rsidRDefault="00584C84" w:rsidP="000239A4">
            <w:pPr>
              <w:jc w:val="center"/>
              <w:rPr>
                <w:b/>
              </w:rPr>
            </w:pPr>
            <w:r w:rsidRPr="00CD12FB">
              <w:rPr>
                <w:b/>
              </w:rPr>
              <w:t>3-й год</w:t>
            </w:r>
          </w:p>
        </w:tc>
        <w:tc>
          <w:tcPr>
            <w:tcW w:w="851" w:type="dxa"/>
            <w:vMerge w:val="restart"/>
          </w:tcPr>
          <w:p w:rsidR="00584C84" w:rsidRPr="00CD12FB" w:rsidRDefault="00584C84" w:rsidP="000239A4">
            <w:pPr>
              <w:jc w:val="center"/>
              <w:rPr>
                <w:b/>
              </w:rPr>
            </w:pPr>
            <w:r w:rsidRPr="00CD12FB">
              <w:rPr>
                <w:b/>
              </w:rPr>
              <w:t>1-й год</w:t>
            </w:r>
          </w:p>
        </w:tc>
        <w:tc>
          <w:tcPr>
            <w:tcW w:w="850" w:type="dxa"/>
            <w:vMerge w:val="restart"/>
          </w:tcPr>
          <w:p w:rsidR="00584C84" w:rsidRPr="00CD12FB" w:rsidRDefault="00584C84" w:rsidP="000239A4">
            <w:pPr>
              <w:jc w:val="center"/>
              <w:rPr>
                <w:b/>
              </w:rPr>
            </w:pPr>
            <w:r w:rsidRPr="00CD12FB">
              <w:rPr>
                <w:b/>
              </w:rPr>
              <w:t>2-й год</w:t>
            </w:r>
          </w:p>
        </w:tc>
        <w:tc>
          <w:tcPr>
            <w:tcW w:w="851" w:type="dxa"/>
            <w:vMerge w:val="restart"/>
          </w:tcPr>
          <w:p w:rsidR="00584C84" w:rsidRPr="00CD12FB" w:rsidRDefault="00584C84" w:rsidP="000239A4">
            <w:pPr>
              <w:jc w:val="center"/>
              <w:rPr>
                <w:b/>
              </w:rPr>
            </w:pPr>
            <w:r w:rsidRPr="00CD12FB">
              <w:rPr>
                <w:b/>
              </w:rPr>
              <w:t>3-й год</w:t>
            </w:r>
          </w:p>
        </w:tc>
        <w:tc>
          <w:tcPr>
            <w:tcW w:w="850" w:type="dxa"/>
            <w:vMerge w:val="restart"/>
          </w:tcPr>
          <w:p w:rsidR="00584C84" w:rsidRPr="00CD12FB" w:rsidRDefault="00584C84" w:rsidP="000239A4">
            <w:pPr>
              <w:jc w:val="center"/>
              <w:rPr>
                <w:b/>
              </w:rPr>
            </w:pPr>
            <w:r w:rsidRPr="00CD12FB">
              <w:rPr>
                <w:b/>
              </w:rPr>
              <w:t>4-й год</w:t>
            </w:r>
          </w:p>
        </w:tc>
        <w:tc>
          <w:tcPr>
            <w:tcW w:w="1418" w:type="dxa"/>
            <w:gridSpan w:val="2"/>
          </w:tcPr>
          <w:p w:rsidR="00584C84" w:rsidRPr="00CD12FB" w:rsidRDefault="00584C84" w:rsidP="000239A4">
            <w:pPr>
              <w:jc w:val="center"/>
              <w:rPr>
                <w:b/>
              </w:rPr>
            </w:pPr>
            <w:r w:rsidRPr="00CD12FB">
              <w:rPr>
                <w:b/>
              </w:rPr>
              <w:t>5-й год</w:t>
            </w:r>
          </w:p>
        </w:tc>
      </w:tr>
      <w:tr w:rsidR="00584C84" w:rsidRPr="00CD12FB" w:rsidTr="000239A4">
        <w:trPr>
          <w:trHeight w:val="382"/>
        </w:trPr>
        <w:tc>
          <w:tcPr>
            <w:tcW w:w="534" w:type="dxa"/>
            <w:vMerge/>
          </w:tcPr>
          <w:p w:rsidR="00584C84" w:rsidRPr="00CD12FB" w:rsidRDefault="00584C84" w:rsidP="000239A4">
            <w:pPr>
              <w:jc w:val="center"/>
              <w:rPr>
                <w:b/>
              </w:rPr>
            </w:pPr>
          </w:p>
        </w:tc>
        <w:tc>
          <w:tcPr>
            <w:tcW w:w="2126" w:type="dxa"/>
            <w:vMerge/>
          </w:tcPr>
          <w:p w:rsidR="00584C84" w:rsidRPr="00CD12FB" w:rsidRDefault="00584C84" w:rsidP="000239A4">
            <w:pPr>
              <w:jc w:val="center"/>
              <w:rPr>
                <w:b/>
              </w:rPr>
            </w:pPr>
          </w:p>
        </w:tc>
        <w:tc>
          <w:tcPr>
            <w:tcW w:w="992" w:type="dxa"/>
            <w:vMerge/>
          </w:tcPr>
          <w:p w:rsidR="00584C84" w:rsidRPr="00CD12FB" w:rsidRDefault="00584C84" w:rsidP="000239A4">
            <w:pPr>
              <w:jc w:val="center"/>
              <w:rPr>
                <w:b/>
              </w:rPr>
            </w:pPr>
          </w:p>
        </w:tc>
        <w:tc>
          <w:tcPr>
            <w:tcW w:w="851" w:type="dxa"/>
            <w:vMerge/>
          </w:tcPr>
          <w:p w:rsidR="00584C84" w:rsidRPr="00CD12FB" w:rsidRDefault="00584C84" w:rsidP="000239A4">
            <w:pPr>
              <w:jc w:val="center"/>
              <w:rPr>
                <w:b/>
              </w:rPr>
            </w:pPr>
          </w:p>
        </w:tc>
        <w:tc>
          <w:tcPr>
            <w:tcW w:w="850" w:type="dxa"/>
            <w:vMerge/>
          </w:tcPr>
          <w:p w:rsidR="00584C84" w:rsidRPr="00CD12FB" w:rsidRDefault="00584C84" w:rsidP="000239A4">
            <w:pPr>
              <w:jc w:val="center"/>
              <w:rPr>
                <w:b/>
              </w:rPr>
            </w:pPr>
          </w:p>
        </w:tc>
        <w:tc>
          <w:tcPr>
            <w:tcW w:w="851" w:type="dxa"/>
            <w:vMerge/>
          </w:tcPr>
          <w:p w:rsidR="00584C84" w:rsidRPr="00CD12FB" w:rsidRDefault="00584C84" w:rsidP="000239A4">
            <w:pPr>
              <w:jc w:val="center"/>
              <w:rPr>
                <w:b/>
              </w:rPr>
            </w:pPr>
          </w:p>
        </w:tc>
        <w:tc>
          <w:tcPr>
            <w:tcW w:w="850" w:type="dxa"/>
            <w:vMerge/>
          </w:tcPr>
          <w:p w:rsidR="00584C84" w:rsidRPr="00CD12FB" w:rsidRDefault="00584C84" w:rsidP="000239A4">
            <w:pPr>
              <w:jc w:val="center"/>
              <w:rPr>
                <w:b/>
              </w:rPr>
            </w:pPr>
          </w:p>
        </w:tc>
        <w:tc>
          <w:tcPr>
            <w:tcW w:w="851" w:type="dxa"/>
            <w:vMerge/>
          </w:tcPr>
          <w:p w:rsidR="00584C84" w:rsidRPr="00CD12FB" w:rsidRDefault="00584C84" w:rsidP="000239A4">
            <w:pPr>
              <w:jc w:val="center"/>
              <w:rPr>
                <w:b/>
              </w:rPr>
            </w:pPr>
          </w:p>
        </w:tc>
        <w:tc>
          <w:tcPr>
            <w:tcW w:w="850" w:type="dxa"/>
            <w:vMerge/>
          </w:tcPr>
          <w:p w:rsidR="00584C84" w:rsidRPr="00CD12FB" w:rsidRDefault="00584C84" w:rsidP="000239A4">
            <w:pPr>
              <w:jc w:val="center"/>
              <w:rPr>
                <w:b/>
              </w:rPr>
            </w:pPr>
          </w:p>
        </w:tc>
        <w:tc>
          <w:tcPr>
            <w:tcW w:w="709" w:type="dxa"/>
          </w:tcPr>
          <w:p w:rsidR="00584C84" w:rsidRDefault="00584C84" w:rsidP="000239A4">
            <w:pPr>
              <w:jc w:val="center"/>
              <w:rPr>
                <w:b/>
              </w:rPr>
            </w:pPr>
            <w:r>
              <w:rPr>
                <w:b/>
              </w:rPr>
              <w:t>связующие</w:t>
            </w:r>
          </w:p>
          <w:p w:rsidR="00584C84" w:rsidRDefault="00584C84" w:rsidP="000239A4">
            <w:pPr>
              <w:jc w:val="center"/>
              <w:rPr>
                <w:b/>
              </w:rPr>
            </w:pPr>
          </w:p>
          <w:p w:rsidR="00584C84" w:rsidRPr="00CD12FB" w:rsidRDefault="00584C84" w:rsidP="000239A4">
            <w:pPr>
              <w:jc w:val="center"/>
              <w:rPr>
                <w:b/>
              </w:rPr>
            </w:pPr>
          </w:p>
        </w:tc>
        <w:tc>
          <w:tcPr>
            <w:tcW w:w="709" w:type="dxa"/>
          </w:tcPr>
          <w:p w:rsidR="00584C84" w:rsidRDefault="00584C84" w:rsidP="000239A4">
            <w:pPr>
              <w:rPr>
                <w:b/>
              </w:rPr>
            </w:pPr>
            <w:r>
              <w:rPr>
                <w:b/>
              </w:rPr>
              <w:t>нападающие</w:t>
            </w:r>
          </w:p>
          <w:p w:rsidR="00584C84" w:rsidRDefault="00584C84" w:rsidP="000239A4">
            <w:pPr>
              <w:rPr>
                <w:b/>
              </w:rPr>
            </w:pPr>
          </w:p>
          <w:p w:rsidR="00584C84" w:rsidRPr="00CD12FB" w:rsidRDefault="00584C84" w:rsidP="000239A4">
            <w:pPr>
              <w:jc w:val="center"/>
              <w:rPr>
                <w:b/>
              </w:rPr>
            </w:pPr>
          </w:p>
        </w:tc>
      </w:tr>
      <w:tr w:rsidR="00584C84" w:rsidRPr="00CD12FB" w:rsidTr="000239A4">
        <w:tc>
          <w:tcPr>
            <w:tcW w:w="534" w:type="dxa"/>
          </w:tcPr>
          <w:p w:rsidR="00584C84" w:rsidRPr="00CD12FB" w:rsidRDefault="00584C84" w:rsidP="000239A4">
            <w:pPr>
              <w:jc w:val="center"/>
            </w:pPr>
            <w:r w:rsidRPr="00CD12FB">
              <w:t>1</w:t>
            </w:r>
          </w:p>
        </w:tc>
        <w:tc>
          <w:tcPr>
            <w:tcW w:w="2126" w:type="dxa"/>
          </w:tcPr>
          <w:p w:rsidR="00584C84" w:rsidRPr="00CD12FB" w:rsidRDefault="00584C84" w:rsidP="000239A4">
            <w:pPr>
              <w:jc w:val="center"/>
            </w:pPr>
            <w:r>
              <w:t>2</w:t>
            </w:r>
          </w:p>
        </w:tc>
        <w:tc>
          <w:tcPr>
            <w:tcW w:w="992" w:type="dxa"/>
          </w:tcPr>
          <w:p w:rsidR="00584C84" w:rsidRPr="00CD12FB" w:rsidRDefault="00584C84" w:rsidP="000239A4">
            <w:pPr>
              <w:jc w:val="center"/>
            </w:pPr>
            <w:r>
              <w:t>3</w:t>
            </w:r>
          </w:p>
        </w:tc>
        <w:tc>
          <w:tcPr>
            <w:tcW w:w="851" w:type="dxa"/>
          </w:tcPr>
          <w:p w:rsidR="00584C84" w:rsidRPr="00CD12FB" w:rsidRDefault="00584C84" w:rsidP="000239A4">
            <w:pPr>
              <w:jc w:val="center"/>
            </w:pPr>
            <w:r>
              <w:t>4</w:t>
            </w:r>
          </w:p>
        </w:tc>
        <w:tc>
          <w:tcPr>
            <w:tcW w:w="850" w:type="dxa"/>
          </w:tcPr>
          <w:p w:rsidR="00584C84" w:rsidRPr="00CD12FB" w:rsidRDefault="00584C84" w:rsidP="000239A4">
            <w:pPr>
              <w:jc w:val="center"/>
            </w:pPr>
            <w:r>
              <w:t>5</w:t>
            </w:r>
          </w:p>
        </w:tc>
        <w:tc>
          <w:tcPr>
            <w:tcW w:w="851" w:type="dxa"/>
          </w:tcPr>
          <w:p w:rsidR="00584C84" w:rsidRPr="00CD12FB" w:rsidRDefault="00584C84" w:rsidP="000239A4">
            <w:pPr>
              <w:jc w:val="center"/>
            </w:pPr>
            <w:r>
              <w:t>6</w:t>
            </w:r>
          </w:p>
        </w:tc>
        <w:tc>
          <w:tcPr>
            <w:tcW w:w="850" w:type="dxa"/>
          </w:tcPr>
          <w:p w:rsidR="00584C84" w:rsidRPr="00CD12FB" w:rsidRDefault="00584C84" w:rsidP="000239A4">
            <w:pPr>
              <w:jc w:val="center"/>
            </w:pPr>
            <w:r>
              <w:t>7</w:t>
            </w:r>
          </w:p>
        </w:tc>
        <w:tc>
          <w:tcPr>
            <w:tcW w:w="851" w:type="dxa"/>
          </w:tcPr>
          <w:p w:rsidR="00584C84" w:rsidRPr="00CD12FB" w:rsidRDefault="00584C84" w:rsidP="000239A4">
            <w:pPr>
              <w:jc w:val="center"/>
            </w:pPr>
            <w:r>
              <w:t>8</w:t>
            </w:r>
          </w:p>
        </w:tc>
        <w:tc>
          <w:tcPr>
            <w:tcW w:w="850" w:type="dxa"/>
          </w:tcPr>
          <w:p w:rsidR="00584C84" w:rsidRPr="00CD12FB" w:rsidRDefault="00584C84" w:rsidP="000239A4">
            <w:pPr>
              <w:jc w:val="center"/>
            </w:pPr>
            <w:r>
              <w:t>9</w:t>
            </w:r>
          </w:p>
        </w:tc>
        <w:tc>
          <w:tcPr>
            <w:tcW w:w="709" w:type="dxa"/>
          </w:tcPr>
          <w:p w:rsidR="00584C84" w:rsidRPr="00CD12FB" w:rsidRDefault="00584C84" w:rsidP="000239A4">
            <w:pPr>
              <w:jc w:val="center"/>
            </w:pPr>
            <w:r>
              <w:t>10</w:t>
            </w:r>
          </w:p>
        </w:tc>
        <w:tc>
          <w:tcPr>
            <w:tcW w:w="709" w:type="dxa"/>
          </w:tcPr>
          <w:p w:rsidR="00584C84" w:rsidRPr="00CD12FB" w:rsidRDefault="00584C84" w:rsidP="000239A4">
            <w:pPr>
              <w:jc w:val="center"/>
            </w:pPr>
            <w:r>
              <w:t>11</w:t>
            </w:r>
          </w:p>
        </w:tc>
      </w:tr>
    </w:tbl>
    <w:p w:rsidR="00584C84" w:rsidRPr="00A530C9" w:rsidRDefault="00584C84" w:rsidP="00584C84">
      <w:pPr>
        <w:rPr>
          <w:rFonts w:ascii="Times New Roman" w:hAnsi="Times New Roman" w:cs="Times New Roman"/>
          <w:b/>
        </w:rPr>
      </w:pPr>
      <w:r w:rsidRPr="00A530C9">
        <w:rPr>
          <w:rFonts w:ascii="Times New Roman" w:hAnsi="Times New Roman" w:cs="Times New Roman"/>
          <w:b/>
        </w:rPr>
        <w:t>Техническая подготовка</w:t>
      </w:r>
    </w:p>
    <w:tbl>
      <w:tblPr>
        <w:tblStyle w:val="a7"/>
        <w:tblW w:w="10173" w:type="dxa"/>
        <w:tblLayout w:type="fixed"/>
        <w:tblLook w:val="04A0"/>
      </w:tblPr>
      <w:tblGrid>
        <w:gridCol w:w="534"/>
        <w:gridCol w:w="2126"/>
        <w:gridCol w:w="992"/>
        <w:gridCol w:w="851"/>
        <w:gridCol w:w="850"/>
        <w:gridCol w:w="851"/>
        <w:gridCol w:w="850"/>
        <w:gridCol w:w="851"/>
        <w:gridCol w:w="850"/>
        <w:gridCol w:w="709"/>
        <w:gridCol w:w="709"/>
      </w:tblGrid>
      <w:tr w:rsidR="00584C84" w:rsidRPr="00CD12FB" w:rsidTr="000239A4">
        <w:tc>
          <w:tcPr>
            <w:tcW w:w="534" w:type="dxa"/>
          </w:tcPr>
          <w:p w:rsidR="00584C84" w:rsidRPr="00CD12FB" w:rsidRDefault="00584C84" w:rsidP="000239A4">
            <w:pPr>
              <w:jc w:val="center"/>
            </w:pPr>
            <w:r>
              <w:t>1</w:t>
            </w:r>
          </w:p>
        </w:tc>
        <w:tc>
          <w:tcPr>
            <w:tcW w:w="2126" w:type="dxa"/>
          </w:tcPr>
          <w:p w:rsidR="00584C84" w:rsidRPr="00CD12FB" w:rsidRDefault="00584C84" w:rsidP="000239A4">
            <w:pPr>
              <w:jc w:val="center"/>
            </w:pPr>
            <w:r>
              <w:t>Вторая передача на точность из зоны 3 в зону 4</w:t>
            </w:r>
          </w:p>
        </w:tc>
        <w:tc>
          <w:tcPr>
            <w:tcW w:w="992" w:type="dxa"/>
          </w:tcPr>
          <w:p w:rsidR="00584C84" w:rsidRPr="00CD12FB" w:rsidRDefault="00584C84" w:rsidP="000239A4">
            <w:pPr>
              <w:jc w:val="center"/>
            </w:pPr>
            <w:r>
              <w:t>3</w:t>
            </w:r>
          </w:p>
        </w:tc>
        <w:tc>
          <w:tcPr>
            <w:tcW w:w="851" w:type="dxa"/>
          </w:tcPr>
          <w:p w:rsidR="00584C84" w:rsidRPr="00CD12FB" w:rsidRDefault="00584C84" w:rsidP="000239A4">
            <w:pPr>
              <w:jc w:val="center"/>
            </w:pPr>
            <w:r>
              <w:t>3</w:t>
            </w:r>
          </w:p>
        </w:tc>
        <w:tc>
          <w:tcPr>
            <w:tcW w:w="850" w:type="dxa"/>
          </w:tcPr>
          <w:p w:rsidR="00584C84" w:rsidRPr="00CD12FB" w:rsidRDefault="00584C84" w:rsidP="000239A4">
            <w:pPr>
              <w:jc w:val="center"/>
            </w:pPr>
            <w:r>
              <w:t>4</w:t>
            </w:r>
          </w:p>
        </w:tc>
        <w:tc>
          <w:tcPr>
            <w:tcW w:w="851" w:type="dxa"/>
          </w:tcPr>
          <w:p w:rsidR="00584C84" w:rsidRPr="00CD12FB" w:rsidRDefault="00584C84" w:rsidP="000239A4">
            <w:pPr>
              <w:jc w:val="center"/>
            </w:pPr>
            <w:r>
              <w:t>5</w:t>
            </w:r>
          </w:p>
        </w:tc>
        <w:tc>
          <w:tcPr>
            <w:tcW w:w="850" w:type="dxa"/>
          </w:tcPr>
          <w:p w:rsidR="00584C84" w:rsidRPr="00CD12FB" w:rsidRDefault="00584C84" w:rsidP="000239A4">
            <w:pPr>
              <w:jc w:val="center"/>
            </w:pPr>
            <w:r>
              <w:t>5</w:t>
            </w:r>
          </w:p>
        </w:tc>
        <w:tc>
          <w:tcPr>
            <w:tcW w:w="851" w:type="dxa"/>
          </w:tcPr>
          <w:p w:rsidR="00584C84" w:rsidRPr="00CD12FB" w:rsidRDefault="00584C84" w:rsidP="000239A4">
            <w:pPr>
              <w:jc w:val="center"/>
            </w:pPr>
            <w:r>
              <w:t>5</w:t>
            </w:r>
          </w:p>
        </w:tc>
        <w:tc>
          <w:tcPr>
            <w:tcW w:w="850" w:type="dxa"/>
          </w:tcPr>
          <w:p w:rsidR="00584C84" w:rsidRPr="00CD12FB" w:rsidRDefault="00584C84" w:rsidP="000239A4">
            <w:pPr>
              <w:jc w:val="center"/>
            </w:pPr>
          </w:p>
        </w:tc>
        <w:tc>
          <w:tcPr>
            <w:tcW w:w="709" w:type="dxa"/>
          </w:tcPr>
          <w:p w:rsidR="00584C84" w:rsidRPr="00CD12FB" w:rsidRDefault="00584C84" w:rsidP="000239A4">
            <w:pPr>
              <w:jc w:val="center"/>
            </w:pPr>
          </w:p>
        </w:tc>
        <w:tc>
          <w:tcPr>
            <w:tcW w:w="709" w:type="dxa"/>
          </w:tcPr>
          <w:p w:rsidR="00584C84" w:rsidRPr="00CD12FB" w:rsidRDefault="00584C84" w:rsidP="000239A4">
            <w:pPr>
              <w:jc w:val="center"/>
            </w:pPr>
          </w:p>
        </w:tc>
      </w:tr>
      <w:tr w:rsidR="00584C84" w:rsidRPr="00CD12FB" w:rsidTr="000239A4">
        <w:tc>
          <w:tcPr>
            <w:tcW w:w="534" w:type="dxa"/>
          </w:tcPr>
          <w:p w:rsidR="00584C84" w:rsidRPr="00CD12FB" w:rsidRDefault="00584C84" w:rsidP="000239A4">
            <w:pPr>
              <w:jc w:val="center"/>
            </w:pPr>
            <w:r>
              <w:t>2</w:t>
            </w:r>
          </w:p>
        </w:tc>
        <w:tc>
          <w:tcPr>
            <w:tcW w:w="2126" w:type="dxa"/>
          </w:tcPr>
          <w:p w:rsidR="00584C84" w:rsidRPr="00CD12FB" w:rsidRDefault="00584C84" w:rsidP="000239A4">
            <w:pPr>
              <w:jc w:val="center"/>
            </w:pPr>
            <w:r>
              <w:t>Вторая передача на точность из зоны 2 в зону 4</w:t>
            </w:r>
          </w:p>
        </w:tc>
        <w:tc>
          <w:tcPr>
            <w:tcW w:w="992" w:type="dxa"/>
          </w:tcPr>
          <w:p w:rsidR="00584C84" w:rsidRPr="00CD12FB" w:rsidRDefault="00584C84" w:rsidP="000239A4">
            <w:pPr>
              <w:jc w:val="center"/>
            </w:pPr>
          </w:p>
        </w:tc>
        <w:tc>
          <w:tcPr>
            <w:tcW w:w="851" w:type="dxa"/>
          </w:tcPr>
          <w:p w:rsidR="00584C84" w:rsidRPr="00CD12FB" w:rsidRDefault="00584C84" w:rsidP="000239A4">
            <w:pPr>
              <w:jc w:val="center"/>
            </w:pPr>
          </w:p>
        </w:tc>
        <w:tc>
          <w:tcPr>
            <w:tcW w:w="850" w:type="dxa"/>
          </w:tcPr>
          <w:p w:rsidR="00584C84" w:rsidRPr="00CD12FB" w:rsidRDefault="00584C84" w:rsidP="000239A4">
            <w:pPr>
              <w:jc w:val="center"/>
            </w:pPr>
          </w:p>
        </w:tc>
        <w:tc>
          <w:tcPr>
            <w:tcW w:w="851" w:type="dxa"/>
          </w:tcPr>
          <w:p w:rsidR="00584C84" w:rsidRPr="00CD12FB" w:rsidRDefault="00584C84" w:rsidP="000239A4">
            <w:pPr>
              <w:jc w:val="center"/>
            </w:pPr>
            <w:r>
              <w:t>3</w:t>
            </w:r>
          </w:p>
        </w:tc>
        <w:tc>
          <w:tcPr>
            <w:tcW w:w="850" w:type="dxa"/>
          </w:tcPr>
          <w:p w:rsidR="00584C84" w:rsidRPr="00CD12FB" w:rsidRDefault="00584C84" w:rsidP="000239A4">
            <w:pPr>
              <w:jc w:val="center"/>
            </w:pPr>
            <w:r>
              <w:t>4</w:t>
            </w:r>
          </w:p>
        </w:tc>
        <w:tc>
          <w:tcPr>
            <w:tcW w:w="851" w:type="dxa"/>
          </w:tcPr>
          <w:p w:rsidR="00584C84" w:rsidRPr="00CD12FB" w:rsidRDefault="00584C84" w:rsidP="000239A4">
            <w:pPr>
              <w:jc w:val="center"/>
            </w:pPr>
            <w:r>
              <w:t>5</w:t>
            </w:r>
          </w:p>
        </w:tc>
        <w:tc>
          <w:tcPr>
            <w:tcW w:w="850" w:type="dxa"/>
          </w:tcPr>
          <w:p w:rsidR="00584C84" w:rsidRPr="00CD12FB" w:rsidRDefault="00584C84" w:rsidP="000239A4">
            <w:pPr>
              <w:jc w:val="center"/>
            </w:pPr>
            <w:r>
              <w:t>6</w:t>
            </w:r>
          </w:p>
        </w:tc>
        <w:tc>
          <w:tcPr>
            <w:tcW w:w="709" w:type="dxa"/>
          </w:tcPr>
          <w:p w:rsidR="00584C84" w:rsidRPr="00CD12FB" w:rsidRDefault="00584C84" w:rsidP="000239A4">
            <w:pPr>
              <w:jc w:val="center"/>
            </w:pPr>
          </w:p>
        </w:tc>
        <w:tc>
          <w:tcPr>
            <w:tcW w:w="709" w:type="dxa"/>
          </w:tcPr>
          <w:p w:rsidR="00584C84" w:rsidRPr="00CD12FB" w:rsidRDefault="00584C84" w:rsidP="000239A4">
            <w:pPr>
              <w:jc w:val="center"/>
            </w:pPr>
          </w:p>
        </w:tc>
      </w:tr>
      <w:tr w:rsidR="00584C84" w:rsidRPr="00CD12FB" w:rsidTr="000239A4">
        <w:tc>
          <w:tcPr>
            <w:tcW w:w="534" w:type="dxa"/>
          </w:tcPr>
          <w:p w:rsidR="00584C84" w:rsidRPr="00CD12FB" w:rsidRDefault="00584C84" w:rsidP="000239A4">
            <w:pPr>
              <w:jc w:val="center"/>
            </w:pPr>
            <w:r>
              <w:t>3</w:t>
            </w:r>
          </w:p>
        </w:tc>
        <w:tc>
          <w:tcPr>
            <w:tcW w:w="2126" w:type="dxa"/>
          </w:tcPr>
          <w:p w:rsidR="00584C84" w:rsidRPr="00CD12FB" w:rsidRDefault="00584C84" w:rsidP="000239A4">
            <w:pPr>
              <w:jc w:val="center"/>
            </w:pPr>
            <w:r>
              <w:t>Передача сверху у стены, стоя лицом и спиной (чередование)</w:t>
            </w:r>
          </w:p>
        </w:tc>
        <w:tc>
          <w:tcPr>
            <w:tcW w:w="992" w:type="dxa"/>
          </w:tcPr>
          <w:p w:rsidR="00584C84" w:rsidRPr="00CD12FB" w:rsidRDefault="00584C84" w:rsidP="000239A4">
            <w:pPr>
              <w:jc w:val="center"/>
            </w:pPr>
            <w:r>
              <w:t>-</w:t>
            </w:r>
          </w:p>
        </w:tc>
        <w:tc>
          <w:tcPr>
            <w:tcW w:w="851" w:type="dxa"/>
          </w:tcPr>
          <w:p w:rsidR="00584C84" w:rsidRPr="00CD12FB" w:rsidRDefault="00584C84" w:rsidP="000239A4">
            <w:pPr>
              <w:jc w:val="center"/>
            </w:pPr>
            <w:r>
              <w:t>-</w:t>
            </w:r>
          </w:p>
        </w:tc>
        <w:tc>
          <w:tcPr>
            <w:tcW w:w="850" w:type="dxa"/>
          </w:tcPr>
          <w:p w:rsidR="00584C84" w:rsidRPr="00CD12FB" w:rsidRDefault="00584C84" w:rsidP="000239A4">
            <w:pPr>
              <w:jc w:val="center"/>
            </w:pPr>
            <w:r>
              <w:t>-</w:t>
            </w:r>
          </w:p>
        </w:tc>
        <w:tc>
          <w:tcPr>
            <w:tcW w:w="851" w:type="dxa"/>
          </w:tcPr>
          <w:p w:rsidR="00584C84" w:rsidRPr="00CD12FB" w:rsidRDefault="00584C84" w:rsidP="000239A4">
            <w:pPr>
              <w:jc w:val="center"/>
            </w:pPr>
            <w:r>
              <w:t>3</w:t>
            </w:r>
          </w:p>
        </w:tc>
        <w:tc>
          <w:tcPr>
            <w:tcW w:w="850" w:type="dxa"/>
          </w:tcPr>
          <w:p w:rsidR="00584C84" w:rsidRPr="00CD12FB" w:rsidRDefault="00584C84" w:rsidP="000239A4">
            <w:pPr>
              <w:jc w:val="center"/>
            </w:pPr>
            <w:r>
              <w:t>4</w:t>
            </w:r>
          </w:p>
        </w:tc>
        <w:tc>
          <w:tcPr>
            <w:tcW w:w="851" w:type="dxa"/>
          </w:tcPr>
          <w:p w:rsidR="00584C84" w:rsidRPr="00CD12FB" w:rsidRDefault="00584C84" w:rsidP="000239A4">
            <w:pPr>
              <w:jc w:val="center"/>
            </w:pPr>
            <w:r>
              <w:t>5</w:t>
            </w:r>
          </w:p>
        </w:tc>
        <w:tc>
          <w:tcPr>
            <w:tcW w:w="850" w:type="dxa"/>
          </w:tcPr>
          <w:p w:rsidR="00584C84" w:rsidRPr="00CD12FB" w:rsidRDefault="00584C84" w:rsidP="000239A4">
            <w:pPr>
              <w:jc w:val="center"/>
            </w:pPr>
            <w:r>
              <w:t>5</w:t>
            </w:r>
          </w:p>
        </w:tc>
        <w:tc>
          <w:tcPr>
            <w:tcW w:w="709" w:type="dxa"/>
          </w:tcPr>
          <w:p w:rsidR="00584C84" w:rsidRPr="00CD12FB" w:rsidRDefault="00584C84" w:rsidP="000239A4">
            <w:pPr>
              <w:jc w:val="center"/>
            </w:pPr>
            <w:r>
              <w:t>8</w:t>
            </w:r>
          </w:p>
        </w:tc>
        <w:tc>
          <w:tcPr>
            <w:tcW w:w="709" w:type="dxa"/>
          </w:tcPr>
          <w:p w:rsidR="00584C84" w:rsidRPr="00CD12FB" w:rsidRDefault="00584C84" w:rsidP="000239A4">
            <w:pPr>
              <w:jc w:val="center"/>
            </w:pPr>
            <w:r>
              <w:t>5</w:t>
            </w:r>
          </w:p>
        </w:tc>
      </w:tr>
      <w:tr w:rsidR="00584C84" w:rsidRPr="00CD12FB" w:rsidTr="000239A4">
        <w:tc>
          <w:tcPr>
            <w:tcW w:w="534" w:type="dxa"/>
          </w:tcPr>
          <w:p w:rsidR="00584C84" w:rsidRPr="00CD12FB" w:rsidRDefault="00584C84" w:rsidP="000239A4">
            <w:pPr>
              <w:jc w:val="center"/>
            </w:pPr>
            <w:r>
              <w:t>4</w:t>
            </w:r>
          </w:p>
        </w:tc>
        <w:tc>
          <w:tcPr>
            <w:tcW w:w="2126" w:type="dxa"/>
          </w:tcPr>
          <w:p w:rsidR="00584C84" w:rsidRPr="00CD12FB" w:rsidRDefault="00584C84" w:rsidP="000239A4">
            <w:pPr>
              <w:jc w:val="center"/>
            </w:pPr>
            <w:r>
              <w:t xml:space="preserve">Подача на точность: 10-12 лет – верхняя прямая; 13-15 лет – верхняя прямая по зонам; 16-17 лет – в </w:t>
            </w:r>
            <w:r>
              <w:lastRenderedPageBreak/>
              <w:t>прыжке</w:t>
            </w:r>
          </w:p>
        </w:tc>
        <w:tc>
          <w:tcPr>
            <w:tcW w:w="992" w:type="dxa"/>
          </w:tcPr>
          <w:p w:rsidR="00584C84" w:rsidRPr="00CD12FB" w:rsidRDefault="00584C84" w:rsidP="000239A4">
            <w:pPr>
              <w:jc w:val="center"/>
            </w:pPr>
            <w:r>
              <w:lastRenderedPageBreak/>
              <w:t>3</w:t>
            </w:r>
          </w:p>
        </w:tc>
        <w:tc>
          <w:tcPr>
            <w:tcW w:w="851" w:type="dxa"/>
          </w:tcPr>
          <w:p w:rsidR="00584C84" w:rsidRPr="00CD12FB" w:rsidRDefault="00584C84" w:rsidP="000239A4">
            <w:pPr>
              <w:jc w:val="center"/>
            </w:pPr>
            <w:r>
              <w:t>3</w:t>
            </w:r>
          </w:p>
        </w:tc>
        <w:tc>
          <w:tcPr>
            <w:tcW w:w="850" w:type="dxa"/>
          </w:tcPr>
          <w:p w:rsidR="00584C84" w:rsidRPr="00CD12FB" w:rsidRDefault="00584C84" w:rsidP="000239A4">
            <w:pPr>
              <w:jc w:val="center"/>
            </w:pPr>
            <w:r>
              <w:t>4</w:t>
            </w:r>
          </w:p>
        </w:tc>
        <w:tc>
          <w:tcPr>
            <w:tcW w:w="851" w:type="dxa"/>
          </w:tcPr>
          <w:p w:rsidR="00584C84" w:rsidRPr="00CD12FB" w:rsidRDefault="00584C84" w:rsidP="000239A4">
            <w:pPr>
              <w:jc w:val="center"/>
            </w:pPr>
            <w:r>
              <w:t>3</w:t>
            </w:r>
          </w:p>
        </w:tc>
        <w:tc>
          <w:tcPr>
            <w:tcW w:w="850" w:type="dxa"/>
          </w:tcPr>
          <w:p w:rsidR="00584C84" w:rsidRPr="00CD12FB" w:rsidRDefault="00584C84" w:rsidP="000239A4">
            <w:pPr>
              <w:jc w:val="center"/>
            </w:pPr>
            <w:r>
              <w:t>4</w:t>
            </w:r>
          </w:p>
        </w:tc>
        <w:tc>
          <w:tcPr>
            <w:tcW w:w="851" w:type="dxa"/>
          </w:tcPr>
          <w:p w:rsidR="00584C84" w:rsidRPr="00CD12FB" w:rsidRDefault="00584C84" w:rsidP="000239A4">
            <w:pPr>
              <w:jc w:val="center"/>
            </w:pPr>
            <w:r>
              <w:t>5</w:t>
            </w:r>
          </w:p>
        </w:tc>
        <w:tc>
          <w:tcPr>
            <w:tcW w:w="850" w:type="dxa"/>
          </w:tcPr>
          <w:p w:rsidR="00584C84" w:rsidRPr="00CD12FB" w:rsidRDefault="00584C84" w:rsidP="000239A4">
            <w:pPr>
              <w:jc w:val="center"/>
            </w:pPr>
            <w:r>
              <w:t>3</w:t>
            </w:r>
          </w:p>
        </w:tc>
        <w:tc>
          <w:tcPr>
            <w:tcW w:w="709" w:type="dxa"/>
          </w:tcPr>
          <w:p w:rsidR="00584C84" w:rsidRPr="00CD12FB" w:rsidRDefault="00584C84" w:rsidP="000239A4">
            <w:pPr>
              <w:jc w:val="center"/>
            </w:pPr>
            <w:r>
              <w:t>3</w:t>
            </w:r>
          </w:p>
        </w:tc>
        <w:tc>
          <w:tcPr>
            <w:tcW w:w="709" w:type="dxa"/>
          </w:tcPr>
          <w:p w:rsidR="00584C84" w:rsidRPr="00CD12FB" w:rsidRDefault="00584C84" w:rsidP="000239A4">
            <w:pPr>
              <w:jc w:val="center"/>
            </w:pPr>
            <w:r>
              <w:t>4</w:t>
            </w:r>
          </w:p>
        </w:tc>
      </w:tr>
      <w:tr w:rsidR="00584C84" w:rsidRPr="00CD12FB" w:rsidTr="000239A4">
        <w:tc>
          <w:tcPr>
            <w:tcW w:w="534" w:type="dxa"/>
          </w:tcPr>
          <w:p w:rsidR="00584C84" w:rsidRPr="00CD12FB" w:rsidRDefault="00584C84" w:rsidP="000239A4">
            <w:pPr>
              <w:jc w:val="center"/>
            </w:pPr>
            <w:r>
              <w:lastRenderedPageBreak/>
              <w:t>5</w:t>
            </w:r>
          </w:p>
        </w:tc>
        <w:tc>
          <w:tcPr>
            <w:tcW w:w="2126" w:type="dxa"/>
          </w:tcPr>
          <w:p w:rsidR="00584C84" w:rsidRPr="00CD12FB" w:rsidRDefault="00584C84" w:rsidP="000239A4">
            <w:pPr>
              <w:jc w:val="center"/>
            </w:pPr>
            <w:r>
              <w:t>Нападающий удар прямой из зоны 4 в зону 4-5 (в 16-17 лет с низкой подачи)</w:t>
            </w:r>
          </w:p>
        </w:tc>
        <w:tc>
          <w:tcPr>
            <w:tcW w:w="992" w:type="dxa"/>
          </w:tcPr>
          <w:p w:rsidR="00584C84" w:rsidRPr="00CD12FB" w:rsidRDefault="00584C84" w:rsidP="000239A4">
            <w:pPr>
              <w:jc w:val="center"/>
            </w:pPr>
          </w:p>
        </w:tc>
        <w:tc>
          <w:tcPr>
            <w:tcW w:w="851" w:type="dxa"/>
          </w:tcPr>
          <w:p w:rsidR="00584C84" w:rsidRPr="00CD12FB" w:rsidRDefault="00584C84" w:rsidP="000239A4">
            <w:pPr>
              <w:jc w:val="center"/>
            </w:pPr>
          </w:p>
        </w:tc>
        <w:tc>
          <w:tcPr>
            <w:tcW w:w="850" w:type="dxa"/>
          </w:tcPr>
          <w:p w:rsidR="00584C84" w:rsidRPr="00CD12FB" w:rsidRDefault="00584C84" w:rsidP="000239A4">
            <w:pPr>
              <w:jc w:val="center"/>
            </w:pPr>
          </w:p>
        </w:tc>
        <w:tc>
          <w:tcPr>
            <w:tcW w:w="851" w:type="dxa"/>
          </w:tcPr>
          <w:p w:rsidR="00584C84" w:rsidRPr="00CD12FB" w:rsidRDefault="00584C84" w:rsidP="000239A4">
            <w:pPr>
              <w:jc w:val="center"/>
            </w:pPr>
            <w:r>
              <w:t>3</w:t>
            </w:r>
          </w:p>
        </w:tc>
        <w:tc>
          <w:tcPr>
            <w:tcW w:w="850" w:type="dxa"/>
          </w:tcPr>
          <w:p w:rsidR="00584C84" w:rsidRPr="00CD12FB" w:rsidRDefault="00584C84" w:rsidP="000239A4">
            <w:pPr>
              <w:jc w:val="center"/>
            </w:pPr>
            <w:r>
              <w:t>3</w:t>
            </w:r>
          </w:p>
        </w:tc>
        <w:tc>
          <w:tcPr>
            <w:tcW w:w="851" w:type="dxa"/>
          </w:tcPr>
          <w:p w:rsidR="00584C84" w:rsidRPr="00CD12FB" w:rsidRDefault="00584C84" w:rsidP="000239A4">
            <w:pPr>
              <w:jc w:val="center"/>
            </w:pPr>
            <w:r>
              <w:t>4</w:t>
            </w:r>
          </w:p>
        </w:tc>
        <w:tc>
          <w:tcPr>
            <w:tcW w:w="850" w:type="dxa"/>
          </w:tcPr>
          <w:p w:rsidR="00584C84" w:rsidRPr="00CD12FB" w:rsidRDefault="00584C84" w:rsidP="000239A4">
            <w:pPr>
              <w:jc w:val="center"/>
            </w:pPr>
            <w:r>
              <w:t>3</w:t>
            </w:r>
          </w:p>
        </w:tc>
        <w:tc>
          <w:tcPr>
            <w:tcW w:w="709" w:type="dxa"/>
          </w:tcPr>
          <w:p w:rsidR="00584C84" w:rsidRPr="00CD12FB" w:rsidRDefault="00584C84" w:rsidP="000239A4">
            <w:pPr>
              <w:jc w:val="center"/>
            </w:pPr>
            <w:r>
              <w:t>3</w:t>
            </w:r>
          </w:p>
        </w:tc>
        <w:tc>
          <w:tcPr>
            <w:tcW w:w="709" w:type="dxa"/>
          </w:tcPr>
          <w:p w:rsidR="00584C84" w:rsidRPr="00CD12FB" w:rsidRDefault="00584C84" w:rsidP="000239A4">
            <w:pPr>
              <w:jc w:val="center"/>
            </w:pPr>
            <w:r>
              <w:t>4</w:t>
            </w:r>
          </w:p>
        </w:tc>
      </w:tr>
      <w:tr w:rsidR="00584C84" w:rsidRPr="00CD12FB" w:rsidTr="000239A4">
        <w:tc>
          <w:tcPr>
            <w:tcW w:w="534" w:type="dxa"/>
          </w:tcPr>
          <w:p w:rsidR="00584C84" w:rsidRPr="00CD12FB" w:rsidRDefault="00584C84" w:rsidP="000239A4">
            <w:pPr>
              <w:jc w:val="center"/>
            </w:pPr>
            <w:r>
              <w:t>6</w:t>
            </w:r>
          </w:p>
        </w:tc>
        <w:tc>
          <w:tcPr>
            <w:tcW w:w="2126" w:type="dxa"/>
          </w:tcPr>
          <w:p w:rsidR="00584C84" w:rsidRPr="00CD12FB" w:rsidRDefault="00584C84" w:rsidP="000239A4">
            <w:pPr>
              <w:jc w:val="center"/>
            </w:pPr>
            <w:r>
              <w:t>Нападающий удар с переводом из зоны 2 в зону 5,из зоны 4 в зону 1 (16-17 лет с передачи за голову)</w:t>
            </w:r>
          </w:p>
        </w:tc>
        <w:tc>
          <w:tcPr>
            <w:tcW w:w="992" w:type="dxa"/>
          </w:tcPr>
          <w:p w:rsidR="00584C84" w:rsidRPr="00CD12FB" w:rsidRDefault="00584C84" w:rsidP="000239A4">
            <w:pPr>
              <w:jc w:val="center"/>
            </w:pPr>
          </w:p>
        </w:tc>
        <w:tc>
          <w:tcPr>
            <w:tcW w:w="851" w:type="dxa"/>
          </w:tcPr>
          <w:p w:rsidR="00584C84" w:rsidRPr="00CD12FB" w:rsidRDefault="00584C84" w:rsidP="000239A4">
            <w:pPr>
              <w:jc w:val="center"/>
            </w:pPr>
          </w:p>
        </w:tc>
        <w:tc>
          <w:tcPr>
            <w:tcW w:w="850" w:type="dxa"/>
          </w:tcPr>
          <w:p w:rsidR="00584C84" w:rsidRPr="00CD12FB" w:rsidRDefault="00584C84" w:rsidP="000239A4">
            <w:pPr>
              <w:jc w:val="center"/>
            </w:pPr>
          </w:p>
        </w:tc>
        <w:tc>
          <w:tcPr>
            <w:tcW w:w="851" w:type="dxa"/>
          </w:tcPr>
          <w:p w:rsidR="00584C84" w:rsidRPr="00CD12FB" w:rsidRDefault="00584C84" w:rsidP="000239A4">
            <w:pPr>
              <w:jc w:val="center"/>
            </w:pPr>
            <w:r>
              <w:t>2</w:t>
            </w:r>
          </w:p>
        </w:tc>
        <w:tc>
          <w:tcPr>
            <w:tcW w:w="850" w:type="dxa"/>
          </w:tcPr>
          <w:p w:rsidR="00584C84" w:rsidRPr="00CD12FB" w:rsidRDefault="00584C84" w:rsidP="000239A4">
            <w:pPr>
              <w:jc w:val="center"/>
            </w:pPr>
            <w:r>
              <w:t>3</w:t>
            </w:r>
          </w:p>
        </w:tc>
        <w:tc>
          <w:tcPr>
            <w:tcW w:w="851" w:type="dxa"/>
          </w:tcPr>
          <w:p w:rsidR="00584C84" w:rsidRPr="00CD12FB" w:rsidRDefault="00584C84" w:rsidP="000239A4">
            <w:pPr>
              <w:jc w:val="center"/>
            </w:pPr>
            <w:r>
              <w:t>4</w:t>
            </w:r>
          </w:p>
        </w:tc>
        <w:tc>
          <w:tcPr>
            <w:tcW w:w="850" w:type="dxa"/>
          </w:tcPr>
          <w:p w:rsidR="00584C84" w:rsidRPr="00CD12FB" w:rsidRDefault="00584C84" w:rsidP="000239A4">
            <w:pPr>
              <w:jc w:val="center"/>
            </w:pPr>
            <w:r>
              <w:t>3</w:t>
            </w:r>
          </w:p>
        </w:tc>
        <w:tc>
          <w:tcPr>
            <w:tcW w:w="709" w:type="dxa"/>
          </w:tcPr>
          <w:p w:rsidR="00584C84" w:rsidRPr="00CD12FB" w:rsidRDefault="00584C84" w:rsidP="000239A4">
            <w:pPr>
              <w:jc w:val="center"/>
            </w:pPr>
            <w:r>
              <w:t>2</w:t>
            </w:r>
          </w:p>
        </w:tc>
        <w:tc>
          <w:tcPr>
            <w:tcW w:w="709" w:type="dxa"/>
          </w:tcPr>
          <w:p w:rsidR="00584C84" w:rsidRPr="00CD12FB" w:rsidRDefault="00584C84" w:rsidP="000239A4">
            <w:pPr>
              <w:jc w:val="center"/>
            </w:pPr>
            <w:r>
              <w:t>3</w:t>
            </w:r>
          </w:p>
        </w:tc>
      </w:tr>
      <w:tr w:rsidR="00584C84" w:rsidRPr="00CD12FB" w:rsidTr="000239A4">
        <w:tc>
          <w:tcPr>
            <w:tcW w:w="534" w:type="dxa"/>
          </w:tcPr>
          <w:p w:rsidR="00584C84" w:rsidRPr="00CD12FB" w:rsidRDefault="00584C84" w:rsidP="000239A4">
            <w:pPr>
              <w:jc w:val="center"/>
            </w:pPr>
            <w:r>
              <w:t>7</w:t>
            </w:r>
          </w:p>
        </w:tc>
        <w:tc>
          <w:tcPr>
            <w:tcW w:w="2126" w:type="dxa"/>
          </w:tcPr>
          <w:p w:rsidR="00584C84" w:rsidRPr="00CD12FB" w:rsidRDefault="00584C84" w:rsidP="000239A4">
            <w:pPr>
              <w:jc w:val="center"/>
            </w:pPr>
            <w:r>
              <w:t>Прием подачи из зоны 5 в зону 2 на точность</w:t>
            </w:r>
          </w:p>
        </w:tc>
        <w:tc>
          <w:tcPr>
            <w:tcW w:w="992" w:type="dxa"/>
          </w:tcPr>
          <w:p w:rsidR="00584C84" w:rsidRPr="00CD12FB" w:rsidRDefault="00584C84" w:rsidP="000239A4">
            <w:pPr>
              <w:jc w:val="center"/>
            </w:pPr>
          </w:p>
        </w:tc>
        <w:tc>
          <w:tcPr>
            <w:tcW w:w="851" w:type="dxa"/>
          </w:tcPr>
          <w:p w:rsidR="00584C84" w:rsidRPr="00CD12FB" w:rsidRDefault="00584C84" w:rsidP="000239A4">
            <w:pPr>
              <w:jc w:val="center"/>
            </w:pPr>
          </w:p>
        </w:tc>
        <w:tc>
          <w:tcPr>
            <w:tcW w:w="850" w:type="dxa"/>
          </w:tcPr>
          <w:p w:rsidR="00584C84" w:rsidRPr="00CD12FB" w:rsidRDefault="00584C84" w:rsidP="000239A4">
            <w:pPr>
              <w:jc w:val="center"/>
            </w:pPr>
          </w:p>
        </w:tc>
        <w:tc>
          <w:tcPr>
            <w:tcW w:w="851" w:type="dxa"/>
          </w:tcPr>
          <w:p w:rsidR="00584C84" w:rsidRPr="00CD12FB" w:rsidRDefault="00584C84" w:rsidP="000239A4">
            <w:pPr>
              <w:jc w:val="center"/>
            </w:pPr>
            <w:r>
              <w:t>2</w:t>
            </w:r>
          </w:p>
        </w:tc>
        <w:tc>
          <w:tcPr>
            <w:tcW w:w="850" w:type="dxa"/>
          </w:tcPr>
          <w:p w:rsidR="00584C84" w:rsidRPr="00CD12FB" w:rsidRDefault="00584C84" w:rsidP="000239A4">
            <w:pPr>
              <w:jc w:val="center"/>
            </w:pPr>
            <w:r>
              <w:t>3</w:t>
            </w:r>
          </w:p>
        </w:tc>
        <w:tc>
          <w:tcPr>
            <w:tcW w:w="851" w:type="dxa"/>
          </w:tcPr>
          <w:p w:rsidR="00584C84" w:rsidRPr="00CD12FB" w:rsidRDefault="00584C84" w:rsidP="000239A4">
            <w:pPr>
              <w:jc w:val="center"/>
            </w:pPr>
            <w:r>
              <w:t>4</w:t>
            </w:r>
          </w:p>
        </w:tc>
        <w:tc>
          <w:tcPr>
            <w:tcW w:w="850" w:type="dxa"/>
          </w:tcPr>
          <w:p w:rsidR="00584C84" w:rsidRPr="00CD12FB" w:rsidRDefault="00584C84" w:rsidP="000239A4">
            <w:pPr>
              <w:jc w:val="center"/>
            </w:pPr>
            <w:r>
              <w:t>6</w:t>
            </w:r>
          </w:p>
        </w:tc>
        <w:tc>
          <w:tcPr>
            <w:tcW w:w="709" w:type="dxa"/>
          </w:tcPr>
          <w:p w:rsidR="00584C84" w:rsidRPr="00CD12FB" w:rsidRDefault="00584C84" w:rsidP="000239A4">
            <w:pPr>
              <w:jc w:val="center"/>
            </w:pPr>
            <w:r>
              <w:t>6</w:t>
            </w:r>
          </w:p>
        </w:tc>
        <w:tc>
          <w:tcPr>
            <w:tcW w:w="709" w:type="dxa"/>
          </w:tcPr>
          <w:p w:rsidR="00584C84" w:rsidRPr="00CD12FB" w:rsidRDefault="00584C84" w:rsidP="000239A4">
            <w:pPr>
              <w:jc w:val="center"/>
            </w:pPr>
            <w:r>
              <w:t>7</w:t>
            </w:r>
          </w:p>
        </w:tc>
      </w:tr>
      <w:tr w:rsidR="00584C84" w:rsidRPr="00CD12FB" w:rsidTr="000239A4">
        <w:tc>
          <w:tcPr>
            <w:tcW w:w="534" w:type="dxa"/>
          </w:tcPr>
          <w:p w:rsidR="00584C84" w:rsidRPr="00CD12FB" w:rsidRDefault="00584C84" w:rsidP="000239A4">
            <w:pPr>
              <w:jc w:val="center"/>
            </w:pPr>
            <w:r>
              <w:t>8</w:t>
            </w:r>
          </w:p>
        </w:tc>
        <w:tc>
          <w:tcPr>
            <w:tcW w:w="2126" w:type="dxa"/>
          </w:tcPr>
          <w:p w:rsidR="00584C84" w:rsidRPr="00CD12FB" w:rsidRDefault="00584C84" w:rsidP="000239A4">
            <w:pPr>
              <w:jc w:val="center"/>
            </w:pPr>
            <w:r>
              <w:t>Прием подачи из зоны 6 в зону 3 на точность</w:t>
            </w:r>
          </w:p>
        </w:tc>
        <w:tc>
          <w:tcPr>
            <w:tcW w:w="992" w:type="dxa"/>
          </w:tcPr>
          <w:p w:rsidR="00584C84" w:rsidRPr="00CD12FB" w:rsidRDefault="00584C84" w:rsidP="000239A4">
            <w:pPr>
              <w:jc w:val="center"/>
            </w:pPr>
            <w:r>
              <w:t>2</w:t>
            </w:r>
          </w:p>
        </w:tc>
        <w:tc>
          <w:tcPr>
            <w:tcW w:w="851" w:type="dxa"/>
          </w:tcPr>
          <w:p w:rsidR="00584C84" w:rsidRPr="00CD12FB" w:rsidRDefault="00584C84" w:rsidP="000239A4">
            <w:pPr>
              <w:jc w:val="center"/>
            </w:pPr>
            <w:r>
              <w:t>3</w:t>
            </w:r>
          </w:p>
        </w:tc>
        <w:tc>
          <w:tcPr>
            <w:tcW w:w="850" w:type="dxa"/>
          </w:tcPr>
          <w:p w:rsidR="00584C84" w:rsidRPr="00CD12FB" w:rsidRDefault="00584C84" w:rsidP="000239A4">
            <w:pPr>
              <w:jc w:val="center"/>
            </w:pPr>
            <w:r>
              <w:t>3</w:t>
            </w:r>
          </w:p>
        </w:tc>
        <w:tc>
          <w:tcPr>
            <w:tcW w:w="851" w:type="dxa"/>
          </w:tcPr>
          <w:p w:rsidR="00584C84" w:rsidRPr="00CD12FB" w:rsidRDefault="00584C84" w:rsidP="000239A4">
            <w:pPr>
              <w:jc w:val="center"/>
            </w:pPr>
            <w:r>
              <w:t>4</w:t>
            </w:r>
          </w:p>
        </w:tc>
        <w:tc>
          <w:tcPr>
            <w:tcW w:w="850" w:type="dxa"/>
          </w:tcPr>
          <w:p w:rsidR="00584C84" w:rsidRPr="00CD12FB" w:rsidRDefault="00584C84" w:rsidP="000239A4">
            <w:pPr>
              <w:jc w:val="center"/>
            </w:pPr>
          </w:p>
        </w:tc>
        <w:tc>
          <w:tcPr>
            <w:tcW w:w="851" w:type="dxa"/>
          </w:tcPr>
          <w:p w:rsidR="00584C84" w:rsidRPr="00CD12FB" w:rsidRDefault="00584C84" w:rsidP="000239A4">
            <w:pPr>
              <w:jc w:val="center"/>
            </w:pPr>
          </w:p>
        </w:tc>
        <w:tc>
          <w:tcPr>
            <w:tcW w:w="850" w:type="dxa"/>
          </w:tcPr>
          <w:p w:rsidR="00584C84" w:rsidRPr="00CD12FB" w:rsidRDefault="00584C84" w:rsidP="000239A4">
            <w:pPr>
              <w:jc w:val="center"/>
            </w:pPr>
          </w:p>
        </w:tc>
        <w:tc>
          <w:tcPr>
            <w:tcW w:w="709" w:type="dxa"/>
          </w:tcPr>
          <w:p w:rsidR="00584C84" w:rsidRPr="00CD12FB" w:rsidRDefault="00584C84" w:rsidP="000239A4">
            <w:pPr>
              <w:jc w:val="center"/>
            </w:pPr>
          </w:p>
        </w:tc>
        <w:tc>
          <w:tcPr>
            <w:tcW w:w="709" w:type="dxa"/>
          </w:tcPr>
          <w:p w:rsidR="00584C84" w:rsidRPr="00CD12FB" w:rsidRDefault="00584C84" w:rsidP="000239A4">
            <w:pPr>
              <w:jc w:val="center"/>
            </w:pPr>
          </w:p>
        </w:tc>
      </w:tr>
      <w:tr w:rsidR="00584C84" w:rsidRPr="00CD12FB" w:rsidTr="000239A4">
        <w:tc>
          <w:tcPr>
            <w:tcW w:w="534" w:type="dxa"/>
          </w:tcPr>
          <w:p w:rsidR="00584C84" w:rsidRDefault="00584C84" w:rsidP="000239A4">
            <w:pPr>
              <w:jc w:val="center"/>
            </w:pPr>
            <w:r>
              <w:t>9</w:t>
            </w:r>
          </w:p>
        </w:tc>
        <w:tc>
          <w:tcPr>
            <w:tcW w:w="2126" w:type="dxa"/>
          </w:tcPr>
          <w:p w:rsidR="00584C84" w:rsidRPr="00CD12FB" w:rsidRDefault="00584C84" w:rsidP="000239A4">
            <w:pPr>
              <w:jc w:val="center"/>
            </w:pPr>
            <w:r>
              <w:t>Блокирование одиночное нападающего из зоны 4 (2) по диагонали</w:t>
            </w:r>
          </w:p>
        </w:tc>
        <w:tc>
          <w:tcPr>
            <w:tcW w:w="992" w:type="dxa"/>
          </w:tcPr>
          <w:p w:rsidR="00584C84" w:rsidRPr="00CD12FB" w:rsidRDefault="00584C84" w:rsidP="000239A4">
            <w:pPr>
              <w:jc w:val="center"/>
            </w:pPr>
          </w:p>
        </w:tc>
        <w:tc>
          <w:tcPr>
            <w:tcW w:w="851" w:type="dxa"/>
          </w:tcPr>
          <w:p w:rsidR="00584C84" w:rsidRPr="00CD12FB" w:rsidRDefault="00584C84" w:rsidP="000239A4">
            <w:pPr>
              <w:jc w:val="center"/>
            </w:pPr>
          </w:p>
        </w:tc>
        <w:tc>
          <w:tcPr>
            <w:tcW w:w="850" w:type="dxa"/>
          </w:tcPr>
          <w:p w:rsidR="00584C84" w:rsidRPr="00CD12FB" w:rsidRDefault="00584C84" w:rsidP="000239A4">
            <w:pPr>
              <w:jc w:val="center"/>
            </w:pPr>
          </w:p>
        </w:tc>
        <w:tc>
          <w:tcPr>
            <w:tcW w:w="851" w:type="dxa"/>
          </w:tcPr>
          <w:p w:rsidR="00584C84" w:rsidRPr="00CD12FB" w:rsidRDefault="00584C84" w:rsidP="000239A4">
            <w:pPr>
              <w:jc w:val="center"/>
            </w:pPr>
          </w:p>
        </w:tc>
        <w:tc>
          <w:tcPr>
            <w:tcW w:w="850" w:type="dxa"/>
          </w:tcPr>
          <w:p w:rsidR="00584C84" w:rsidRPr="00CD12FB" w:rsidRDefault="00584C84" w:rsidP="000239A4">
            <w:pPr>
              <w:jc w:val="center"/>
            </w:pPr>
            <w:r>
              <w:t>2</w:t>
            </w:r>
          </w:p>
        </w:tc>
        <w:tc>
          <w:tcPr>
            <w:tcW w:w="851" w:type="dxa"/>
          </w:tcPr>
          <w:p w:rsidR="00584C84" w:rsidRPr="00CD12FB" w:rsidRDefault="00584C84" w:rsidP="000239A4">
            <w:pPr>
              <w:jc w:val="center"/>
            </w:pPr>
            <w:r>
              <w:t>3</w:t>
            </w:r>
          </w:p>
        </w:tc>
        <w:tc>
          <w:tcPr>
            <w:tcW w:w="850" w:type="dxa"/>
          </w:tcPr>
          <w:p w:rsidR="00584C84" w:rsidRPr="00CD12FB" w:rsidRDefault="00584C84" w:rsidP="000239A4">
            <w:pPr>
              <w:jc w:val="center"/>
            </w:pPr>
            <w:r>
              <w:t>4</w:t>
            </w:r>
          </w:p>
        </w:tc>
        <w:tc>
          <w:tcPr>
            <w:tcW w:w="709" w:type="dxa"/>
          </w:tcPr>
          <w:p w:rsidR="00584C84" w:rsidRPr="00CD12FB" w:rsidRDefault="00584C84" w:rsidP="000239A4">
            <w:pPr>
              <w:jc w:val="center"/>
            </w:pPr>
            <w:r>
              <w:t>4</w:t>
            </w:r>
          </w:p>
        </w:tc>
        <w:tc>
          <w:tcPr>
            <w:tcW w:w="709" w:type="dxa"/>
          </w:tcPr>
          <w:p w:rsidR="00584C84" w:rsidRPr="00CD12FB" w:rsidRDefault="00584C84" w:rsidP="000239A4">
            <w:pPr>
              <w:jc w:val="center"/>
            </w:pPr>
            <w:r>
              <w:t>5</w:t>
            </w:r>
          </w:p>
        </w:tc>
      </w:tr>
    </w:tbl>
    <w:p w:rsidR="00584C84" w:rsidRPr="00622182" w:rsidRDefault="00584C84" w:rsidP="00584C84">
      <w:pPr>
        <w:rPr>
          <w:rFonts w:ascii="Times New Roman" w:hAnsi="Times New Roman" w:cs="Times New Roman"/>
          <w:b/>
        </w:rPr>
      </w:pPr>
      <w:r w:rsidRPr="00622182">
        <w:rPr>
          <w:rFonts w:ascii="Times New Roman" w:hAnsi="Times New Roman" w:cs="Times New Roman"/>
          <w:b/>
        </w:rPr>
        <w:t>Тактическ</w:t>
      </w:r>
      <w:r>
        <w:rPr>
          <w:rFonts w:ascii="Times New Roman" w:hAnsi="Times New Roman" w:cs="Times New Roman"/>
          <w:b/>
        </w:rPr>
        <w:t>ая подготовка</w:t>
      </w:r>
    </w:p>
    <w:tbl>
      <w:tblPr>
        <w:tblStyle w:val="a7"/>
        <w:tblW w:w="10173" w:type="dxa"/>
        <w:tblLayout w:type="fixed"/>
        <w:tblLook w:val="04A0"/>
      </w:tblPr>
      <w:tblGrid>
        <w:gridCol w:w="534"/>
        <w:gridCol w:w="2126"/>
        <w:gridCol w:w="992"/>
        <w:gridCol w:w="851"/>
        <w:gridCol w:w="850"/>
        <w:gridCol w:w="851"/>
        <w:gridCol w:w="850"/>
        <w:gridCol w:w="851"/>
        <w:gridCol w:w="850"/>
        <w:gridCol w:w="852"/>
        <w:gridCol w:w="566"/>
      </w:tblGrid>
      <w:tr w:rsidR="00584C84" w:rsidRPr="00CD12FB" w:rsidTr="000239A4">
        <w:tc>
          <w:tcPr>
            <w:tcW w:w="534" w:type="dxa"/>
          </w:tcPr>
          <w:p w:rsidR="00584C84" w:rsidRPr="00CD12FB" w:rsidRDefault="00584C84" w:rsidP="000239A4">
            <w:pPr>
              <w:jc w:val="center"/>
            </w:pPr>
            <w:r>
              <w:t>1</w:t>
            </w:r>
          </w:p>
        </w:tc>
        <w:tc>
          <w:tcPr>
            <w:tcW w:w="2126" w:type="dxa"/>
          </w:tcPr>
          <w:p w:rsidR="00584C84" w:rsidRPr="00CD12FB" w:rsidRDefault="00584C84" w:rsidP="000239A4">
            <w:pPr>
              <w:jc w:val="center"/>
            </w:pPr>
            <w:r>
              <w:t>Вторая передача из зоны 3 в зону 4 или 2 (стоя спиной) в соответствии с сигналом</w:t>
            </w:r>
          </w:p>
        </w:tc>
        <w:tc>
          <w:tcPr>
            <w:tcW w:w="992" w:type="dxa"/>
          </w:tcPr>
          <w:p w:rsidR="00584C84" w:rsidRPr="00CD12FB" w:rsidRDefault="00584C84" w:rsidP="000239A4">
            <w:pPr>
              <w:jc w:val="center"/>
            </w:pPr>
          </w:p>
        </w:tc>
        <w:tc>
          <w:tcPr>
            <w:tcW w:w="851" w:type="dxa"/>
          </w:tcPr>
          <w:p w:rsidR="00584C84" w:rsidRPr="00CD12FB" w:rsidRDefault="00584C84" w:rsidP="000239A4">
            <w:pPr>
              <w:jc w:val="center"/>
            </w:pPr>
          </w:p>
        </w:tc>
        <w:tc>
          <w:tcPr>
            <w:tcW w:w="850" w:type="dxa"/>
          </w:tcPr>
          <w:p w:rsidR="00584C84" w:rsidRPr="00CD12FB" w:rsidRDefault="00584C84" w:rsidP="000239A4">
            <w:pPr>
              <w:jc w:val="center"/>
            </w:pPr>
          </w:p>
        </w:tc>
        <w:tc>
          <w:tcPr>
            <w:tcW w:w="851" w:type="dxa"/>
          </w:tcPr>
          <w:p w:rsidR="00584C84" w:rsidRPr="00CD12FB" w:rsidRDefault="00584C84" w:rsidP="000239A4">
            <w:pPr>
              <w:jc w:val="center"/>
            </w:pPr>
            <w:r>
              <w:t>3</w:t>
            </w:r>
          </w:p>
        </w:tc>
        <w:tc>
          <w:tcPr>
            <w:tcW w:w="850" w:type="dxa"/>
          </w:tcPr>
          <w:p w:rsidR="00584C84" w:rsidRPr="00CD12FB" w:rsidRDefault="00584C84" w:rsidP="000239A4">
            <w:pPr>
              <w:jc w:val="center"/>
            </w:pPr>
            <w:r>
              <w:t>3</w:t>
            </w:r>
          </w:p>
        </w:tc>
        <w:tc>
          <w:tcPr>
            <w:tcW w:w="851" w:type="dxa"/>
          </w:tcPr>
          <w:p w:rsidR="00584C84" w:rsidRPr="00CD12FB" w:rsidRDefault="00584C84" w:rsidP="000239A4">
            <w:pPr>
              <w:jc w:val="center"/>
            </w:pPr>
            <w:r>
              <w:t>4</w:t>
            </w:r>
          </w:p>
        </w:tc>
        <w:tc>
          <w:tcPr>
            <w:tcW w:w="850" w:type="dxa"/>
          </w:tcPr>
          <w:p w:rsidR="00584C84" w:rsidRPr="00CD12FB" w:rsidRDefault="00584C84" w:rsidP="000239A4">
            <w:pPr>
              <w:jc w:val="center"/>
            </w:pPr>
            <w:r>
              <w:t>4</w:t>
            </w:r>
          </w:p>
        </w:tc>
        <w:tc>
          <w:tcPr>
            <w:tcW w:w="852" w:type="dxa"/>
          </w:tcPr>
          <w:p w:rsidR="00584C84" w:rsidRPr="00CD12FB" w:rsidRDefault="00584C84" w:rsidP="000239A4">
            <w:pPr>
              <w:jc w:val="center"/>
            </w:pPr>
            <w:r>
              <w:t>6</w:t>
            </w:r>
          </w:p>
        </w:tc>
        <w:tc>
          <w:tcPr>
            <w:tcW w:w="566" w:type="dxa"/>
          </w:tcPr>
          <w:p w:rsidR="00584C84" w:rsidRPr="00CD12FB" w:rsidRDefault="00584C84" w:rsidP="000239A4">
            <w:pPr>
              <w:jc w:val="center"/>
            </w:pPr>
            <w:r>
              <w:t>5</w:t>
            </w:r>
          </w:p>
        </w:tc>
      </w:tr>
      <w:tr w:rsidR="00584C84" w:rsidRPr="00CD12FB" w:rsidTr="000239A4">
        <w:tc>
          <w:tcPr>
            <w:tcW w:w="534" w:type="dxa"/>
          </w:tcPr>
          <w:p w:rsidR="00584C84" w:rsidRPr="00CD12FB" w:rsidRDefault="00584C84" w:rsidP="000239A4">
            <w:pPr>
              <w:jc w:val="center"/>
            </w:pPr>
            <w:r>
              <w:t>2</w:t>
            </w:r>
          </w:p>
        </w:tc>
        <w:tc>
          <w:tcPr>
            <w:tcW w:w="2126" w:type="dxa"/>
          </w:tcPr>
          <w:p w:rsidR="00584C84" w:rsidRPr="00CD12FB" w:rsidRDefault="00584C84" w:rsidP="000239A4">
            <w:pPr>
              <w:jc w:val="center"/>
            </w:pPr>
            <w:r>
              <w:t>Вторая передача в прыжке из зоны 3 в зону 4 или 2 (стоя спиной) в соответствии с сигналом</w:t>
            </w:r>
          </w:p>
        </w:tc>
        <w:tc>
          <w:tcPr>
            <w:tcW w:w="992" w:type="dxa"/>
          </w:tcPr>
          <w:p w:rsidR="00584C84" w:rsidRPr="00CD12FB" w:rsidRDefault="00584C84" w:rsidP="000239A4">
            <w:pPr>
              <w:jc w:val="center"/>
            </w:pPr>
          </w:p>
        </w:tc>
        <w:tc>
          <w:tcPr>
            <w:tcW w:w="851" w:type="dxa"/>
          </w:tcPr>
          <w:p w:rsidR="00584C84" w:rsidRPr="00CD12FB" w:rsidRDefault="00584C84" w:rsidP="000239A4">
            <w:pPr>
              <w:jc w:val="center"/>
            </w:pPr>
          </w:p>
        </w:tc>
        <w:tc>
          <w:tcPr>
            <w:tcW w:w="850" w:type="dxa"/>
          </w:tcPr>
          <w:p w:rsidR="00584C84" w:rsidRPr="00CD12FB" w:rsidRDefault="00584C84" w:rsidP="000239A4">
            <w:pPr>
              <w:jc w:val="center"/>
            </w:pPr>
          </w:p>
        </w:tc>
        <w:tc>
          <w:tcPr>
            <w:tcW w:w="851" w:type="dxa"/>
          </w:tcPr>
          <w:p w:rsidR="00584C84" w:rsidRPr="00CD12FB" w:rsidRDefault="00584C84" w:rsidP="000239A4">
            <w:pPr>
              <w:jc w:val="center"/>
            </w:pPr>
          </w:p>
        </w:tc>
        <w:tc>
          <w:tcPr>
            <w:tcW w:w="850" w:type="dxa"/>
          </w:tcPr>
          <w:p w:rsidR="00584C84" w:rsidRPr="00CD12FB" w:rsidRDefault="00584C84" w:rsidP="000239A4">
            <w:pPr>
              <w:jc w:val="center"/>
            </w:pPr>
          </w:p>
        </w:tc>
        <w:tc>
          <w:tcPr>
            <w:tcW w:w="851" w:type="dxa"/>
          </w:tcPr>
          <w:p w:rsidR="00584C84" w:rsidRPr="00CD12FB" w:rsidRDefault="00584C84" w:rsidP="000239A4">
            <w:pPr>
              <w:jc w:val="center"/>
            </w:pPr>
          </w:p>
        </w:tc>
        <w:tc>
          <w:tcPr>
            <w:tcW w:w="850" w:type="dxa"/>
          </w:tcPr>
          <w:p w:rsidR="00584C84" w:rsidRPr="00CD12FB" w:rsidRDefault="00584C84" w:rsidP="000239A4">
            <w:pPr>
              <w:jc w:val="center"/>
            </w:pPr>
          </w:p>
        </w:tc>
        <w:tc>
          <w:tcPr>
            <w:tcW w:w="852" w:type="dxa"/>
          </w:tcPr>
          <w:p w:rsidR="00584C84" w:rsidRPr="00CD12FB" w:rsidRDefault="00584C84" w:rsidP="000239A4">
            <w:pPr>
              <w:jc w:val="center"/>
            </w:pPr>
            <w:r>
              <w:t>4</w:t>
            </w:r>
          </w:p>
        </w:tc>
        <w:tc>
          <w:tcPr>
            <w:tcW w:w="566" w:type="dxa"/>
          </w:tcPr>
          <w:p w:rsidR="00584C84" w:rsidRPr="00CD12FB" w:rsidRDefault="00584C84" w:rsidP="000239A4">
            <w:pPr>
              <w:jc w:val="center"/>
            </w:pPr>
            <w:r>
              <w:t>2</w:t>
            </w:r>
          </w:p>
        </w:tc>
      </w:tr>
      <w:tr w:rsidR="00584C84" w:rsidRPr="00CD12FB" w:rsidTr="000239A4">
        <w:tc>
          <w:tcPr>
            <w:tcW w:w="534" w:type="dxa"/>
          </w:tcPr>
          <w:p w:rsidR="00584C84" w:rsidRPr="00CD12FB" w:rsidRDefault="00584C84" w:rsidP="000239A4">
            <w:pPr>
              <w:jc w:val="center"/>
            </w:pPr>
            <w:r>
              <w:t>1</w:t>
            </w:r>
          </w:p>
        </w:tc>
        <w:tc>
          <w:tcPr>
            <w:tcW w:w="2126" w:type="dxa"/>
          </w:tcPr>
          <w:p w:rsidR="00584C84" w:rsidRPr="00CD12FB" w:rsidRDefault="00584C84" w:rsidP="000239A4">
            <w:pPr>
              <w:jc w:val="center"/>
            </w:pPr>
            <w:r>
              <w:t>2</w:t>
            </w:r>
          </w:p>
        </w:tc>
        <w:tc>
          <w:tcPr>
            <w:tcW w:w="992" w:type="dxa"/>
          </w:tcPr>
          <w:p w:rsidR="00584C84" w:rsidRPr="00CD12FB" w:rsidRDefault="00584C84" w:rsidP="000239A4">
            <w:pPr>
              <w:jc w:val="center"/>
            </w:pPr>
            <w:r>
              <w:t>3</w:t>
            </w:r>
          </w:p>
        </w:tc>
        <w:tc>
          <w:tcPr>
            <w:tcW w:w="851" w:type="dxa"/>
          </w:tcPr>
          <w:p w:rsidR="00584C84" w:rsidRPr="00CD12FB" w:rsidRDefault="00584C84" w:rsidP="000239A4">
            <w:pPr>
              <w:jc w:val="center"/>
            </w:pPr>
            <w:r>
              <w:t>4</w:t>
            </w:r>
          </w:p>
        </w:tc>
        <w:tc>
          <w:tcPr>
            <w:tcW w:w="850" w:type="dxa"/>
          </w:tcPr>
          <w:p w:rsidR="00584C84" w:rsidRPr="00CD12FB" w:rsidRDefault="00584C84" w:rsidP="000239A4">
            <w:pPr>
              <w:jc w:val="center"/>
            </w:pPr>
            <w:r>
              <w:t>5</w:t>
            </w:r>
          </w:p>
        </w:tc>
        <w:tc>
          <w:tcPr>
            <w:tcW w:w="851" w:type="dxa"/>
          </w:tcPr>
          <w:p w:rsidR="00584C84" w:rsidRPr="00CD12FB" w:rsidRDefault="00584C84" w:rsidP="000239A4">
            <w:pPr>
              <w:jc w:val="center"/>
            </w:pPr>
            <w:r>
              <w:t>6</w:t>
            </w:r>
          </w:p>
        </w:tc>
        <w:tc>
          <w:tcPr>
            <w:tcW w:w="850" w:type="dxa"/>
          </w:tcPr>
          <w:p w:rsidR="00584C84" w:rsidRPr="00CD12FB" w:rsidRDefault="00584C84" w:rsidP="000239A4">
            <w:pPr>
              <w:jc w:val="center"/>
            </w:pPr>
            <w:r>
              <w:t>7</w:t>
            </w:r>
          </w:p>
        </w:tc>
        <w:tc>
          <w:tcPr>
            <w:tcW w:w="851" w:type="dxa"/>
          </w:tcPr>
          <w:p w:rsidR="00584C84" w:rsidRPr="00CD12FB" w:rsidRDefault="00584C84" w:rsidP="000239A4">
            <w:pPr>
              <w:jc w:val="center"/>
            </w:pPr>
            <w:r>
              <w:t>8</w:t>
            </w:r>
          </w:p>
        </w:tc>
        <w:tc>
          <w:tcPr>
            <w:tcW w:w="850" w:type="dxa"/>
          </w:tcPr>
          <w:p w:rsidR="00584C84" w:rsidRPr="00CD12FB" w:rsidRDefault="00584C84" w:rsidP="000239A4">
            <w:pPr>
              <w:jc w:val="center"/>
            </w:pPr>
            <w:r>
              <w:t>9</w:t>
            </w:r>
          </w:p>
        </w:tc>
        <w:tc>
          <w:tcPr>
            <w:tcW w:w="852" w:type="dxa"/>
          </w:tcPr>
          <w:p w:rsidR="00584C84" w:rsidRPr="00CD12FB" w:rsidRDefault="00584C84" w:rsidP="000239A4">
            <w:pPr>
              <w:jc w:val="center"/>
            </w:pPr>
            <w:r>
              <w:t>10</w:t>
            </w:r>
          </w:p>
        </w:tc>
        <w:tc>
          <w:tcPr>
            <w:tcW w:w="566" w:type="dxa"/>
          </w:tcPr>
          <w:p w:rsidR="00584C84" w:rsidRPr="00CD12FB" w:rsidRDefault="00584C84" w:rsidP="000239A4">
            <w:pPr>
              <w:jc w:val="center"/>
            </w:pPr>
            <w:r>
              <w:t>11</w:t>
            </w:r>
          </w:p>
        </w:tc>
      </w:tr>
      <w:tr w:rsidR="00584C84" w:rsidRPr="00CD12FB" w:rsidTr="000239A4">
        <w:tc>
          <w:tcPr>
            <w:tcW w:w="534" w:type="dxa"/>
          </w:tcPr>
          <w:p w:rsidR="00584C84" w:rsidRPr="00CD12FB" w:rsidRDefault="00584C84" w:rsidP="000239A4">
            <w:pPr>
              <w:jc w:val="center"/>
            </w:pPr>
            <w:r>
              <w:t>3</w:t>
            </w:r>
          </w:p>
        </w:tc>
        <w:tc>
          <w:tcPr>
            <w:tcW w:w="2126" w:type="dxa"/>
          </w:tcPr>
          <w:p w:rsidR="00584C84" w:rsidRPr="00CD12FB" w:rsidRDefault="00584C84" w:rsidP="000239A4">
            <w:pPr>
              <w:jc w:val="center"/>
            </w:pPr>
            <w:r>
              <w:t>Нападающий удар или «скидка» в зависимости от того, поставлен блок или нет</w:t>
            </w:r>
          </w:p>
        </w:tc>
        <w:tc>
          <w:tcPr>
            <w:tcW w:w="992" w:type="dxa"/>
          </w:tcPr>
          <w:p w:rsidR="00584C84" w:rsidRPr="00CD12FB" w:rsidRDefault="00584C84" w:rsidP="000239A4">
            <w:pPr>
              <w:jc w:val="center"/>
            </w:pPr>
          </w:p>
        </w:tc>
        <w:tc>
          <w:tcPr>
            <w:tcW w:w="851" w:type="dxa"/>
          </w:tcPr>
          <w:p w:rsidR="00584C84" w:rsidRPr="00CD12FB" w:rsidRDefault="00584C84" w:rsidP="000239A4">
            <w:pPr>
              <w:jc w:val="center"/>
            </w:pPr>
          </w:p>
        </w:tc>
        <w:tc>
          <w:tcPr>
            <w:tcW w:w="850" w:type="dxa"/>
          </w:tcPr>
          <w:p w:rsidR="00584C84" w:rsidRPr="00CD12FB" w:rsidRDefault="00584C84" w:rsidP="000239A4">
            <w:pPr>
              <w:jc w:val="center"/>
            </w:pPr>
          </w:p>
        </w:tc>
        <w:tc>
          <w:tcPr>
            <w:tcW w:w="851" w:type="dxa"/>
          </w:tcPr>
          <w:p w:rsidR="00584C84" w:rsidRPr="00CD12FB" w:rsidRDefault="00584C84" w:rsidP="000239A4">
            <w:pPr>
              <w:jc w:val="center"/>
            </w:pPr>
            <w:r>
              <w:t>3</w:t>
            </w:r>
          </w:p>
        </w:tc>
        <w:tc>
          <w:tcPr>
            <w:tcW w:w="850" w:type="dxa"/>
          </w:tcPr>
          <w:p w:rsidR="00584C84" w:rsidRPr="00CD12FB" w:rsidRDefault="00584C84" w:rsidP="000239A4">
            <w:pPr>
              <w:jc w:val="center"/>
            </w:pPr>
            <w:r>
              <w:t>4</w:t>
            </w:r>
          </w:p>
        </w:tc>
        <w:tc>
          <w:tcPr>
            <w:tcW w:w="851" w:type="dxa"/>
          </w:tcPr>
          <w:p w:rsidR="00584C84" w:rsidRPr="00CD12FB" w:rsidRDefault="00584C84" w:rsidP="000239A4">
            <w:pPr>
              <w:jc w:val="center"/>
            </w:pPr>
            <w:r>
              <w:t>4</w:t>
            </w:r>
          </w:p>
        </w:tc>
        <w:tc>
          <w:tcPr>
            <w:tcW w:w="850" w:type="dxa"/>
          </w:tcPr>
          <w:p w:rsidR="00584C84" w:rsidRPr="00CD12FB" w:rsidRDefault="00584C84" w:rsidP="000239A4">
            <w:pPr>
              <w:jc w:val="center"/>
            </w:pPr>
            <w:r>
              <w:t>5</w:t>
            </w:r>
          </w:p>
        </w:tc>
        <w:tc>
          <w:tcPr>
            <w:tcW w:w="852" w:type="dxa"/>
          </w:tcPr>
          <w:p w:rsidR="00584C84" w:rsidRPr="00CD12FB" w:rsidRDefault="00584C84" w:rsidP="000239A4">
            <w:pPr>
              <w:jc w:val="center"/>
            </w:pPr>
            <w:r>
              <w:t>4</w:t>
            </w:r>
          </w:p>
        </w:tc>
        <w:tc>
          <w:tcPr>
            <w:tcW w:w="566" w:type="dxa"/>
          </w:tcPr>
          <w:p w:rsidR="00584C84" w:rsidRPr="00CD12FB" w:rsidRDefault="00584C84" w:rsidP="000239A4">
            <w:pPr>
              <w:jc w:val="center"/>
            </w:pPr>
            <w:r>
              <w:t>5</w:t>
            </w:r>
          </w:p>
        </w:tc>
      </w:tr>
      <w:tr w:rsidR="00584C84" w:rsidRPr="00CD12FB" w:rsidTr="000239A4">
        <w:tc>
          <w:tcPr>
            <w:tcW w:w="534" w:type="dxa"/>
          </w:tcPr>
          <w:p w:rsidR="00584C84" w:rsidRPr="00CD12FB" w:rsidRDefault="00584C84" w:rsidP="000239A4">
            <w:pPr>
              <w:jc w:val="center"/>
            </w:pPr>
            <w:r>
              <w:t>4</w:t>
            </w:r>
          </w:p>
        </w:tc>
        <w:tc>
          <w:tcPr>
            <w:tcW w:w="2126" w:type="dxa"/>
          </w:tcPr>
          <w:p w:rsidR="00584C84" w:rsidRPr="00CD12FB" w:rsidRDefault="00584C84" w:rsidP="000239A4">
            <w:pPr>
              <w:jc w:val="center"/>
            </w:pPr>
            <w:r>
              <w:t>Командные действия: приём подачи, вторая передача из зоны 3 в зону 4 или 2 (по заданию) и нападающий удар (с 16 лет вторая передача выходящим игроком)</w:t>
            </w:r>
          </w:p>
        </w:tc>
        <w:tc>
          <w:tcPr>
            <w:tcW w:w="992" w:type="dxa"/>
          </w:tcPr>
          <w:p w:rsidR="00584C84" w:rsidRPr="00CD12FB" w:rsidRDefault="00584C84" w:rsidP="000239A4">
            <w:pPr>
              <w:jc w:val="center"/>
            </w:pPr>
          </w:p>
        </w:tc>
        <w:tc>
          <w:tcPr>
            <w:tcW w:w="851" w:type="dxa"/>
          </w:tcPr>
          <w:p w:rsidR="00584C84" w:rsidRPr="00CD12FB" w:rsidRDefault="00584C84" w:rsidP="000239A4">
            <w:pPr>
              <w:jc w:val="center"/>
            </w:pPr>
          </w:p>
        </w:tc>
        <w:tc>
          <w:tcPr>
            <w:tcW w:w="850" w:type="dxa"/>
          </w:tcPr>
          <w:p w:rsidR="00584C84" w:rsidRPr="00CD12FB" w:rsidRDefault="00584C84" w:rsidP="000239A4">
            <w:pPr>
              <w:jc w:val="center"/>
            </w:pPr>
          </w:p>
        </w:tc>
        <w:tc>
          <w:tcPr>
            <w:tcW w:w="851" w:type="dxa"/>
          </w:tcPr>
          <w:p w:rsidR="00584C84" w:rsidRPr="00CD12FB" w:rsidRDefault="00584C84" w:rsidP="000239A4">
            <w:pPr>
              <w:jc w:val="center"/>
            </w:pPr>
            <w:r>
              <w:t>3</w:t>
            </w:r>
          </w:p>
        </w:tc>
        <w:tc>
          <w:tcPr>
            <w:tcW w:w="850" w:type="dxa"/>
          </w:tcPr>
          <w:p w:rsidR="00584C84" w:rsidRPr="00CD12FB" w:rsidRDefault="00584C84" w:rsidP="000239A4">
            <w:pPr>
              <w:jc w:val="center"/>
            </w:pPr>
            <w:r>
              <w:t>4</w:t>
            </w:r>
          </w:p>
        </w:tc>
        <w:tc>
          <w:tcPr>
            <w:tcW w:w="851" w:type="dxa"/>
          </w:tcPr>
          <w:p w:rsidR="00584C84" w:rsidRPr="00CD12FB" w:rsidRDefault="00584C84" w:rsidP="000239A4">
            <w:pPr>
              <w:jc w:val="center"/>
            </w:pPr>
            <w:r>
              <w:t>5</w:t>
            </w:r>
          </w:p>
        </w:tc>
        <w:tc>
          <w:tcPr>
            <w:tcW w:w="850" w:type="dxa"/>
          </w:tcPr>
          <w:p w:rsidR="00584C84" w:rsidRPr="00CD12FB" w:rsidRDefault="00584C84" w:rsidP="000239A4">
            <w:pPr>
              <w:jc w:val="center"/>
            </w:pPr>
            <w:r>
              <w:t>5</w:t>
            </w:r>
          </w:p>
        </w:tc>
        <w:tc>
          <w:tcPr>
            <w:tcW w:w="852" w:type="dxa"/>
          </w:tcPr>
          <w:p w:rsidR="00584C84" w:rsidRPr="00CD12FB" w:rsidRDefault="00584C84" w:rsidP="000239A4">
            <w:pPr>
              <w:jc w:val="center"/>
            </w:pPr>
            <w:r>
              <w:t>3</w:t>
            </w:r>
          </w:p>
        </w:tc>
        <w:tc>
          <w:tcPr>
            <w:tcW w:w="566" w:type="dxa"/>
          </w:tcPr>
          <w:p w:rsidR="00584C84" w:rsidRPr="00CD12FB" w:rsidRDefault="00584C84" w:rsidP="000239A4">
            <w:pPr>
              <w:jc w:val="center"/>
            </w:pPr>
            <w:r>
              <w:t>4</w:t>
            </w:r>
          </w:p>
        </w:tc>
      </w:tr>
      <w:tr w:rsidR="00584C84" w:rsidRPr="00CD12FB" w:rsidTr="000239A4">
        <w:tc>
          <w:tcPr>
            <w:tcW w:w="534" w:type="dxa"/>
          </w:tcPr>
          <w:p w:rsidR="00584C84" w:rsidRPr="00CD12FB" w:rsidRDefault="00584C84" w:rsidP="000239A4">
            <w:pPr>
              <w:jc w:val="center"/>
            </w:pPr>
            <w:r>
              <w:t>5</w:t>
            </w:r>
          </w:p>
        </w:tc>
        <w:tc>
          <w:tcPr>
            <w:tcW w:w="2126" w:type="dxa"/>
          </w:tcPr>
          <w:p w:rsidR="00584C84" w:rsidRPr="00CD12FB" w:rsidRDefault="00584C84" w:rsidP="000239A4">
            <w:pPr>
              <w:jc w:val="center"/>
            </w:pPr>
            <w:r>
              <w:t>Блокирование одиночное нападающих ударов из зон 4,3,2, со второй передачи. Зона не известна, направление удара диагональное</w:t>
            </w:r>
          </w:p>
        </w:tc>
        <w:tc>
          <w:tcPr>
            <w:tcW w:w="992" w:type="dxa"/>
          </w:tcPr>
          <w:p w:rsidR="00584C84" w:rsidRPr="00CD12FB" w:rsidRDefault="00584C84" w:rsidP="000239A4">
            <w:pPr>
              <w:jc w:val="center"/>
            </w:pPr>
          </w:p>
        </w:tc>
        <w:tc>
          <w:tcPr>
            <w:tcW w:w="851" w:type="dxa"/>
          </w:tcPr>
          <w:p w:rsidR="00584C84" w:rsidRPr="00CD12FB" w:rsidRDefault="00584C84" w:rsidP="000239A4">
            <w:pPr>
              <w:jc w:val="center"/>
            </w:pPr>
          </w:p>
        </w:tc>
        <w:tc>
          <w:tcPr>
            <w:tcW w:w="850" w:type="dxa"/>
          </w:tcPr>
          <w:p w:rsidR="00584C84" w:rsidRPr="00CD12FB" w:rsidRDefault="00584C84" w:rsidP="000239A4">
            <w:pPr>
              <w:jc w:val="center"/>
            </w:pPr>
          </w:p>
        </w:tc>
        <w:tc>
          <w:tcPr>
            <w:tcW w:w="851" w:type="dxa"/>
          </w:tcPr>
          <w:p w:rsidR="00584C84" w:rsidRPr="00CD12FB" w:rsidRDefault="00584C84" w:rsidP="000239A4">
            <w:pPr>
              <w:jc w:val="center"/>
            </w:pPr>
            <w:r>
              <w:t>4</w:t>
            </w:r>
          </w:p>
        </w:tc>
        <w:tc>
          <w:tcPr>
            <w:tcW w:w="850" w:type="dxa"/>
          </w:tcPr>
          <w:p w:rsidR="00584C84" w:rsidRPr="00CD12FB" w:rsidRDefault="00584C84" w:rsidP="000239A4">
            <w:pPr>
              <w:jc w:val="center"/>
            </w:pPr>
            <w:r>
              <w:t>5</w:t>
            </w:r>
          </w:p>
        </w:tc>
        <w:tc>
          <w:tcPr>
            <w:tcW w:w="851" w:type="dxa"/>
          </w:tcPr>
          <w:p w:rsidR="00584C84" w:rsidRPr="00CD12FB" w:rsidRDefault="00584C84" w:rsidP="000239A4">
            <w:pPr>
              <w:jc w:val="center"/>
            </w:pPr>
            <w:r>
              <w:t>5</w:t>
            </w:r>
          </w:p>
        </w:tc>
        <w:tc>
          <w:tcPr>
            <w:tcW w:w="850" w:type="dxa"/>
          </w:tcPr>
          <w:p w:rsidR="00584C84" w:rsidRPr="00CD12FB" w:rsidRDefault="00584C84" w:rsidP="000239A4">
            <w:pPr>
              <w:jc w:val="center"/>
            </w:pPr>
            <w:r>
              <w:t>5</w:t>
            </w:r>
          </w:p>
        </w:tc>
        <w:tc>
          <w:tcPr>
            <w:tcW w:w="852" w:type="dxa"/>
          </w:tcPr>
          <w:p w:rsidR="00584C84" w:rsidRPr="00CD12FB" w:rsidRDefault="00584C84" w:rsidP="000239A4">
            <w:pPr>
              <w:jc w:val="center"/>
            </w:pPr>
            <w:r>
              <w:t>3</w:t>
            </w:r>
          </w:p>
        </w:tc>
        <w:tc>
          <w:tcPr>
            <w:tcW w:w="566" w:type="dxa"/>
          </w:tcPr>
          <w:p w:rsidR="00584C84" w:rsidRPr="00CD12FB" w:rsidRDefault="00584C84" w:rsidP="000239A4">
            <w:pPr>
              <w:jc w:val="center"/>
            </w:pPr>
            <w:r>
              <w:t>4</w:t>
            </w:r>
          </w:p>
        </w:tc>
      </w:tr>
      <w:tr w:rsidR="00584C84" w:rsidRPr="00CD12FB" w:rsidTr="000239A4">
        <w:tc>
          <w:tcPr>
            <w:tcW w:w="534" w:type="dxa"/>
          </w:tcPr>
          <w:p w:rsidR="00584C84" w:rsidRPr="00CD12FB" w:rsidRDefault="00584C84" w:rsidP="000239A4">
            <w:pPr>
              <w:jc w:val="center"/>
            </w:pPr>
            <w:r>
              <w:t>6</w:t>
            </w:r>
          </w:p>
        </w:tc>
        <w:tc>
          <w:tcPr>
            <w:tcW w:w="2126" w:type="dxa"/>
          </w:tcPr>
          <w:p w:rsidR="00584C84" w:rsidRPr="00CD12FB" w:rsidRDefault="00584C84" w:rsidP="000239A4">
            <w:pPr>
              <w:jc w:val="center"/>
            </w:pPr>
            <w:r>
              <w:t xml:space="preserve">Командные действия организации защитных действий по системе «углом вперед» и «углом </w:t>
            </w:r>
            <w:r>
              <w:lastRenderedPageBreak/>
              <w:t>назад» по заданию после нападения соперников</w:t>
            </w:r>
          </w:p>
        </w:tc>
        <w:tc>
          <w:tcPr>
            <w:tcW w:w="992" w:type="dxa"/>
          </w:tcPr>
          <w:p w:rsidR="00584C84" w:rsidRPr="00CD12FB" w:rsidRDefault="00584C84" w:rsidP="000239A4">
            <w:pPr>
              <w:jc w:val="center"/>
            </w:pPr>
          </w:p>
        </w:tc>
        <w:tc>
          <w:tcPr>
            <w:tcW w:w="851" w:type="dxa"/>
          </w:tcPr>
          <w:p w:rsidR="00584C84" w:rsidRPr="00CD12FB" w:rsidRDefault="00584C84" w:rsidP="000239A4">
            <w:pPr>
              <w:jc w:val="center"/>
            </w:pPr>
            <w:r>
              <w:t>4</w:t>
            </w:r>
          </w:p>
        </w:tc>
        <w:tc>
          <w:tcPr>
            <w:tcW w:w="850" w:type="dxa"/>
          </w:tcPr>
          <w:p w:rsidR="00584C84" w:rsidRPr="00CD12FB" w:rsidRDefault="00584C84" w:rsidP="000239A4">
            <w:pPr>
              <w:jc w:val="center"/>
            </w:pPr>
            <w:r>
              <w:t>4</w:t>
            </w:r>
          </w:p>
        </w:tc>
        <w:tc>
          <w:tcPr>
            <w:tcW w:w="851" w:type="dxa"/>
          </w:tcPr>
          <w:p w:rsidR="00584C84" w:rsidRPr="00CD12FB" w:rsidRDefault="00584C84" w:rsidP="000239A4">
            <w:pPr>
              <w:jc w:val="center"/>
            </w:pPr>
            <w:r>
              <w:t>5</w:t>
            </w:r>
          </w:p>
        </w:tc>
        <w:tc>
          <w:tcPr>
            <w:tcW w:w="850" w:type="dxa"/>
          </w:tcPr>
          <w:p w:rsidR="00584C84" w:rsidRPr="00CD12FB" w:rsidRDefault="00584C84" w:rsidP="000239A4">
            <w:pPr>
              <w:jc w:val="center"/>
            </w:pPr>
            <w:r>
              <w:t>6</w:t>
            </w:r>
          </w:p>
        </w:tc>
        <w:tc>
          <w:tcPr>
            <w:tcW w:w="851" w:type="dxa"/>
          </w:tcPr>
          <w:p w:rsidR="00584C84" w:rsidRPr="00CD12FB" w:rsidRDefault="00584C84" w:rsidP="000239A4">
            <w:pPr>
              <w:jc w:val="center"/>
            </w:pPr>
            <w:r>
              <w:t>7</w:t>
            </w:r>
          </w:p>
        </w:tc>
        <w:tc>
          <w:tcPr>
            <w:tcW w:w="850" w:type="dxa"/>
          </w:tcPr>
          <w:p w:rsidR="00584C84" w:rsidRPr="00CD12FB" w:rsidRDefault="00584C84" w:rsidP="000239A4">
            <w:pPr>
              <w:jc w:val="center"/>
            </w:pPr>
            <w:r>
              <w:t>8</w:t>
            </w:r>
          </w:p>
        </w:tc>
        <w:tc>
          <w:tcPr>
            <w:tcW w:w="852" w:type="dxa"/>
          </w:tcPr>
          <w:p w:rsidR="00584C84" w:rsidRPr="00CD12FB" w:rsidRDefault="00584C84" w:rsidP="000239A4">
            <w:pPr>
              <w:jc w:val="center"/>
            </w:pPr>
            <w:r>
              <w:t>8</w:t>
            </w:r>
          </w:p>
        </w:tc>
        <w:tc>
          <w:tcPr>
            <w:tcW w:w="566" w:type="dxa"/>
          </w:tcPr>
          <w:p w:rsidR="00584C84" w:rsidRPr="00CD12FB" w:rsidRDefault="00584C84" w:rsidP="000239A4">
            <w:pPr>
              <w:jc w:val="center"/>
            </w:pPr>
            <w:r>
              <w:t>8</w:t>
            </w:r>
          </w:p>
        </w:tc>
      </w:tr>
      <w:tr w:rsidR="00584C84" w:rsidRPr="00CD12FB" w:rsidTr="000239A4">
        <w:tc>
          <w:tcPr>
            <w:tcW w:w="10173" w:type="dxa"/>
            <w:gridSpan w:val="11"/>
            <w:tcBorders>
              <w:left w:val="nil"/>
              <w:right w:val="nil"/>
            </w:tcBorders>
          </w:tcPr>
          <w:p w:rsidR="00584C84" w:rsidRPr="00872964" w:rsidRDefault="00584C84" w:rsidP="000239A4">
            <w:pPr>
              <w:jc w:val="center"/>
              <w:rPr>
                <w:b/>
              </w:rPr>
            </w:pPr>
            <w:r w:rsidRPr="00872964">
              <w:rPr>
                <w:b/>
              </w:rPr>
              <w:lastRenderedPageBreak/>
              <w:t>Интегральная подготовка</w:t>
            </w:r>
            <w:r>
              <w:rPr>
                <w:b/>
              </w:rPr>
              <w:t xml:space="preserve"> </w:t>
            </w:r>
            <w:r w:rsidRPr="00872964">
              <w:rPr>
                <w:b/>
              </w:rPr>
              <w:t>7</w:t>
            </w:r>
          </w:p>
        </w:tc>
      </w:tr>
      <w:tr w:rsidR="00584C84" w:rsidRPr="00CD12FB" w:rsidTr="000239A4">
        <w:tc>
          <w:tcPr>
            <w:tcW w:w="534" w:type="dxa"/>
          </w:tcPr>
          <w:p w:rsidR="00584C84" w:rsidRDefault="00584C84" w:rsidP="000239A4">
            <w:pPr>
              <w:jc w:val="center"/>
            </w:pPr>
            <w:r>
              <w:t>1</w:t>
            </w:r>
          </w:p>
        </w:tc>
        <w:tc>
          <w:tcPr>
            <w:tcW w:w="2126" w:type="dxa"/>
          </w:tcPr>
          <w:p w:rsidR="00584C84" w:rsidRPr="00CD12FB" w:rsidRDefault="00584C84" w:rsidP="000239A4">
            <w:pPr>
              <w:jc w:val="center"/>
            </w:pPr>
            <w:r>
              <w:t>Прием снизу – верхняя передача</w:t>
            </w:r>
          </w:p>
        </w:tc>
        <w:tc>
          <w:tcPr>
            <w:tcW w:w="992" w:type="dxa"/>
          </w:tcPr>
          <w:p w:rsidR="00584C84" w:rsidRPr="00CD12FB" w:rsidRDefault="00584C84" w:rsidP="000239A4">
            <w:pPr>
              <w:jc w:val="center"/>
            </w:pPr>
            <w:r>
              <w:t>5</w:t>
            </w:r>
          </w:p>
        </w:tc>
        <w:tc>
          <w:tcPr>
            <w:tcW w:w="851" w:type="dxa"/>
          </w:tcPr>
          <w:p w:rsidR="00584C84" w:rsidRPr="00CD12FB" w:rsidRDefault="00584C84" w:rsidP="000239A4">
            <w:pPr>
              <w:jc w:val="center"/>
            </w:pPr>
            <w:r>
              <w:t>6</w:t>
            </w:r>
          </w:p>
        </w:tc>
        <w:tc>
          <w:tcPr>
            <w:tcW w:w="850" w:type="dxa"/>
          </w:tcPr>
          <w:p w:rsidR="00584C84" w:rsidRPr="00CD12FB" w:rsidRDefault="00584C84" w:rsidP="000239A4">
            <w:pPr>
              <w:jc w:val="center"/>
            </w:pPr>
            <w:r>
              <w:t>7</w:t>
            </w:r>
          </w:p>
        </w:tc>
        <w:tc>
          <w:tcPr>
            <w:tcW w:w="851" w:type="dxa"/>
          </w:tcPr>
          <w:p w:rsidR="00584C84" w:rsidRPr="00CD12FB" w:rsidRDefault="00584C84" w:rsidP="000239A4">
            <w:pPr>
              <w:jc w:val="center"/>
            </w:pPr>
            <w:r>
              <w:t>8</w:t>
            </w:r>
          </w:p>
        </w:tc>
        <w:tc>
          <w:tcPr>
            <w:tcW w:w="850" w:type="dxa"/>
          </w:tcPr>
          <w:p w:rsidR="00584C84" w:rsidRPr="00CD12FB" w:rsidRDefault="00584C84" w:rsidP="000239A4">
            <w:pPr>
              <w:jc w:val="center"/>
            </w:pPr>
            <w:r>
              <w:t>6</w:t>
            </w:r>
          </w:p>
        </w:tc>
        <w:tc>
          <w:tcPr>
            <w:tcW w:w="851" w:type="dxa"/>
          </w:tcPr>
          <w:p w:rsidR="00584C84" w:rsidRPr="00CD12FB" w:rsidRDefault="00584C84" w:rsidP="000239A4">
            <w:pPr>
              <w:jc w:val="center"/>
            </w:pPr>
            <w:r>
              <w:t>7</w:t>
            </w:r>
          </w:p>
        </w:tc>
        <w:tc>
          <w:tcPr>
            <w:tcW w:w="850" w:type="dxa"/>
          </w:tcPr>
          <w:p w:rsidR="00584C84" w:rsidRPr="00CD12FB" w:rsidRDefault="00584C84" w:rsidP="000239A4">
            <w:pPr>
              <w:jc w:val="center"/>
            </w:pPr>
            <w:r>
              <w:t>7</w:t>
            </w:r>
          </w:p>
        </w:tc>
        <w:tc>
          <w:tcPr>
            <w:tcW w:w="852" w:type="dxa"/>
          </w:tcPr>
          <w:p w:rsidR="00584C84" w:rsidRPr="00CD12FB" w:rsidRDefault="00584C84" w:rsidP="000239A4">
            <w:pPr>
              <w:jc w:val="center"/>
            </w:pPr>
          </w:p>
        </w:tc>
        <w:tc>
          <w:tcPr>
            <w:tcW w:w="566" w:type="dxa"/>
          </w:tcPr>
          <w:p w:rsidR="00584C84" w:rsidRPr="00CD12FB" w:rsidRDefault="00584C84" w:rsidP="000239A4">
            <w:pPr>
              <w:jc w:val="center"/>
            </w:pPr>
          </w:p>
        </w:tc>
      </w:tr>
      <w:tr w:rsidR="00584C84" w:rsidRPr="00CD12FB" w:rsidTr="000239A4">
        <w:tc>
          <w:tcPr>
            <w:tcW w:w="534" w:type="dxa"/>
          </w:tcPr>
          <w:p w:rsidR="00584C84" w:rsidRDefault="00584C84" w:rsidP="000239A4">
            <w:pPr>
              <w:jc w:val="center"/>
            </w:pPr>
            <w:r>
              <w:t>2</w:t>
            </w:r>
          </w:p>
        </w:tc>
        <w:tc>
          <w:tcPr>
            <w:tcW w:w="2126" w:type="dxa"/>
          </w:tcPr>
          <w:p w:rsidR="00584C84" w:rsidRDefault="00584C84" w:rsidP="000239A4">
            <w:pPr>
              <w:jc w:val="center"/>
            </w:pPr>
            <w:r>
              <w:t>Нападающий удар - блокирование</w:t>
            </w:r>
          </w:p>
        </w:tc>
        <w:tc>
          <w:tcPr>
            <w:tcW w:w="992" w:type="dxa"/>
          </w:tcPr>
          <w:p w:rsidR="00584C84" w:rsidRDefault="00584C84" w:rsidP="000239A4">
            <w:pPr>
              <w:jc w:val="center"/>
            </w:pPr>
          </w:p>
        </w:tc>
        <w:tc>
          <w:tcPr>
            <w:tcW w:w="851" w:type="dxa"/>
          </w:tcPr>
          <w:p w:rsidR="00584C84" w:rsidRDefault="00584C84" w:rsidP="000239A4">
            <w:pPr>
              <w:jc w:val="center"/>
            </w:pPr>
          </w:p>
        </w:tc>
        <w:tc>
          <w:tcPr>
            <w:tcW w:w="850" w:type="dxa"/>
          </w:tcPr>
          <w:p w:rsidR="00584C84" w:rsidRDefault="00584C84" w:rsidP="000239A4">
            <w:pPr>
              <w:jc w:val="center"/>
            </w:pPr>
          </w:p>
        </w:tc>
        <w:tc>
          <w:tcPr>
            <w:tcW w:w="851" w:type="dxa"/>
          </w:tcPr>
          <w:p w:rsidR="00584C84" w:rsidRDefault="00584C84" w:rsidP="000239A4">
            <w:pPr>
              <w:jc w:val="center"/>
            </w:pPr>
          </w:p>
        </w:tc>
        <w:tc>
          <w:tcPr>
            <w:tcW w:w="850" w:type="dxa"/>
          </w:tcPr>
          <w:p w:rsidR="00584C84" w:rsidRDefault="00584C84" w:rsidP="000239A4">
            <w:pPr>
              <w:jc w:val="center"/>
            </w:pPr>
            <w:r>
              <w:t>4</w:t>
            </w:r>
          </w:p>
        </w:tc>
        <w:tc>
          <w:tcPr>
            <w:tcW w:w="851" w:type="dxa"/>
          </w:tcPr>
          <w:p w:rsidR="00584C84" w:rsidRDefault="00584C84" w:rsidP="000239A4">
            <w:pPr>
              <w:jc w:val="center"/>
            </w:pPr>
            <w:r>
              <w:t>5</w:t>
            </w:r>
          </w:p>
        </w:tc>
        <w:tc>
          <w:tcPr>
            <w:tcW w:w="850" w:type="dxa"/>
          </w:tcPr>
          <w:p w:rsidR="00584C84" w:rsidRDefault="00584C84" w:rsidP="000239A4">
            <w:pPr>
              <w:jc w:val="center"/>
            </w:pPr>
            <w:r>
              <w:t>6</w:t>
            </w:r>
          </w:p>
        </w:tc>
        <w:tc>
          <w:tcPr>
            <w:tcW w:w="852" w:type="dxa"/>
          </w:tcPr>
          <w:p w:rsidR="00584C84" w:rsidRPr="00CD12FB" w:rsidRDefault="00584C84" w:rsidP="000239A4">
            <w:pPr>
              <w:jc w:val="center"/>
            </w:pPr>
            <w:r>
              <w:t>6</w:t>
            </w:r>
          </w:p>
        </w:tc>
        <w:tc>
          <w:tcPr>
            <w:tcW w:w="566" w:type="dxa"/>
          </w:tcPr>
          <w:p w:rsidR="00584C84" w:rsidRPr="00CD12FB" w:rsidRDefault="00584C84" w:rsidP="000239A4">
            <w:pPr>
              <w:jc w:val="center"/>
            </w:pPr>
            <w:r>
              <w:t>8</w:t>
            </w:r>
          </w:p>
        </w:tc>
      </w:tr>
      <w:tr w:rsidR="00584C84" w:rsidRPr="00CD12FB" w:rsidTr="000239A4">
        <w:tc>
          <w:tcPr>
            <w:tcW w:w="534" w:type="dxa"/>
          </w:tcPr>
          <w:p w:rsidR="00584C84" w:rsidRDefault="00584C84" w:rsidP="000239A4">
            <w:pPr>
              <w:jc w:val="center"/>
            </w:pPr>
            <w:r>
              <w:t>3</w:t>
            </w:r>
          </w:p>
        </w:tc>
        <w:tc>
          <w:tcPr>
            <w:tcW w:w="2126" w:type="dxa"/>
          </w:tcPr>
          <w:p w:rsidR="00584C84" w:rsidRDefault="00584C84" w:rsidP="000239A4">
            <w:pPr>
              <w:jc w:val="center"/>
            </w:pPr>
            <w:r>
              <w:t>Блокирование – вторая передача</w:t>
            </w:r>
          </w:p>
        </w:tc>
        <w:tc>
          <w:tcPr>
            <w:tcW w:w="992" w:type="dxa"/>
          </w:tcPr>
          <w:p w:rsidR="00584C84" w:rsidRDefault="00584C84" w:rsidP="000239A4">
            <w:pPr>
              <w:jc w:val="center"/>
            </w:pPr>
          </w:p>
        </w:tc>
        <w:tc>
          <w:tcPr>
            <w:tcW w:w="851" w:type="dxa"/>
          </w:tcPr>
          <w:p w:rsidR="00584C84" w:rsidRDefault="00584C84" w:rsidP="000239A4">
            <w:pPr>
              <w:jc w:val="center"/>
            </w:pPr>
          </w:p>
        </w:tc>
        <w:tc>
          <w:tcPr>
            <w:tcW w:w="850" w:type="dxa"/>
          </w:tcPr>
          <w:p w:rsidR="00584C84" w:rsidRDefault="00584C84" w:rsidP="000239A4">
            <w:pPr>
              <w:jc w:val="center"/>
            </w:pPr>
          </w:p>
        </w:tc>
        <w:tc>
          <w:tcPr>
            <w:tcW w:w="851" w:type="dxa"/>
          </w:tcPr>
          <w:p w:rsidR="00584C84" w:rsidRDefault="00584C84" w:rsidP="000239A4">
            <w:pPr>
              <w:jc w:val="center"/>
            </w:pPr>
          </w:p>
        </w:tc>
        <w:tc>
          <w:tcPr>
            <w:tcW w:w="850" w:type="dxa"/>
          </w:tcPr>
          <w:p w:rsidR="00584C84" w:rsidRDefault="00584C84" w:rsidP="000239A4">
            <w:pPr>
              <w:jc w:val="center"/>
            </w:pPr>
            <w:r>
              <w:t>5</w:t>
            </w:r>
          </w:p>
        </w:tc>
        <w:tc>
          <w:tcPr>
            <w:tcW w:w="851" w:type="dxa"/>
          </w:tcPr>
          <w:p w:rsidR="00584C84" w:rsidRDefault="00584C84" w:rsidP="000239A4">
            <w:pPr>
              <w:jc w:val="center"/>
            </w:pPr>
            <w:r>
              <w:t>6</w:t>
            </w:r>
          </w:p>
        </w:tc>
        <w:tc>
          <w:tcPr>
            <w:tcW w:w="850" w:type="dxa"/>
          </w:tcPr>
          <w:p w:rsidR="00584C84" w:rsidRDefault="00584C84" w:rsidP="000239A4">
            <w:pPr>
              <w:jc w:val="center"/>
            </w:pPr>
            <w:r>
              <w:t>7</w:t>
            </w:r>
          </w:p>
        </w:tc>
        <w:tc>
          <w:tcPr>
            <w:tcW w:w="852" w:type="dxa"/>
          </w:tcPr>
          <w:p w:rsidR="00584C84" w:rsidRPr="00CD12FB" w:rsidRDefault="00584C84" w:rsidP="000239A4">
            <w:pPr>
              <w:jc w:val="center"/>
            </w:pPr>
            <w:r>
              <w:t>6</w:t>
            </w:r>
          </w:p>
        </w:tc>
        <w:tc>
          <w:tcPr>
            <w:tcW w:w="566" w:type="dxa"/>
          </w:tcPr>
          <w:p w:rsidR="00584C84" w:rsidRPr="00CD12FB" w:rsidRDefault="00584C84" w:rsidP="000239A4">
            <w:pPr>
              <w:jc w:val="center"/>
            </w:pPr>
            <w:r>
              <w:t>8</w:t>
            </w:r>
          </w:p>
        </w:tc>
      </w:tr>
      <w:tr w:rsidR="00584C84" w:rsidRPr="00CD12FB" w:rsidTr="000239A4">
        <w:tc>
          <w:tcPr>
            <w:tcW w:w="534" w:type="dxa"/>
          </w:tcPr>
          <w:p w:rsidR="00584C84" w:rsidRDefault="00584C84" w:rsidP="000239A4">
            <w:pPr>
              <w:jc w:val="center"/>
            </w:pPr>
            <w:r>
              <w:t>4</w:t>
            </w:r>
          </w:p>
        </w:tc>
        <w:tc>
          <w:tcPr>
            <w:tcW w:w="2126" w:type="dxa"/>
          </w:tcPr>
          <w:p w:rsidR="00584C84" w:rsidRDefault="00584C84" w:rsidP="000239A4">
            <w:pPr>
              <w:jc w:val="center"/>
            </w:pPr>
            <w:r>
              <w:t xml:space="preserve">Переход после подачи к защитным действиям, после </w:t>
            </w:r>
            <w:proofErr w:type="gramStart"/>
            <w:r>
              <w:t>защитных</w:t>
            </w:r>
            <w:proofErr w:type="gramEnd"/>
            <w:r>
              <w:t xml:space="preserve"> – к нападению</w:t>
            </w:r>
          </w:p>
        </w:tc>
        <w:tc>
          <w:tcPr>
            <w:tcW w:w="992" w:type="dxa"/>
          </w:tcPr>
          <w:p w:rsidR="00584C84" w:rsidRDefault="00584C84" w:rsidP="000239A4">
            <w:pPr>
              <w:jc w:val="center"/>
            </w:pPr>
          </w:p>
        </w:tc>
        <w:tc>
          <w:tcPr>
            <w:tcW w:w="851" w:type="dxa"/>
          </w:tcPr>
          <w:p w:rsidR="00584C84" w:rsidRDefault="00584C84" w:rsidP="000239A4">
            <w:pPr>
              <w:jc w:val="center"/>
            </w:pPr>
          </w:p>
        </w:tc>
        <w:tc>
          <w:tcPr>
            <w:tcW w:w="850" w:type="dxa"/>
          </w:tcPr>
          <w:p w:rsidR="00584C84" w:rsidRDefault="00584C84" w:rsidP="000239A4">
            <w:pPr>
              <w:jc w:val="center"/>
            </w:pPr>
          </w:p>
        </w:tc>
        <w:tc>
          <w:tcPr>
            <w:tcW w:w="851" w:type="dxa"/>
          </w:tcPr>
          <w:p w:rsidR="00584C84" w:rsidRDefault="00584C84" w:rsidP="000239A4">
            <w:pPr>
              <w:jc w:val="center"/>
            </w:pPr>
            <w:r>
              <w:t>3</w:t>
            </w:r>
          </w:p>
        </w:tc>
        <w:tc>
          <w:tcPr>
            <w:tcW w:w="850" w:type="dxa"/>
          </w:tcPr>
          <w:p w:rsidR="00584C84" w:rsidRDefault="00584C84" w:rsidP="000239A4">
            <w:pPr>
              <w:jc w:val="center"/>
            </w:pPr>
            <w:r>
              <w:t>3</w:t>
            </w:r>
          </w:p>
        </w:tc>
        <w:tc>
          <w:tcPr>
            <w:tcW w:w="851" w:type="dxa"/>
          </w:tcPr>
          <w:p w:rsidR="00584C84" w:rsidRDefault="00584C84" w:rsidP="000239A4">
            <w:pPr>
              <w:jc w:val="center"/>
            </w:pPr>
            <w:r>
              <w:t>3</w:t>
            </w:r>
          </w:p>
        </w:tc>
        <w:tc>
          <w:tcPr>
            <w:tcW w:w="850" w:type="dxa"/>
          </w:tcPr>
          <w:p w:rsidR="00584C84" w:rsidRDefault="00584C84" w:rsidP="000239A4">
            <w:pPr>
              <w:jc w:val="center"/>
            </w:pPr>
            <w:r>
              <w:t>3</w:t>
            </w:r>
          </w:p>
        </w:tc>
        <w:tc>
          <w:tcPr>
            <w:tcW w:w="852" w:type="dxa"/>
          </w:tcPr>
          <w:p w:rsidR="00584C84" w:rsidRPr="00CD12FB" w:rsidRDefault="00584C84" w:rsidP="000239A4">
            <w:pPr>
              <w:jc w:val="center"/>
            </w:pPr>
            <w:r>
              <w:t>6</w:t>
            </w:r>
          </w:p>
        </w:tc>
        <w:tc>
          <w:tcPr>
            <w:tcW w:w="566" w:type="dxa"/>
          </w:tcPr>
          <w:p w:rsidR="00584C84" w:rsidRPr="00CD12FB" w:rsidRDefault="00584C84" w:rsidP="000239A4">
            <w:pPr>
              <w:jc w:val="center"/>
            </w:pPr>
            <w:r>
              <w:t>5</w:t>
            </w:r>
          </w:p>
        </w:tc>
      </w:tr>
      <w:tr w:rsidR="00584C84" w:rsidRPr="00CD12FB" w:rsidTr="000239A4">
        <w:tc>
          <w:tcPr>
            <w:tcW w:w="10173" w:type="dxa"/>
            <w:gridSpan w:val="11"/>
            <w:tcBorders>
              <w:left w:val="nil"/>
              <w:right w:val="nil"/>
            </w:tcBorders>
          </w:tcPr>
          <w:p w:rsidR="00584C84" w:rsidRPr="00331FB8" w:rsidRDefault="00584C84" w:rsidP="000239A4">
            <w:pPr>
              <w:jc w:val="center"/>
              <w:rPr>
                <w:b/>
              </w:rPr>
            </w:pPr>
            <w:r w:rsidRPr="00331FB8">
              <w:rPr>
                <w:b/>
              </w:rPr>
              <w:t>Спортивный результат</w:t>
            </w:r>
          </w:p>
        </w:tc>
      </w:tr>
      <w:tr w:rsidR="00584C84" w:rsidRPr="00CD12FB" w:rsidTr="000239A4">
        <w:tc>
          <w:tcPr>
            <w:tcW w:w="534" w:type="dxa"/>
          </w:tcPr>
          <w:p w:rsidR="00584C84" w:rsidRDefault="00584C84" w:rsidP="000239A4">
            <w:pPr>
              <w:jc w:val="center"/>
            </w:pPr>
            <w:r>
              <w:t>1</w:t>
            </w:r>
          </w:p>
        </w:tc>
        <w:tc>
          <w:tcPr>
            <w:tcW w:w="2126" w:type="dxa"/>
          </w:tcPr>
          <w:p w:rsidR="00584C84" w:rsidRDefault="00584C84" w:rsidP="000239A4">
            <w:pPr>
              <w:jc w:val="center"/>
            </w:pPr>
            <w:r>
              <w:t>Потери подач в игре</w:t>
            </w:r>
            <w:proofErr w:type="gramStart"/>
            <w:r>
              <w:t xml:space="preserve"> (%)</w:t>
            </w:r>
            <w:proofErr w:type="gramEnd"/>
          </w:p>
        </w:tc>
        <w:tc>
          <w:tcPr>
            <w:tcW w:w="992" w:type="dxa"/>
          </w:tcPr>
          <w:p w:rsidR="00584C84" w:rsidRDefault="00584C84" w:rsidP="000239A4">
            <w:pPr>
              <w:jc w:val="center"/>
            </w:pPr>
            <w:r>
              <w:t>40</w:t>
            </w:r>
          </w:p>
        </w:tc>
        <w:tc>
          <w:tcPr>
            <w:tcW w:w="851" w:type="dxa"/>
          </w:tcPr>
          <w:p w:rsidR="00584C84" w:rsidRDefault="00584C84" w:rsidP="000239A4">
            <w:pPr>
              <w:jc w:val="center"/>
            </w:pPr>
            <w:r>
              <w:t>35</w:t>
            </w:r>
          </w:p>
        </w:tc>
        <w:tc>
          <w:tcPr>
            <w:tcW w:w="850" w:type="dxa"/>
          </w:tcPr>
          <w:p w:rsidR="00584C84" w:rsidRDefault="00584C84" w:rsidP="000239A4">
            <w:pPr>
              <w:jc w:val="center"/>
            </w:pPr>
            <w:r>
              <w:t>30</w:t>
            </w:r>
          </w:p>
        </w:tc>
        <w:tc>
          <w:tcPr>
            <w:tcW w:w="851" w:type="dxa"/>
          </w:tcPr>
          <w:p w:rsidR="00584C84" w:rsidRDefault="00584C84" w:rsidP="000239A4">
            <w:pPr>
              <w:jc w:val="center"/>
            </w:pPr>
            <w:r>
              <w:t>25</w:t>
            </w:r>
          </w:p>
        </w:tc>
        <w:tc>
          <w:tcPr>
            <w:tcW w:w="850" w:type="dxa"/>
          </w:tcPr>
          <w:p w:rsidR="00584C84" w:rsidRDefault="00584C84" w:rsidP="000239A4">
            <w:pPr>
              <w:jc w:val="center"/>
            </w:pPr>
            <w:r>
              <w:t>20</w:t>
            </w:r>
          </w:p>
        </w:tc>
        <w:tc>
          <w:tcPr>
            <w:tcW w:w="851" w:type="dxa"/>
          </w:tcPr>
          <w:p w:rsidR="00584C84" w:rsidRDefault="00584C84" w:rsidP="000239A4">
            <w:pPr>
              <w:jc w:val="center"/>
            </w:pPr>
            <w:r>
              <w:t>18</w:t>
            </w:r>
          </w:p>
        </w:tc>
        <w:tc>
          <w:tcPr>
            <w:tcW w:w="850" w:type="dxa"/>
          </w:tcPr>
          <w:p w:rsidR="00584C84" w:rsidRDefault="00584C84" w:rsidP="000239A4">
            <w:pPr>
              <w:jc w:val="center"/>
            </w:pPr>
            <w:r>
              <w:t>16</w:t>
            </w:r>
          </w:p>
        </w:tc>
        <w:tc>
          <w:tcPr>
            <w:tcW w:w="852" w:type="dxa"/>
          </w:tcPr>
          <w:p w:rsidR="00584C84" w:rsidRDefault="00584C84" w:rsidP="000239A4">
            <w:pPr>
              <w:jc w:val="center"/>
            </w:pPr>
            <w:r>
              <w:t>14</w:t>
            </w:r>
          </w:p>
        </w:tc>
        <w:tc>
          <w:tcPr>
            <w:tcW w:w="566" w:type="dxa"/>
          </w:tcPr>
          <w:p w:rsidR="00584C84" w:rsidRDefault="00584C84" w:rsidP="000239A4">
            <w:pPr>
              <w:jc w:val="center"/>
            </w:pPr>
            <w:r>
              <w:t>14</w:t>
            </w:r>
          </w:p>
        </w:tc>
      </w:tr>
      <w:tr w:rsidR="00584C84" w:rsidRPr="00CD12FB" w:rsidTr="000239A4">
        <w:tc>
          <w:tcPr>
            <w:tcW w:w="534" w:type="dxa"/>
          </w:tcPr>
          <w:p w:rsidR="00584C84" w:rsidRDefault="00584C84" w:rsidP="000239A4">
            <w:pPr>
              <w:jc w:val="center"/>
            </w:pPr>
            <w:r>
              <w:t>2</w:t>
            </w:r>
          </w:p>
        </w:tc>
        <w:tc>
          <w:tcPr>
            <w:tcW w:w="2126" w:type="dxa"/>
          </w:tcPr>
          <w:p w:rsidR="00584C84" w:rsidRDefault="00584C84" w:rsidP="000239A4">
            <w:pPr>
              <w:jc w:val="center"/>
            </w:pPr>
            <w:r>
              <w:t>Эффективность нападения в игре</w:t>
            </w:r>
            <w:proofErr w:type="gramStart"/>
            <w:r>
              <w:t xml:space="preserve"> (%)</w:t>
            </w:r>
            <w:proofErr w:type="gramEnd"/>
          </w:p>
          <w:p w:rsidR="00584C84" w:rsidRDefault="00584C84" w:rsidP="000239A4">
            <w:pPr>
              <w:jc w:val="center"/>
            </w:pPr>
            <w:r>
              <w:t>- выигрыш</w:t>
            </w:r>
          </w:p>
          <w:p w:rsidR="00584C84" w:rsidRDefault="00584C84" w:rsidP="000239A4">
            <w:pPr>
              <w:jc w:val="center"/>
            </w:pPr>
            <w:r>
              <w:t>- проигрыш</w:t>
            </w:r>
          </w:p>
        </w:tc>
        <w:tc>
          <w:tcPr>
            <w:tcW w:w="992" w:type="dxa"/>
          </w:tcPr>
          <w:p w:rsidR="00584C84" w:rsidRDefault="00584C84" w:rsidP="000239A4">
            <w:pPr>
              <w:jc w:val="center"/>
            </w:pPr>
          </w:p>
          <w:p w:rsidR="00584C84" w:rsidRDefault="00584C84" w:rsidP="000239A4">
            <w:pPr>
              <w:jc w:val="center"/>
            </w:pPr>
          </w:p>
          <w:p w:rsidR="00584C84" w:rsidRDefault="00584C84" w:rsidP="000239A4">
            <w:pPr>
              <w:jc w:val="center"/>
            </w:pPr>
          </w:p>
        </w:tc>
        <w:tc>
          <w:tcPr>
            <w:tcW w:w="851" w:type="dxa"/>
          </w:tcPr>
          <w:p w:rsidR="00584C84" w:rsidRDefault="00584C84" w:rsidP="000239A4">
            <w:pPr>
              <w:jc w:val="center"/>
            </w:pPr>
          </w:p>
        </w:tc>
        <w:tc>
          <w:tcPr>
            <w:tcW w:w="850" w:type="dxa"/>
          </w:tcPr>
          <w:p w:rsidR="00584C84" w:rsidRDefault="00584C84" w:rsidP="000239A4">
            <w:pPr>
              <w:jc w:val="center"/>
            </w:pPr>
          </w:p>
        </w:tc>
        <w:tc>
          <w:tcPr>
            <w:tcW w:w="851" w:type="dxa"/>
          </w:tcPr>
          <w:p w:rsidR="00584C84" w:rsidRDefault="00584C84" w:rsidP="000239A4">
            <w:pPr>
              <w:jc w:val="center"/>
            </w:pPr>
          </w:p>
          <w:p w:rsidR="00584C84" w:rsidRDefault="00584C84" w:rsidP="000239A4">
            <w:pPr>
              <w:jc w:val="center"/>
            </w:pPr>
          </w:p>
          <w:p w:rsidR="00584C84" w:rsidRDefault="00584C84" w:rsidP="000239A4">
            <w:pPr>
              <w:jc w:val="center"/>
            </w:pPr>
            <w:r>
              <w:t>30</w:t>
            </w:r>
          </w:p>
          <w:p w:rsidR="00584C84" w:rsidRDefault="00584C84" w:rsidP="000239A4">
            <w:pPr>
              <w:jc w:val="center"/>
            </w:pPr>
            <w:r>
              <w:t>25</w:t>
            </w:r>
          </w:p>
        </w:tc>
        <w:tc>
          <w:tcPr>
            <w:tcW w:w="850" w:type="dxa"/>
          </w:tcPr>
          <w:p w:rsidR="00584C84" w:rsidRDefault="00584C84" w:rsidP="000239A4">
            <w:pPr>
              <w:jc w:val="center"/>
            </w:pPr>
          </w:p>
          <w:p w:rsidR="00584C84" w:rsidRDefault="00584C84" w:rsidP="000239A4">
            <w:pPr>
              <w:jc w:val="center"/>
            </w:pPr>
          </w:p>
          <w:p w:rsidR="00584C84" w:rsidRDefault="00584C84" w:rsidP="000239A4">
            <w:pPr>
              <w:jc w:val="center"/>
            </w:pPr>
            <w:r>
              <w:t>40</w:t>
            </w:r>
          </w:p>
          <w:p w:rsidR="00584C84" w:rsidRDefault="00584C84" w:rsidP="000239A4">
            <w:pPr>
              <w:jc w:val="center"/>
            </w:pPr>
            <w:r>
              <w:t>25</w:t>
            </w:r>
          </w:p>
        </w:tc>
        <w:tc>
          <w:tcPr>
            <w:tcW w:w="851" w:type="dxa"/>
          </w:tcPr>
          <w:p w:rsidR="00584C84" w:rsidRDefault="00584C84" w:rsidP="000239A4">
            <w:pPr>
              <w:jc w:val="center"/>
            </w:pPr>
          </w:p>
          <w:p w:rsidR="00584C84" w:rsidRDefault="00584C84" w:rsidP="000239A4">
            <w:pPr>
              <w:jc w:val="center"/>
            </w:pPr>
          </w:p>
          <w:p w:rsidR="00584C84" w:rsidRDefault="00584C84" w:rsidP="000239A4">
            <w:pPr>
              <w:jc w:val="center"/>
            </w:pPr>
            <w:r>
              <w:t>40</w:t>
            </w:r>
          </w:p>
          <w:p w:rsidR="00584C84" w:rsidRDefault="00584C84" w:rsidP="000239A4">
            <w:pPr>
              <w:jc w:val="center"/>
            </w:pPr>
            <w:r>
              <w:t>25</w:t>
            </w:r>
          </w:p>
        </w:tc>
        <w:tc>
          <w:tcPr>
            <w:tcW w:w="850" w:type="dxa"/>
          </w:tcPr>
          <w:p w:rsidR="00584C84" w:rsidRDefault="00584C84" w:rsidP="000239A4">
            <w:pPr>
              <w:jc w:val="center"/>
            </w:pPr>
          </w:p>
          <w:p w:rsidR="00584C84" w:rsidRDefault="00584C84" w:rsidP="000239A4">
            <w:pPr>
              <w:jc w:val="center"/>
            </w:pPr>
          </w:p>
          <w:p w:rsidR="00584C84" w:rsidRDefault="00584C84" w:rsidP="000239A4">
            <w:pPr>
              <w:jc w:val="center"/>
            </w:pPr>
            <w:r>
              <w:t>40</w:t>
            </w:r>
          </w:p>
          <w:p w:rsidR="00584C84" w:rsidRDefault="00584C84" w:rsidP="000239A4">
            <w:pPr>
              <w:jc w:val="center"/>
            </w:pPr>
            <w:r>
              <w:t>20</w:t>
            </w:r>
          </w:p>
        </w:tc>
        <w:tc>
          <w:tcPr>
            <w:tcW w:w="852" w:type="dxa"/>
          </w:tcPr>
          <w:p w:rsidR="00584C84" w:rsidRDefault="00584C84" w:rsidP="000239A4">
            <w:pPr>
              <w:jc w:val="center"/>
            </w:pPr>
          </w:p>
          <w:p w:rsidR="00584C84" w:rsidRDefault="00584C84" w:rsidP="000239A4">
            <w:pPr>
              <w:jc w:val="center"/>
            </w:pPr>
          </w:p>
          <w:p w:rsidR="00584C84" w:rsidRDefault="00584C84" w:rsidP="000239A4">
            <w:pPr>
              <w:jc w:val="center"/>
            </w:pPr>
            <w:r>
              <w:t>35</w:t>
            </w:r>
          </w:p>
          <w:p w:rsidR="00584C84" w:rsidRDefault="00584C84" w:rsidP="000239A4">
            <w:pPr>
              <w:jc w:val="center"/>
            </w:pPr>
            <w:r>
              <w:t>16</w:t>
            </w:r>
          </w:p>
        </w:tc>
        <w:tc>
          <w:tcPr>
            <w:tcW w:w="566" w:type="dxa"/>
          </w:tcPr>
          <w:p w:rsidR="00584C84" w:rsidRDefault="00584C84" w:rsidP="000239A4">
            <w:pPr>
              <w:jc w:val="center"/>
            </w:pPr>
          </w:p>
          <w:p w:rsidR="00584C84" w:rsidRDefault="00584C84" w:rsidP="000239A4">
            <w:pPr>
              <w:jc w:val="center"/>
            </w:pPr>
          </w:p>
          <w:p w:rsidR="00584C84" w:rsidRDefault="00584C84" w:rsidP="000239A4">
            <w:pPr>
              <w:jc w:val="center"/>
            </w:pPr>
            <w:r>
              <w:t>40</w:t>
            </w:r>
          </w:p>
          <w:p w:rsidR="00584C84" w:rsidRDefault="00584C84" w:rsidP="000239A4">
            <w:pPr>
              <w:jc w:val="center"/>
            </w:pPr>
            <w:r>
              <w:t>20</w:t>
            </w:r>
          </w:p>
        </w:tc>
      </w:tr>
      <w:tr w:rsidR="00584C84" w:rsidRPr="00CD12FB" w:rsidTr="000239A4">
        <w:tc>
          <w:tcPr>
            <w:tcW w:w="534" w:type="dxa"/>
          </w:tcPr>
          <w:p w:rsidR="00584C84" w:rsidRDefault="00584C84" w:rsidP="000239A4">
            <w:pPr>
              <w:jc w:val="center"/>
            </w:pPr>
            <w:r>
              <w:t>3</w:t>
            </w:r>
          </w:p>
        </w:tc>
        <w:tc>
          <w:tcPr>
            <w:tcW w:w="2126" w:type="dxa"/>
          </w:tcPr>
          <w:p w:rsidR="00584C84" w:rsidRDefault="00584C84" w:rsidP="000239A4">
            <w:pPr>
              <w:jc w:val="center"/>
            </w:pPr>
            <w:r>
              <w:t>Полезное блокирование в игре</w:t>
            </w:r>
            <w:proofErr w:type="gramStart"/>
            <w:r>
              <w:t xml:space="preserve"> (%)</w:t>
            </w:r>
            <w:proofErr w:type="gramEnd"/>
          </w:p>
        </w:tc>
        <w:tc>
          <w:tcPr>
            <w:tcW w:w="992" w:type="dxa"/>
          </w:tcPr>
          <w:p w:rsidR="00584C84" w:rsidRDefault="00584C84" w:rsidP="000239A4">
            <w:pPr>
              <w:jc w:val="center"/>
            </w:pPr>
          </w:p>
        </w:tc>
        <w:tc>
          <w:tcPr>
            <w:tcW w:w="851" w:type="dxa"/>
          </w:tcPr>
          <w:p w:rsidR="00584C84" w:rsidRDefault="00584C84" w:rsidP="000239A4">
            <w:pPr>
              <w:jc w:val="center"/>
            </w:pPr>
          </w:p>
        </w:tc>
        <w:tc>
          <w:tcPr>
            <w:tcW w:w="850" w:type="dxa"/>
          </w:tcPr>
          <w:p w:rsidR="00584C84" w:rsidRDefault="00584C84" w:rsidP="000239A4">
            <w:pPr>
              <w:jc w:val="center"/>
            </w:pPr>
          </w:p>
        </w:tc>
        <w:tc>
          <w:tcPr>
            <w:tcW w:w="851" w:type="dxa"/>
          </w:tcPr>
          <w:p w:rsidR="00584C84" w:rsidRDefault="00584C84" w:rsidP="000239A4">
            <w:pPr>
              <w:jc w:val="center"/>
            </w:pPr>
            <w:r>
              <w:t>25</w:t>
            </w:r>
          </w:p>
        </w:tc>
        <w:tc>
          <w:tcPr>
            <w:tcW w:w="850" w:type="dxa"/>
          </w:tcPr>
          <w:p w:rsidR="00584C84" w:rsidRDefault="00584C84" w:rsidP="000239A4">
            <w:pPr>
              <w:jc w:val="center"/>
            </w:pPr>
            <w:r>
              <w:t>30</w:t>
            </w:r>
          </w:p>
        </w:tc>
        <w:tc>
          <w:tcPr>
            <w:tcW w:w="851" w:type="dxa"/>
          </w:tcPr>
          <w:p w:rsidR="00584C84" w:rsidRDefault="00584C84" w:rsidP="000239A4">
            <w:pPr>
              <w:jc w:val="center"/>
            </w:pPr>
            <w:r>
              <w:t>30</w:t>
            </w:r>
          </w:p>
        </w:tc>
        <w:tc>
          <w:tcPr>
            <w:tcW w:w="850" w:type="dxa"/>
          </w:tcPr>
          <w:p w:rsidR="00584C84" w:rsidRDefault="00584C84" w:rsidP="000239A4">
            <w:pPr>
              <w:jc w:val="center"/>
            </w:pPr>
            <w:r>
              <w:t>30</w:t>
            </w:r>
          </w:p>
        </w:tc>
        <w:tc>
          <w:tcPr>
            <w:tcW w:w="852" w:type="dxa"/>
          </w:tcPr>
          <w:p w:rsidR="00584C84" w:rsidRDefault="00584C84" w:rsidP="000239A4">
            <w:pPr>
              <w:jc w:val="center"/>
            </w:pPr>
            <w:r>
              <w:t>35</w:t>
            </w:r>
          </w:p>
        </w:tc>
        <w:tc>
          <w:tcPr>
            <w:tcW w:w="566" w:type="dxa"/>
          </w:tcPr>
          <w:p w:rsidR="00584C84" w:rsidRDefault="00584C84" w:rsidP="000239A4">
            <w:pPr>
              <w:jc w:val="center"/>
            </w:pPr>
            <w:r>
              <w:t>40</w:t>
            </w:r>
          </w:p>
        </w:tc>
      </w:tr>
      <w:tr w:rsidR="00584C84" w:rsidRPr="00CD12FB" w:rsidTr="000239A4">
        <w:tc>
          <w:tcPr>
            <w:tcW w:w="534" w:type="dxa"/>
          </w:tcPr>
          <w:p w:rsidR="00584C84" w:rsidRDefault="00584C84" w:rsidP="000239A4">
            <w:pPr>
              <w:jc w:val="center"/>
            </w:pPr>
            <w:r>
              <w:t>4</w:t>
            </w:r>
          </w:p>
        </w:tc>
        <w:tc>
          <w:tcPr>
            <w:tcW w:w="2126" w:type="dxa"/>
          </w:tcPr>
          <w:p w:rsidR="00584C84" w:rsidRDefault="00584C84" w:rsidP="000239A4">
            <w:pPr>
              <w:jc w:val="center"/>
            </w:pPr>
            <w:r>
              <w:t>Ошибки при приеме подачи в игре</w:t>
            </w:r>
            <w:proofErr w:type="gramStart"/>
            <w:r>
              <w:t xml:space="preserve"> (%)</w:t>
            </w:r>
            <w:proofErr w:type="gramEnd"/>
          </w:p>
        </w:tc>
        <w:tc>
          <w:tcPr>
            <w:tcW w:w="992" w:type="dxa"/>
          </w:tcPr>
          <w:p w:rsidR="00584C84" w:rsidRDefault="00584C84" w:rsidP="000239A4">
            <w:pPr>
              <w:jc w:val="center"/>
            </w:pPr>
          </w:p>
        </w:tc>
        <w:tc>
          <w:tcPr>
            <w:tcW w:w="851" w:type="dxa"/>
          </w:tcPr>
          <w:p w:rsidR="00584C84" w:rsidRDefault="00584C84" w:rsidP="000239A4">
            <w:pPr>
              <w:jc w:val="center"/>
            </w:pPr>
            <w:r>
              <w:t>30</w:t>
            </w:r>
          </w:p>
        </w:tc>
        <w:tc>
          <w:tcPr>
            <w:tcW w:w="850" w:type="dxa"/>
          </w:tcPr>
          <w:p w:rsidR="00584C84" w:rsidRDefault="00584C84" w:rsidP="000239A4">
            <w:pPr>
              <w:jc w:val="center"/>
            </w:pPr>
            <w:r>
              <w:t>26</w:t>
            </w:r>
          </w:p>
        </w:tc>
        <w:tc>
          <w:tcPr>
            <w:tcW w:w="851" w:type="dxa"/>
          </w:tcPr>
          <w:p w:rsidR="00584C84" w:rsidRDefault="00584C84" w:rsidP="000239A4">
            <w:pPr>
              <w:jc w:val="center"/>
            </w:pPr>
            <w:r>
              <w:t>22</w:t>
            </w:r>
          </w:p>
        </w:tc>
        <w:tc>
          <w:tcPr>
            <w:tcW w:w="850" w:type="dxa"/>
          </w:tcPr>
          <w:p w:rsidR="00584C84" w:rsidRDefault="00584C84" w:rsidP="000239A4">
            <w:pPr>
              <w:jc w:val="center"/>
            </w:pPr>
            <w:r>
              <w:t>20</w:t>
            </w:r>
          </w:p>
        </w:tc>
        <w:tc>
          <w:tcPr>
            <w:tcW w:w="851" w:type="dxa"/>
          </w:tcPr>
          <w:p w:rsidR="00584C84" w:rsidRDefault="00584C84" w:rsidP="000239A4">
            <w:pPr>
              <w:jc w:val="center"/>
            </w:pPr>
            <w:r>
              <w:t>18</w:t>
            </w:r>
          </w:p>
        </w:tc>
        <w:tc>
          <w:tcPr>
            <w:tcW w:w="850" w:type="dxa"/>
          </w:tcPr>
          <w:p w:rsidR="00584C84" w:rsidRDefault="00584C84" w:rsidP="000239A4">
            <w:pPr>
              <w:jc w:val="center"/>
            </w:pPr>
            <w:r>
              <w:t>14</w:t>
            </w:r>
          </w:p>
        </w:tc>
        <w:tc>
          <w:tcPr>
            <w:tcW w:w="852" w:type="dxa"/>
          </w:tcPr>
          <w:p w:rsidR="00584C84" w:rsidRDefault="00584C84" w:rsidP="000239A4">
            <w:pPr>
              <w:jc w:val="center"/>
            </w:pPr>
            <w:r>
              <w:t>12</w:t>
            </w:r>
          </w:p>
        </w:tc>
        <w:tc>
          <w:tcPr>
            <w:tcW w:w="566" w:type="dxa"/>
          </w:tcPr>
          <w:p w:rsidR="00584C84" w:rsidRDefault="00584C84" w:rsidP="000239A4">
            <w:pPr>
              <w:jc w:val="center"/>
            </w:pPr>
            <w:r>
              <w:t>12</w:t>
            </w:r>
          </w:p>
        </w:tc>
      </w:tr>
    </w:tbl>
    <w:p w:rsidR="00584C84" w:rsidRDefault="00584C84" w:rsidP="00584C84">
      <w:pPr>
        <w:pStyle w:val="a5"/>
        <w:ind w:left="644"/>
        <w:rPr>
          <w:rFonts w:ascii="Times New Roman" w:hAnsi="Times New Roman" w:cs="Times New Roman"/>
          <w:b/>
        </w:rPr>
      </w:pPr>
    </w:p>
    <w:p w:rsidR="00584C84" w:rsidRDefault="00584C84" w:rsidP="00584C84">
      <w:pPr>
        <w:pStyle w:val="a5"/>
        <w:ind w:left="644"/>
        <w:rPr>
          <w:rFonts w:ascii="Times New Roman" w:hAnsi="Times New Roman" w:cs="Times New Roman"/>
          <w:b/>
        </w:rPr>
      </w:pPr>
    </w:p>
    <w:p w:rsidR="00584C84" w:rsidRDefault="00584C84" w:rsidP="00584C84">
      <w:pPr>
        <w:pStyle w:val="a5"/>
        <w:ind w:left="644"/>
        <w:rPr>
          <w:rFonts w:ascii="Times New Roman" w:hAnsi="Times New Roman" w:cs="Times New Roman"/>
          <w:b/>
        </w:rPr>
      </w:pPr>
    </w:p>
    <w:p w:rsidR="00584C84" w:rsidRDefault="00584C84" w:rsidP="00584C84">
      <w:pPr>
        <w:pStyle w:val="a5"/>
        <w:numPr>
          <w:ilvl w:val="1"/>
          <w:numId w:val="22"/>
        </w:numPr>
        <w:rPr>
          <w:rFonts w:ascii="Times New Roman" w:hAnsi="Times New Roman" w:cs="Times New Roman"/>
          <w:b/>
        </w:rPr>
      </w:pPr>
      <w:r>
        <w:rPr>
          <w:rFonts w:ascii="Times New Roman" w:hAnsi="Times New Roman" w:cs="Times New Roman"/>
          <w:b/>
        </w:rPr>
        <w:t xml:space="preserve"> </w:t>
      </w:r>
      <w:r w:rsidRPr="00FA7899">
        <w:rPr>
          <w:rFonts w:ascii="Times New Roman" w:hAnsi="Times New Roman" w:cs="Times New Roman"/>
          <w:b/>
        </w:rPr>
        <w:t>Методические указания  для приёма  контрольно-переводных  нормативов в рамках промежуточной аттестации</w:t>
      </w:r>
    </w:p>
    <w:p w:rsidR="00584C84" w:rsidRPr="00943F79" w:rsidRDefault="00584C84" w:rsidP="00584C84">
      <w:pPr>
        <w:ind w:left="709"/>
        <w:rPr>
          <w:rFonts w:ascii="Times New Roman" w:hAnsi="Times New Roman" w:cs="Times New Roman"/>
          <w:b/>
        </w:rPr>
      </w:pPr>
    </w:p>
    <w:p w:rsidR="00584C84" w:rsidRPr="00943F79" w:rsidRDefault="00584C84" w:rsidP="00584C84">
      <w:pPr>
        <w:pStyle w:val="a5"/>
        <w:shd w:val="clear" w:color="auto" w:fill="FFFFFF"/>
        <w:tabs>
          <w:tab w:val="left" w:pos="142"/>
        </w:tabs>
        <w:ind w:left="360" w:right="-22"/>
        <w:jc w:val="both"/>
        <w:rPr>
          <w:rFonts w:ascii="Times New Roman" w:hAnsi="Times New Roman" w:cs="Times New Roman"/>
          <w:b/>
          <w:i/>
          <w:color w:val="auto"/>
          <w:spacing w:val="5"/>
          <w:sz w:val="22"/>
          <w:szCs w:val="22"/>
        </w:rPr>
      </w:pPr>
      <w:r w:rsidRPr="00943F79">
        <w:rPr>
          <w:rFonts w:ascii="Times New Roman" w:hAnsi="Times New Roman" w:cs="Times New Roman"/>
          <w:b/>
          <w:i/>
          <w:color w:val="auto"/>
          <w:spacing w:val="5"/>
          <w:sz w:val="22"/>
          <w:szCs w:val="22"/>
        </w:rPr>
        <w:t>Содержание и методика контрольных испытаний по волейболу.</w:t>
      </w:r>
    </w:p>
    <w:p w:rsidR="00584C84" w:rsidRPr="00943F79" w:rsidRDefault="00584C84" w:rsidP="00584C84">
      <w:pPr>
        <w:pStyle w:val="a5"/>
        <w:numPr>
          <w:ilvl w:val="0"/>
          <w:numId w:val="23"/>
        </w:numPr>
        <w:shd w:val="clear" w:color="auto" w:fill="FFFFFF"/>
        <w:tabs>
          <w:tab w:val="left" w:pos="142"/>
        </w:tabs>
        <w:ind w:right="-22"/>
        <w:jc w:val="both"/>
        <w:rPr>
          <w:rFonts w:ascii="Times New Roman" w:hAnsi="Times New Roman" w:cs="Times New Roman"/>
          <w:b/>
          <w:color w:val="auto"/>
          <w:spacing w:val="5"/>
        </w:rPr>
      </w:pPr>
      <w:r w:rsidRPr="00943F79">
        <w:rPr>
          <w:rFonts w:ascii="Times New Roman" w:hAnsi="Times New Roman" w:cs="Times New Roman"/>
          <w:b/>
          <w:color w:val="auto"/>
          <w:spacing w:val="5"/>
        </w:rPr>
        <w:t>Физическое развитие.</w:t>
      </w:r>
    </w:p>
    <w:p w:rsidR="00584C84" w:rsidRPr="00943F79" w:rsidRDefault="00584C84" w:rsidP="00584C84">
      <w:pPr>
        <w:pStyle w:val="a5"/>
        <w:numPr>
          <w:ilvl w:val="0"/>
          <w:numId w:val="23"/>
        </w:numPr>
        <w:shd w:val="clear" w:color="auto" w:fill="FFFFFF"/>
        <w:tabs>
          <w:tab w:val="left" w:pos="142"/>
        </w:tabs>
        <w:ind w:right="-22"/>
        <w:jc w:val="both"/>
        <w:rPr>
          <w:rFonts w:ascii="Times New Roman" w:hAnsi="Times New Roman" w:cs="Times New Roman"/>
          <w:color w:val="auto"/>
          <w:spacing w:val="5"/>
        </w:rPr>
      </w:pPr>
      <w:r w:rsidRPr="00943F79">
        <w:rPr>
          <w:rFonts w:ascii="Times New Roman" w:hAnsi="Times New Roman" w:cs="Times New Roman"/>
          <w:color w:val="auto"/>
          <w:spacing w:val="5"/>
        </w:rPr>
        <w:t>Обследование физического развития производится по общепринятой методике биометрических измерений.</w:t>
      </w:r>
    </w:p>
    <w:p w:rsidR="00584C84" w:rsidRPr="00943F79" w:rsidRDefault="00584C84" w:rsidP="00584C84">
      <w:pPr>
        <w:pStyle w:val="a5"/>
        <w:numPr>
          <w:ilvl w:val="0"/>
          <w:numId w:val="9"/>
        </w:numPr>
        <w:shd w:val="clear" w:color="auto" w:fill="FFFFFF"/>
        <w:tabs>
          <w:tab w:val="left" w:pos="142"/>
        </w:tabs>
        <w:ind w:right="-22"/>
        <w:jc w:val="both"/>
        <w:rPr>
          <w:rFonts w:ascii="Times New Roman" w:hAnsi="Times New Roman" w:cs="Times New Roman"/>
          <w:b/>
          <w:color w:val="auto"/>
          <w:spacing w:val="5"/>
        </w:rPr>
      </w:pPr>
      <w:r w:rsidRPr="00943F79">
        <w:rPr>
          <w:rFonts w:ascii="Times New Roman" w:hAnsi="Times New Roman" w:cs="Times New Roman"/>
          <w:b/>
          <w:color w:val="auto"/>
          <w:spacing w:val="5"/>
        </w:rPr>
        <w:t>Физическая подготовка</w:t>
      </w:r>
    </w:p>
    <w:p w:rsidR="00584C84" w:rsidRPr="00943F79" w:rsidRDefault="00584C84" w:rsidP="00584C84">
      <w:pPr>
        <w:shd w:val="clear" w:color="auto" w:fill="FFFFFF"/>
        <w:tabs>
          <w:tab w:val="left" w:pos="142"/>
        </w:tabs>
        <w:ind w:right="-22"/>
        <w:jc w:val="both"/>
        <w:rPr>
          <w:rFonts w:ascii="Times New Roman" w:hAnsi="Times New Roman" w:cs="Times New Roman"/>
          <w:spacing w:val="5"/>
        </w:rPr>
      </w:pPr>
      <w:r w:rsidRPr="00943F79">
        <w:rPr>
          <w:rFonts w:ascii="Times New Roman" w:hAnsi="Times New Roman" w:cs="Times New Roman"/>
          <w:spacing w:val="5"/>
        </w:rPr>
        <w:t>1. Бег на 30м. испытание проводится по общепринятой методике, старт высокий («стойка волейболиста»).</w:t>
      </w:r>
    </w:p>
    <w:p w:rsidR="00584C84" w:rsidRPr="00943F79" w:rsidRDefault="00584C84" w:rsidP="00584C84">
      <w:pPr>
        <w:shd w:val="clear" w:color="auto" w:fill="FFFFFF"/>
        <w:tabs>
          <w:tab w:val="left" w:pos="142"/>
        </w:tabs>
        <w:ind w:right="-22"/>
        <w:jc w:val="both"/>
        <w:rPr>
          <w:rFonts w:ascii="Times New Roman" w:hAnsi="Times New Roman" w:cs="Times New Roman"/>
          <w:spacing w:val="5"/>
        </w:rPr>
      </w:pPr>
      <w:r w:rsidRPr="00943F79">
        <w:rPr>
          <w:rFonts w:ascii="Times New Roman" w:hAnsi="Times New Roman" w:cs="Times New Roman"/>
          <w:spacing w:val="5"/>
        </w:rPr>
        <w:t xml:space="preserve">2. Бег 30м: 5х6м. На расстоянии 6 м чертятся две линии – стартовая и контрольная. По зрительному сигналу учащийся бежит, </w:t>
      </w:r>
      <w:proofErr w:type="gramStart"/>
      <w:r w:rsidRPr="00943F79">
        <w:rPr>
          <w:rFonts w:ascii="Times New Roman" w:hAnsi="Times New Roman" w:cs="Times New Roman"/>
          <w:spacing w:val="5"/>
        </w:rPr>
        <w:t>преодолевая расстояние 6м пять</w:t>
      </w:r>
      <w:proofErr w:type="gramEnd"/>
      <w:r w:rsidRPr="00943F79">
        <w:rPr>
          <w:rFonts w:ascii="Times New Roman" w:hAnsi="Times New Roman" w:cs="Times New Roman"/>
          <w:spacing w:val="5"/>
        </w:rPr>
        <w:t xml:space="preserve"> раз. При изменении направления движения, обе ноги испытуемого должны пересечь линию.</w:t>
      </w:r>
    </w:p>
    <w:p w:rsidR="00584C84" w:rsidRPr="00943F79" w:rsidRDefault="00584C84" w:rsidP="00584C84">
      <w:pPr>
        <w:shd w:val="clear" w:color="auto" w:fill="FFFFFF"/>
        <w:tabs>
          <w:tab w:val="left" w:pos="142"/>
        </w:tabs>
        <w:ind w:right="-22"/>
        <w:jc w:val="both"/>
        <w:rPr>
          <w:rFonts w:ascii="Times New Roman" w:hAnsi="Times New Roman" w:cs="Times New Roman"/>
          <w:spacing w:val="5"/>
        </w:rPr>
      </w:pPr>
      <w:r w:rsidRPr="00943F79">
        <w:rPr>
          <w:rFonts w:ascii="Times New Roman" w:hAnsi="Times New Roman" w:cs="Times New Roman"/>
          <w:spacing w:val="5"/>
        </w:rPr>
        <w:t>3. Бег 92м в пределах границ волейбольной площадки.  На волейбольной площадке расположить 7 набивных мячей, мяч №7 на расстоянии 1 м от лицевой линии. Спортсмен располагается за лицевой линией. По сигналу он начинает бег, касаясь мячей поочередно (1.2.3.4.5.6) каждый раз возвращаясь и касаясь мяча за лицевой линией (№7). Время фиксируется секундомером.</w:t>
      </w:r>
    </w:p>
    <w:p w:rsidR="00584C84" w:rsidRPr="00943F79" w:rsidRDefault="00584C84" w:rsidP="00584C84">
      <w:pPr>
        <w:tabs>
          <w:tab w:val="left" w:pos="2618"/>
        </w:tabs>
        <w:jc w:val="both"/>
        <w:rPr>
          <w:rFonts w:ascii="Times New Roman" w:hAnsi="Times New Roman" w:cs="Times New Roman"/>
          <w:bCs/>
        </w:rPr>
      </w:pPr>
      <w:r w:rsidRPr="00943F79">
        <w:rPr>
          <w:rFonts w:ascii="Times New Roman" w:hAnsi="Times New Roman" w:cs="Times New Roman"/>
          <w:bCs/>
          <w:i/>
          <w:iCs/>
        </w:rPr>
        <w:t>4. Прыжок вверх  с места, отталкиваясь двумя ногами</w:t>
      </w:r>
      <w:r w:rsidRPr="00943F79">
        <w:rPr>
          <w:rFonts w:ascii="Times New Roman" w:hAnsi="Times New Roman" w:cs="Times New Roman"/>
          <w:bCs/>
        </w:rPr>
        <w:t xml:space="preserve">. Для этой цели применяется приспособлении конструкции В.М.Абалакова. Нельзя приземляться и отталкиваться за пределами квадрата 50х50см. Число попыток – 3. Учитывается лучший результат. При проведении испытания должны соблюдаться единые требования (точка отсчета при положении стоя на всей ступне, при прыжке с места – </w:t>
      </w:r>
      <w:proofErr w:type="gramStart"/>
      <w:r w:rsidRPr="00943F79">
        <w:rPr>
          <w:rFonts w:ascii="Times New Roman" w:hAnsi="Times New Roman" w:cs="Times New Roman"/>
          <w:bCs/>
        </w:rPr>
        <w:t>со</w:t>
      </w:r>
      <w:proofErr w:type="gramEnd"/>
      <w:r w:rsidRPr="00943F79">
        <w:rPr>
          <w:rFonts w:ascii="Times New Roman" w:hAnsi="Times New Roman" w:cs="Times New Roman"/>
          <w:bCs/>
        </w:rPr>
        <w:t xml:space="preserve"> взмахом рук). Из трех попыток учитывается лучший результат.</w:t>
      </w:r>
    </w:p>
    <w:p w:rsidR="00584C84" w:rsidRPr="00943F79" w:rsidRDefault="00584C84" w:rsidP="00584C84">
      <w:pPr>
        <w:pStyle w:val="3"/>
        <w:jc w:val="both"/>
        <w:rPr>
          <w:rFonts w:ascii="Times New Roman" w:hAnsi="Times New Roman"/>
          <w:b w:val="0"/>
          <w:color w:val="auto"/>
          <w:sz w:val="24"/>
          <w:szCs w:val="24"/>
        </w:rPr>
      </w:pPr>
      <w:r w:rsidRPr="00943F79">
        <w:rPr>
          <w:rFonts w:ascii="Times New Roman" w:hAnsi="Times New Roman"/>
          <w:b w:val="0"/>
          <w:color w:val="auto"/>
          <w:sz w:val="24"/>
          <w:szCs w:val="24"/>
        </w:rPr>
        <w:lastRenderedPageBreak/>
        <w:t>5. Прыжок с места в длину с места. Замер делается от контрольной линии до ближайшего к ней испытуемого при приземлении. Из трех попыток учитывается лучший результат.</w:t>
      </w:r>
    </w:p>
    <w:p w:rsidR="00584C84" w:rsidRPr="00943F79" w:rsidRDefault="00584C84" w:rsidP="00584C84">
      <w:pPr>
        <w:jc w:val="both"/>
        <w:rPr>
          <w:rFonts w:ascii="Times New Roman" w:hAnsi="Times New Roman" w:cs="Times New Roman"/>
          <w:bCs/>
        </w:rPr>
      </w:pPr>
      <w:r w:rsidRPr="00943F79">
        <w:rPr>
          <w:rFonts w:ascii="Times New Roman" w:hAnsi="Times New Roman" w:cs="Times New Roman"/>
          <w:bCs/>
          <w:i/>
          <w:iCs/>
        </w:rPr>
        <w:t xml:space="preserve">6. Метание набивного мяча массой 1кг из-за головы двумя руками. </w:t>
      </w:r>
      <w:r w:rsidRPr="00943F79">
        <w:rPr>
          <w:rFonts w:ascii="Times New Roman" w:hAnsi="Times New Roman" w:cs="Times New Roman"/>
          <w:bCs/>
        </w:rPr>
        <w:t>Метание с места. Испытуемый стоит у линии, одна нога впереди, держа мяч двумя руками внизу перед собой. Поднимая мяч вверх, производится замах назад за голову и тут же сразу бросок вперед. Метание сидя. При этом плечи должны быть на уровне линии отсчета (а не ступни ног). Даются три попытки в каждом виде метания. Учитывается лучший результат.</w:t>
      </w:r>
    </w:p>
    <w:p w:rsidR="00584C84" w:rsidRPr="00943F79" w:rsidRDefault="00584C84" w:rsidP="00584C84">
      <w:pPr>
        <w:jc w:val="both"/>
        <w:rPr>
          <w:rFonts w:ascii="Times New Roman" w:hAnsi="Times New Roman" w:cs="Times New Roman"/>
          <w:bCs/>
        </w:rPr>
      </w:pPr>
      <w:r w:rsidRPr="00943F79">
        <w:rPr>
          <w:rFonts w:ascii="Times New Roman" w:hAnsi="Times New Roman" w:cs="Times New Roman"/>
          <w:bCs/>
          <w:i/>
          <w:iCs/>
        </w:rPr>
        <w:t>7.</w:t>
      </w:r>
      <w:r w:rsidRPr="00943F79">
        <w:rPr>
          <w:rFonts w:ascii="Times New Roman" w:hAnsi="Times New Roman" w:cs="Times New Roman"/>
          <w:bCs/>
        </w:rPr>
        <w:t xml:space="preserve"> Становая сила. Измерение проводится по общепринятой методике </w:t>
      </w:r>
      <w:proofErr w:type="spellStart"/>
      <w:r w:rsidRPr="00943F79">
        <w:rPr>
          <w:rFonts w:ascii="Times New Roman" w:hAnsi="Times New Roman" w:cs="Times New Roman"/>
          <w:bCs/>
        </w:rPr>
        <w:t>тсановым</w:t>
      </w:r>
      <w:proofErr w:type="spellEnd"/>
      <w:r w:rsidRPr="00943F79">
        <w:rPr>
          <w:rFonts w:ascii="Times New Roman" w:hAnsi="Times New Roman" w:cs="Times New Roman"/>
          <w:bCs/>
        </w:rPr>
        <w:t xml:space="preserve"> динамометром.</w:t>
      </w:r>
    </w:p>
    <w:p w:rsidR="00584C84" w:rsidRPr="00943F79" w:rsidRDefault="00584C84" w:rsidP="00584C84">
      <w:pPr>
        <w:pStyle w:val="a5"/>
        <w:numPr>
          <w:ilvl w:val="0"/>
          <w:numId w:val="9"/>
        </w:numPr>
        <w:jc w:val="both"/>
        <w:rPr>
          <w:rFonts w:ascii="Times New Roman" w:hAnsi="Times New Roman" w:cs="Times New Roman"/>
          <w:b/>
          <w:bCs/>
          <w:color w:val="auto"/>
        </w:rPr>
      </w:pPr>
      <w:r w:rsidRPr="00943F79">
        <w:rPr>
          <w:rFonts w:ascii="Times New Roman" w:hAnsi="Times New Roman" w:cs="Times New Roman"/>
          <w:b/>
          <w:bCs/>
          <w:color w:val="auto"/>
        </w:rPr>
        <w:t>Техническая подготовка.</w:t>
      </w:r>
    </w:p>
    <w:p w:rsidR="00584C84" w:rsidRPr="00943F79" w:rsidRDefault="00584C84" w:rsidP="00584C84">
      <w:pPr>
        <w:tabs>
          <w:tab w:val="left" w:pos="2618"/>
        </w:tabs>
        <w:jc w:val="both"/>
        <w:rPr>
          <w:rFonts w:ascii="Times New Roman" w:hAnsi="Times New Roman" w:cs="Times New Roman"/>
          <w:bCs/>
        </w:rPr>
      </w:pPr>
      <w:r w:rsidRPr="00943F79">
        <w:rPr>
          <w:rFonts w:ascii="Times New Roman" w:hAnsi="Times New Roman" w:cs="Times New Roman"/>
          <w:bCs/>
          <w:i/>
          <w:iCs/>
        </w:rPr>
        <w:t xml:space="preserve"> 1.Испытания на точность второй передачи. </w:t>
      </w:r>
      <w:r w:rsidRPr="00943F79">
        <w:rPr>
          <w:rFonts w:ascii="Times New Roman" w:hAnsi="Times New Roman" w:cs="Times New Roman"/>
          <w:bCs/>
        </w:rPr>
        <w:t xml:space="preserve">В испытаниях создаются условия, при которых можно получить количественный результат: устанавливаются ограничители расстояния и высоты передачи – рейки, </w:t>
      </w:r>
      <w:proofErr w:type="spellStart"/>
      <w:r w:rsidRPr="00943F79">
        <w:rPr>
          <w:rFonts w:ascii="Times New Roman" w:hAnsi="Times New Roman" w:cs="Times New Roman"/>
          <w:bCs/>
        </w:rPr>
        <w:t>цв</w:t>
      </w:r>
      <w:proofErr w:type="gramStart"/>
      <w:r w:rsidRPr="00943F79">
        <w:rPr>
          <w:rFonts w:ascii="Times New Roman" w:hAnsi="Times New Roman" w:cs="Times New Roman"/>
          <w:bCs/>
        </w:rPr>
        <w:t>.л</w:t>
      </w:r>
      <w:proofErr w:type="gramEnd"/>
      <w:r w:rsidRPr="00943F79">
        <w:rPr>
          <w:rFonts w:ascii="Times New Roman" w:hAnsi="Times New Roman" w:cs="Times New Roman"/>
          <w:bCs/>
        </w:rPr>
        <w:t>енты</w:t>
      </w:r>
      <w:proofErr w:type="spellEnd"/>
      <w:r w:rsidRPr="00943F79">
        <w:rPr>
          <w:rFonts w:ascii="Times New Roman" w:hAnsi="Times New Roman" w:cs="Times New Roman"/>
          <w:bCs/>
        </w:rPr>
        <w:t>, обручи, наносятся линии. При передачах из зоны 3 в зону 4 расстояние передачи 3-3,5м, высота ограничителей 3м., расстояние от сетки не более 1,5 м. Если устанавливаются мишени, их высота над сеткой 30-40см.</w:t>
      </w:r>
      <w:proofErr w:type="gramStart"/>
      <w:r w:rsidRPr="00943F79">
        <w:rPr>
          <w:rFonts w:ascii="Times New Roman" w:hAnsi="Times New Roman" w:cs="Times New Roman"/>
          <w:bCs/>
        </w:rPr>
        <w:t xml:space="preserve"> ,</w:t>
      </w:r>
      <w:proofErr w:type="gramEnd"/>
      <w:r w:rsidRPr="00943F79">
        <w:rPr>
          <w:rFonts w:ascii="Times New Roman" w:hAnsi="Times New Roman" w:cs="Times New Roman"/>
          <w:bCs/>
        </w:rPr>
        <w:t xml:space="preserve"> расстояние от боковой линии 1м и 20-30см от сетки. </w:t>
      </w:r>
      <w:proofErr w:type="gramStart"/>
      <w:r w:rsidRPr="00943F79">
        <w:rPr>
          <w:rFonts w:ascii="Times New Roman" w:hAnsi="Times New Roman" w:cs="Times New Roman"/>
          <w:bCs/>
        </w:rPr>
        <w:t>При</w:t>
      </w:r>
      <w:proofErr w:type="gramEnd"/>
      <w:r w:rsidRPr="00943F79">
        <w:rPr>
          <w:rFonts w:ascii="Times New Roman" w:hAnsi="Times New Roman" w:cs="Times New Roman"/>
          <w:bCs/>
        </w:rPr>
        <w:t xml:space="preserve"> </w:t>
      </w:r>
      <w:proofErr w:type="gramStart"/>
      <w:r w:rsidRPr="00943F79">
        <w:rPr>
          <w:rFonts w:ascii="Times New Roman" w:hAnsi="Times New Roman" w:cs="Times New Roman"/>
          <w:bCs/>
        </w:rPr>
        <w:t>передачи</w:t>
      </w:r>
      <w:proofErr w:type="gramEnd"/>
      <w:r w:rsidRPr="00943F79">
        <w:rPr>
          <w:rFonts w:ascii="Times New Roman" w:hAnsi="Times New Roman" w:cs="Times New Roman"/>
          <w:bCs/>
        </w:rPr>
        <w:t xml:space="preserve"> из зоны 2 в зону 4 расстояние передачи 5-6 м. Каждый учащийся выполняет 5 попыток: учитываются количество передач, отвечающих требованиям в испытании, а также качество исполнения передачи (передача с нарушением правил игры не засчитывается).</w:t>
      </w:r>
    </w:p>
    <w:p w:rsidR="00584C84" w:rsidRPr="00943F79" w:rsidRDefault="00584C84" w:rsidP="00584C84">
      <w:pPr>
        <w:tabs>
          <w:tab w:val="left" w:pos="2618"/>
        </w:tabs>
        <w:jc w:val="both"/>
        <w:rPr>
          <w:rFonts w:ascii="Times New Roman" w:hAnsi="Times New Roman" w:cs="Times New Roman"/>
          <w:bCs/>
        </w:rPr>
      </w:pPr>
      <w:r w:rsidRPr="00943F79">
        <w:rPr>
          <w:rFonts w:ascii="Times New Roman" w:hAnsi="Times New Roman" w:cs="Times New Roman"/>
          <w:bCs/>
        </w:rPr>
        <w:t xml:space="preserve">2. Испытания в передачах сверху у стены, стоя лицом и спиной (чередование). Учащийся располагается на расстоянии 3 м от стены, на высоте 4 м на степе делается контрольная линий – надо стремиться выдержать расстояние от </w:t>
      </w:r>
      <w:proofErr w:type="spellStart"/>
      <w:proofErr w:type="gramStart"/>
      <w:r w:rsidRPr="00943F79">
        <w:rPr>
          <w:rFonts w:ascii="Times New Roman" w:hAnsi="Times New Roman" w:cs="Times New Roman"/>
          <w:bCs/>
        </w:rPr>
        <w:t>от</w:t>
      </w:r>
      <w:proofErr w:type="spellEnd"/>
      <w:proofErr w:type="gramEnd"/>
      <w:r w:rsidRPr="00943F79">
        <w:rPr>
          <w:rFonts w:ascii="Times New Roman" w:hAnsi="Times New Roman" w:cs="Times New Roman"/>
          <w:bCs/>
        </w:rPr>
        <w:t xml:space="preserve"> стены и высоту передач. Обучающийся подбрасывает мяч над собой и передачей посылает его в стену, выполняет передачу над собой и поворачивается  на 180 </w:t>
      </w:r>
      <w:r w:rsidRPr="00943F79">
        <w:rPr>
          <w:rFonts w:ascii="Times New Roman" w:hAnsi="Times New Roman" w:cs="Times New Roman"/>
          <w:bCs/>
          <w:vertAlign w:val="superscript"/>
        </w:rPr>
        <w:t xml:space="preserve">0  </w:t>
      </w:r>
      <w:r w:rsidRPr="00943F79">
        <w:rPr>
          <w:rFonts w:ascii="Times New Roman" w:hAnsi="Times New Roman" w:cs="Times New Roman"/>
          <w:bCs/>
        </w:rPr>
        <w:t xml:space="preserve">(спиной к стене), выполняет передачу, стоя спиной, поворачивается кругом, выполняет передачу, стоя лицом к стене и т.д. Передачи, стоя лицом над собой и стоя спиной, составляют одну серию. Учитывается максимальное количество серий. Устанавливается минимальное кол-во серий для каждого года обучения. </w:t>
      </w:r>
    </w:p>
    <w:p w:rsidR="00584C84" w:rsidRPr="00943F79" w:rsidRDefault="00584C84" w:rsidP="00584C84">
      <w:pPr>
        <w:tabs>
          <w:tab w:val="left" w:pos="2618"/>
        </w:tabs>
        <w:jc w:val="both"/>
        <w:rPr>
          <w:rFonts w:ascii="Times New Roman" w:hAnsi="Times New Roman" w:cs="Times New Roman"/>
          <w:bCs/>
        </w:rPr>
      </w:pPr>
      <w:r w:rsidRPr="00943F79">
        <w:rPr>
          <w:rFonts w:ascii="Times New Roman" w:hAnsi="Times New Roman" w:cs="Times New Roman"/>
          <w:bCs/>
          <w:i/>
          <w:iCs/>
        </w:rPr>
        <w:t xml:space="preserve">3.Испытание на точность подач. </w:t>
      </w:r>
      <w:r w:rsidRPr="00943F79">
        <w:rPr>
          <w:rFonts w:ascii="Times New Roman" w:hAnsi="Times New Roman" w:cs="Times New Roman"/>
          <w:bCs/>
        </w:rPr>
        <w:t xml:space="preserve">Основные требования:  при качественном </w:t>
      </w:r>
      <w:proofErr w:type="gramStart"/>
      <w:r w:rsidRPr="00943F79">
        <w:rPr>
          <w:rFonts w:ascii="Times New Roman" w:hAnsi="Times New Roman" w:cs="Times New Roman"/>
          <w:bCs/>
        </w:rPr>
        <w:t>техническом исполнении</w:t>
      </w:r>
      <w:proofErr w:type="gramEnd"/>
      <w:r w:rsidRPr="00943F79">
        <w:rPr>
          <w:rFonts w:ascii="Times New Roman" w:hAnsi="Times New Roman" w:cs="Times New Roman"/>
          <w:bCs/>
        </w:rPr>
        <w:t xml:space="preserve"> заданного способа подачи послать мяч в определенном направлении – в определенный участок площадки. Эти участки следующие: правая (левая) половина площадки, зона 4-5 (1-2), площадь у боковых линий 5-4 (1-2) размером 6х2 м, в зоне 6 </w:t>
      </w:r>
      <w:proofErr w:type="gramStart"/>
      <w:r w:rsidRPr="00943F79">
        <w:rPr>
          <w:rFonts w:ascii="Times New Roman" w:hAnsi="Times New Roman" w:cs="Times New Roman"/>
          <w:bCs/>
        </w:rPr>
        <w:t>у</w:t>
      </w:r>
      <w:proofErr w:type="gramEnd"/>
      <w:r w:rsidRPr="00943F79">
        <w:rPr>
          <w:rFonts w:ascii="Times New Roman" w:hAnsi="Times New Roman" w:cs="Times New Roman"/>
          <w:bCs/>
        </w:rPr>
        <w:t xml:space="preserve"> </w:t>
      </w:r>
      <w:proofErr w:type="gramStart"/>
      <w:r w:rsidRPr="00943F79">
        <w:rPr>
          <w:rFonts w:ascii="Times New Roman" w:hAnsi="Times New Roman" w:cs="Times New Roman"/>
          <w:bCs/>
        </w:rPr>
        <w:t>лицевой</w:t>
      </w:r>
      <w:proofErr w:type="gramEnd"/>
      <w:r w:rsidRPr="00943F79">
        <w:rPr>
          <w:rFonts w:ascii="Times New Roman" w:hAnsi="Times New Roman" w:cs="Times New Roman"/>
          <w:bCs/>
        </w:rPr>
        <w:t xml:space="preserve"> лини размером 3х3 м. Каждый обучающийся выполняет 5 попыток.</w:t>
      </w:r>
    </w:p>
    <w:p w:rsidR="00584C84" w:rsidRPr="00943F79" w:rsidRDefault="00584C84" w:rsidP="00584C84">
      <w:pPr>
        <w:tabs>
          <w:tab w:val="left" w:pos="2618"/>
        </w:tabs>
        <w:jc w:val="both"/>
        <w:rPr>
          <w:rFonts w:ascii="Times New Roman" w:hAnsi="Times New Roman" w:cs="Times New Roman"/>
          <w:bCs/>
        </w:rPr>
      </w:pPr>
      <w:r w:rsidRPr="00943F79">
        <w:rPr>
          <w:rFonts w:ascii="Times New Roman" w:hAnsi="Times New Roman" w:cs="Times New Roman"/>
          <w:bCs/>
          <w:i/>
          <w:iCs/>
        </w:rPr>
        <w:t xml:space="preserve">4. Испытания на точность нападающих ударов. </w:t>
      </w:r>
      <w:r w:rsidRPr="00943F79">
        <w:rPr>
          <w:rFonts w:ascii="Times New Roman" w:hAnsi="Times New Roman" w:cs="Times New Roman"/>
          <w:bCs/>
        </w:rPr>
        <w:t xml:space="preserve">Требования в этих испытаниях сводятся к тому, что качественно в </w:t>
      </w:r>
      <w:proofErr w:type="gramStart"/>
      <w:r w:rsidRPr="00943F79">
        <w:rPr>
          <w:rFonts w:ascii="Times New Roman" w:hAnsi="Times New Roman" w:cs="Times New Roman"/>
          <w:bCs/>
        </w:rPr>
        <w:t>техническом исполнении</w:t>
      </w:r>
      <w:proofErr w:type="gramEnd"/>
      <w:r w:rsidRPr="00943F79">
        <w:rPr>
          <w:rFonts w:ascii="Times New Roman" w:hAnsi="Times New Roman" w:cs="Times New Roman"/>
          <w:bCs/>
        </w:rPr>
        <w:t xml:space="preserve"> произвести тот или иной нападающий удар, учащиеся могли достаточно сильно послать мяч с определенной точностью. При ударах из зоны 4 в зоны 4-5 площадь попадания ограничивается лицевой, боковой линиями и линией нападения, на расстоянии 3м </w:t>
      </w:r>
      <w:proofErr w:type="gramStart"/>
      <w:r w:rsidRPr="00943F79">
        <w:rPr>
          <w:rFonts w:ascii="Times New Roman" w:hAnsi="Times New Roman" w:cs="Times New Roman"/>
          <w:bCs/>
        </w:rPr>
        <w:t>от</w:t>
      </w:r>
      <w:proofErr w:type="gramEnd"/>
      <w:r w:rsidRPr="00943F79">
        <w:rPr>
          <w:rFonts w:ascii="Times New Roman" w:hAnsi="Times New Roman" w:cs="Times New Roman"/>
          <w:bCs/>
        </w:rPr>
        <w:t xml:space="preserve"> боковой. При ударах с переводом площадь ограничена боковой линией, параллельной ей на расстоянии 2м. Если удар из зоны 4, то в зонах 1-2, при ударах из зоны 2 – в зоны 4-5. Каждый обучающийся должен выполнить 5 попыток.</w:t>
      </w:r>
    </w:p>
    <w:p w:rsidR="00584C84" w:rsidRPr="00943F79" w:rsidRDefault="00584C84" w:rsidP="00584C84">
      <w:pPr>
        <w:tabs>
          <w:tab w:val="left" w:pos="2618"/>
        </w:tabs>
        <w:jc w:val="both"/>
        <w:rPr>
          <w:rFonts w:ascii="Times New Roman" w:hAnsi="Times New Roman" w:cs="Times New Roman"/>
          <w:bCs/>
        </w:rPr>
      </w:pPr>
      <w:r w:rsidRPr="00943F79">
        <w:rPr>
          <w:rFonts w:ascii="Times New Roman" w:hAnsi="Times New Roman" w:cs="Times New Roman"/>
          <w:bCs/>
          <w:i/>
          <w:iCs/>
        </w:rPr>
        <w:t>5. Испытания на точность первой передачи (прием мяча).</w:t>
      </w:r>
      <w:r w:rsidRPr="00943F79">
        <w:rPr>
          <w:rFonts w:ascii="Times New Roman" w:hAnsi="Times New Roman" w:cs="Times New Roman"/>
          <w:bCs/>
        </w:rPr>
        <w:t xml:space="preserve"> Испытания преследуют цель определить степень владения навыками приема подачи. Выполняется подача, нацеленная на зону, где расположен испытуемый. Только при этом условии идут в зачет попытки. При наличии специального снаряда «</w:t>
      </w:r>
      <w:proofErr w:type="spellStart"/>
      <w:r w:rsidRPr="00943F79">
        <w:rPr>
          <w:rFonts w:ascii="Times New Roman" w:hAnsi="Times New Roman" w:cs="Times New Roman"/>
          <w:bCs/>
        </w:rPr>
        <w:t>мячемета</w:t>
      </w:r>
      <w:proofErr w:type="spellEnd"/>
      <w:r w:rsidRPr="00943F79">
        <w:rPr>
          <w:rFonts w:ascii="Times New Roman" w:hAnsi="Times New Roman" w:cs="Times New Roman"/>
          <w:bCs/>
        </w:rPr>
        <w:t>» мяч посылается с его помощью. Принимая мяч в зоне 6 (5), учащийся должен направить его через ленту, натянутую на расстоянии 1,5м от сетки и на высоте 3м, в зону 3 или 2. Если мяч выйдет за пределы указанной зоны или заденет сетку, то такая попытка не засчитывается. Вместо ленты можно установить рейку. Очень хорошо установить на площадке обод диаметром 2м на высоте 1,5м, который и будет служить мишенью. Каждому обучающемуся дается 5 попыток. Для 15-16 лет – 8. Подачи в группах начальной подготовки нижние, с 12-14 лет – верхние, в 15-16 лет – планирующие. Учитываются количество попаданий и качество выполнения.</w:t>
      </w:r>
    </w:p>
    <w:p w:rsidR="00584C84" w:rsidRPr="00943F79" w:rsidRDefault="00584C84" w:rsidP="00584C84">
      <w:pPr>
        <w:tabs>
          <w:tab w:val="left" w:pos="2618"/>
        </w:tabs>
        <w:jc w:val="both"/>
        <w:rPr>
          <w:rFonts w:ascii="Times New Roman" w:hAnsi="Times New Roman" w:cs="Times New Roman"/>
          <w:bCs/>
        </w:rPr>
      </w:pPr>
      <w:r w:rsidRPr="00943F79">
        <w:rPr>
          <w:rFonts w:ascii="Times New Roman" w:hAnsi="Times New Roman" w:cs="Times New Roman"/>
          <w:bCs/>
        </w:rPr>
        <w:t>6. Испытания в блокировании. При одиночном блокировании учащийся располагается в зоне 3 и в момент передачи на удар выходит в соответствующую зону для постановки блока. Направление удара известно, высота передачи на удар тоже.  Дается 5 попыток.</w:t>
      </w:r>
    </w:p>
    <w:p w:rsidR="00584C84" w:rsidRPr="00943F79" w:rsidRDefault="00584C84" w:rsidP="00584C84">
      <w:pPr>
        <w:pStyle w:val="a5"/>
        <w:numPr>
          <w:ilvl w:val="0"/>
          <w:numId w:val="9"/>
        </w:numPr>
        <w:tabs>
          <w:tab w:val="left" w:pos="2618"/>
        </w:tabs>
        <w:rPr>
          <w:rFonts w:ascii="Times New Roman" w:hAnsi="Times New Roman" w:cs="Times New Roman"/>
          <w:b/>
          <w:bCs/>
          <w:i/>
        </w:rPr>
      </w:pPr>
      <w:r w:rsidRPr="00943F79">
        <w:rPr>
          <w:rFonts w:ascii="Times New Roman" w:hAnsi="Times New Roman" w:cs="Times New Roman"/>
          <w:b/>
          <w:bCs/>
          <w:i/>
        </w:rPr>
        <w:t>Тактическая подготовка</w:t>
      </w:r>
    </w:p>
    <w:p w:rsidR="00584C84" w:rsidRPr="00943F79" w:rsidRDefault="00584C84" w:rsidP="00584C84">
      <w:pPr>
        <w:tabs>
          <w:tab w:val="left" w:pos="2618"/>
        </w:tabs>
        <w:jc w:val="both"/>
        <w:rPr>
          <w:rFonts w:ascii="Times New Roman" w:hAnsi="Times New Roman" w:cs="Times New Roman"/>
          <w:bCs/>
        </w:rPr>
      </w:pPr>
      <w:r w:rsidRPr="00943F79">
        <w:rPr>
          <w:rFonts w:ascii="Times New Roman" w:hAnsi="Times New Roman" w:cs="Times New Roman"/>
          <w:bCs/>
        </w:rPr>
        <w:t xml:space="preserve">1. Действия при второй </w:t>
      </w:r>
      <w:proofErr w:type="gramStart"/>
      <w:r w:rsidRPr="00943F79">
        <w:rPr>
          <w:rFonts w:ascii="Times New Roman" w:hAnsi="Times New Roman" w:cs="Times New Roman"/>
          <w:bCs/>
        </w:rPr>
        <w:t>передачи</w:t>
      </w:r>
      <w:proofErr w:type="gramEnd"/>
      <w:r w:rsidRPr="00943F79">
        <w:rPr>
          <w:rFonts w:ascii="Times New Roman" w:hAnsi="Times New Roman" w:cs="Times New Roman"/>
          <w:bCs/>
        </w:rPr>
        <w:t xml:space="preserve"> стоя и в прыжке. Расположение испытуемого в зоне 3 (или на границе с  зоной 3). Сигналом служат: зажигание ламп за сеткой, положение рук тренера, звуковой сигнал. Мяч первой передачей посылается из глубины площадки. Сигнал подается, когда мяч </w:t>
      </w:r>
      <w:r w:rsidRPr="00943F79">
        <w:rPr>
          <w:rFonts w:ascii="Times New Roman" w:hAnsi="Times New Roman" w:cs="Times New Roman"/>
          <w:bCs/>
        </w:rPr>
        <w:lastRenderedPageBreak/>
        <w:t>начинает опускаться вниз. Задания следуют в различном порядке. Даются 6 попыток (примерно поровну в каждую зону). Учитываются количество правильно выполненных заданий и точность передачи с соблюдением правил игры.</w:t>
      </w:r>
    </w:p>
    <w:p w:rsidR="00584C84" w:rsidRPr="00943F79" w:rsidRDefault="00584C84" w:rsidP="00584C84">
      <w:pPr>
        <w:tabs>
          <w:tab w:val="left" w:pos="2618"/>
        </w:tabs>
        <w:jc w:val="both"/>
        <w:rPr>
          <w:rFonts w:ascii="Times New Roman" w:hAnsi="Times New Roman" w:cs="Times New Roman"/>
          <w:bCs/>
        </w:rPr>
      </w:pPr>
      <w:r w:rsidRPr="00943F79">
        <w:rPr>
          <w:rFonts w:ascii="Times New Roman" w:hAnsi="Times New Roman" w:cs="Times New Roman"/>
          <w:bCs/>
        </w:rPr>
        <w:t>2. Действия при нападающих ударах. Нападающий удар или «скидка» (передача через сетку в прыжке</w:t>
      </w:r>
      <w:proofErr w:type="gramStart"/>
      <w:r w:rsidRPr="00943F79">
        <w:rPr>
          <w:rFonts w:ascii="Times New Roman" w:hAnsi="Times New Roman" w:cs="Times New Roman"/>
          <w:bCs/>
        </w:rPr>
        <w:t>)в</w:t>
      </w:r>
      <w:proofErr w:type="gramEnd"/>
      <w:r w:rsidRPr="00943F79">
        <w:rPr>
          <w:rFonts w:ascii="Times New Roman" w:hAnsi="Times New Roman" w:cs="Times New Roman"/>
          <w:bCs/>
        </w:rPr>
        <w:t xml:space="preserve"> зависимости от того, поставлен блок или нет. «Блокировать» может </w:t>
      </w:r>
      <w:proofErr w:type="gramStart"/>
      <w:r w:rsidRPr="00943F79">
        <w:rPr>
          <w:rFonts w:ascii="Times New Roman" w:hAnsi="Times New Roman" w:cs="Times New Roman"/>
          <w:bCs/>
        </w:rPr>
        <w:t>партнер</w:t>
      </w:r>
      <w:proofErr w:type="gramEnd"/>
      <w:r w:rsidRPr="00943F79">
        <w:rPr>
          <w:rFonts w:ascii="Times New Roman" w:hAnsi="Times New Roman" w:cs="Times New Roman"/>
          <w:bCs/>
        </w:rPr>
        <w:t xml:space="preserve"> стоя на подставке. «Блок» появляется во время отталкивания нападающего при прыжке. Учитываются количество правильно выполненных заданий и точность полета мяча.</w:t>
      </w:r>
    </w:p>
    <w:p w:rsidR="00584C84" w:rsidRPr="00943F79" w:rsidRDefault="00584C84" w:rsidP="00584C84">
      <w:pPr>
        <w:tabs>
          <w:tab w:val="left" w:pos="2618"/>
        </w:tabs>
        <w:jc w:val="both"/>
        <w:rPr>
          <w:rFonts w:ascii="Times New Roman" w:hAnsi="Times New Roman" w:cs="Times New Roman"/>
          <w:bCs/>
        </w:rPr>
      </w:pPr>
      <w:r w:rsidRPr="00943F79">
        <w:rPr>
          <w:rFonts w:ascii="Times New Roman" w:hAnsi="Times New Roman" w:cs="Times New Roman"/>
          <w:bCs/>
        </w:rPr>
        <w:t>3. Командные действия в нападении. В этих испытаниях выявляется умение обучающихся взаимодействовать в составе команды. Содержание испытаний составляют действия: прием подачи, вторая передача игроком линии нападения или выходящим с задней линии к сетке и нападающий удар одним из обучающихся, другие выполняют имитацию удара, окрестные перемещения в зонах и др. Характер взаимодействия и условия испытаний представлены в оценочной таблице. Даются 6 попыток.</w:t>
      </w:r>
    </w:p>
    <w:p w:rsidR="00584C84" w:rsidRPr="00943F79" w:rsidRDefault="00584C84" w:rsidP="00584C84">
      <w:pPr>
        <w:tabs>
          <w:tab w:val="left" w:pos="2618"/>
        </w:tabs>
        <w:jc w:val="both"/>
        <w:rPr>
          <w:rFonts w:ascii="Times New Roman" w:hAnsi="Times New Roman" w:cs="Times New Roman"/>
          <w:bCs/>
        </w:rPr>
      </w:pPr>
      <w:r w:rsidRPr="00943F79">
        <w:rPr>
          <w:rFonts w:ascii="Times New Roman" w:hAnsi="Times New Roman" w:cs="Times New Roman"/>
          <w:bCs/>
        </w:rPr>
        <w:t xml:space="preserve">4. Действия при одиночном блокировании. Основное требование в испытаниях – выявить умение в блокировании: выбор места, своевременная постановка рук на пути мяча. Надо определить зону, откуда будет произведен удар (4,3 или 2), направление удара – по диагонали. Дается по 10 попыток в каждом испытании (примерно поровну по видам задания). </w:t>
      </w:r>
      <w:proofErr w:type="spellStart"/>
      <w:r w:rsidRPr="00943F79">
        <w:rPr>
          <w:rFonts w:ascii="Times New Roman" w:hAnsi="Times New Roman" w:cs="Times New Roman"/>
          <w:bCs/>
        </w:rPr>
        <w:t>Учитываютсякол-во</w:t>
      </w:r>
      <w:proofErr w:type="spellEnd"/>
      <w:r w:rsidRPr="00943F79">
        <w:rPr>
          <w:rFonts w:ascii="Times New Roman" w:hAnsi="Times New Roman" w:cs="Times New Roman"/>
          <w:bCs/>
        </w:rPr>
        <w:t xml:space="preserve"> правильно выполненных заданий и качество блокирования (техническое исполнение).</w:t>
      </w:r>
    </w:p>
    <w:p w:rsidR="00584C84" w:rsidRPr="00943F79" w:rsidRDefault="00584C84" w:rsidP="00584C84">
      <w:pPr>
        <w:tabs>
          <w:tab w:val="left" w:pos="2618"/>
        </w:tabs>
        <w:jc w:val="both"/>
        <w:rPr>
          <w:rFonts w:ascii="Times New Roman" w:hAnsi="Times New Roman" w:cs="Times New Roman"/>
          <w:bCs/>
        </w:rPr>
      </w:pPr>
      <w:r w:rsidRPr="00943F79">
        <w:rPr>
          <w:rFonts w:ascii="Times New Roman" w:hAnsi="Times New Roman" w:cs="Times New Roman"/>
          <w:bCs/>
        </w:rPr>
        <w:t>5. Командные действия в защите. Основные требования – командные действия при построении защитных действий по системе «углом вперед» и «углом назад». Нападающая команда чередует действия в нападении: удары из различных зон и в разных направлениях, обманные удары и «скидки». Даются 10 попыток в двух расстановках, после 5 попыток игроки передней и задней линий меняются местами. Учитываются кол-во правильно выполненных действий и ошибки.</w:t>
      </w:r>
    </w:p>
    <w:p w:rsidR="00584C84" w:rsidRPr="00943F79" w:rsidRDefault="00584C84" w:rsidP="00584C84">
      <w:pPr>
        <w:pStyle w:val="a5"/>
        <w:numPr>
          <w:ilvl w:val="0"/>
          <w:numId w:val="9"/>
        </w:numPr>
        <w:tabs>
          <w:tab w:val="left" w:pos="2618"/>
        </w:tabs>
        <w:jc w:val="both"/>
        <w:rPr>
          <w:rFonts w:ascii="Times New Roman" w:hAnsi="Times New Roman" w:cs="Times New Roman"/>
          <w:b/>
          <w:bCs/>
          <w:i/>
        </w:rPr>
      </w:pPr>
      <w:r w:rsidRPr="00943F79">
        <w:rPr>
          <w:rFonts w:ascii="Times New Roman" w:hAnsi="Times New Roman" w:cs="Times New Roman"/>
          <w:b/>
          <w:bCs/>
          <w:i/>
        </w:rPr>
        <w:t>Интегральная подготовка.</w:t>
      </w:r>
    </w:p>
    <w:p w:rsidR="00584C84" w:rsidRPr="00943F79" w:rsidRDefault="00584C84" w:rsidP="00584C84">
      <w:pPr>
        <w:tabs>
          <w:tab w:val="left" w:pos="2618"/>
        </w:tabs>
        <w:jc w:val="both"/>
        <w:rPr>
          <w:rFonts w:ascii="Times New Roman" w:hAnsi="Times New Roman" w:cs="Times New Roman"/>
          <w:bCs/>
        </w:rPr>
      </w:pPr>
      <w:r w:rsidRPr="00943F79">
        <w:rPr>
          <w:rFonts w:ascii="Times New Roman" w:hAnsi="Times New Roman" w:cs="Times New Roman"/>
          <w:bCs/>
          <w:i/>
        </w:rPr>
        <w:t xml:space="preserve">1.Упражнение на переключение в выполнении технических приёмов. </w:t>
      </w:r>
      <w:r w:rsidRPr="00943F79">
        <w:rPr>
          <w:rFonts w:ascii="Times New Roman" w:hAnsi="Times New Roman" w:cs="Times New Roman"/>
          <w:bCs/>
        </w:rPr>
        <w:t>Первое: нападающий удар-блокирование. Обучающийся в зоне 4(3,2) выполняет удар определённым способом и в определённом направлении, затем блокирует известные ему способы и направление удара. Один удар и одна постановка блока составляют серию. Учитываются точность нападающего удара и качество блокирования. Второе: блокирование-вторая передача. Обучающийся блокирует в зоне 3 нападающий удар из зоны 4 в диагональном направлении, после чего выполняет вторую передачу в зону 4 или 2 (стоя спиной</w:t>
      </w:r>
      <w:proofErr w:type="gramStart"/>
      <w:r w:rsidRPr="00943F79">
        <w:rPr>
          <w:rFonts w:ascii="Times New Roman" w:hAnsi="Times New Roman" w:cs="Times New Roman"/>
          <w:bCs/>
        </w:rPr>
        <w:t>)-</w:t>
      </w:r>
      <w:proofErr w:type="gramEnd"/>
      <w:r w:rsidRPr="00943F79">
        <w:rPr>
          <w:rFonts w:ascii="Times New Roman" w:hAnsi="Times New Roman" w:cs="Times New Roman"/>
          <w:bCs/>
        </w:rPr>
        <w:t xml:space="preserve">по заданию, снова блокирует. Учитывается качество блокирования и второй передачи. Третье: приём мяча снизу двумя </w:t>
      </w:r>
      <w:proofErr w:type="spellStart"/>
      <w:proofErr w:type="gramStart"/>
      <w:r w:rsidRPr="00943F79">
        <w:rPr>
          <w:rFonts w:ascii="Times New Roman" w:hAnsi="Times New Roman" w:cs="Times New Roman"/>
          <w:bCs/>
        </w:rPr>
        <w:t>руками-верхняя</w:t>
      </w:r>
      <w:proofErr w:type="spellEnd"/>
      <w:proofErr w:type="gramEnd"/>
      <w:r w:rsidRPr="00943F79">
        <w:rPr>
          <w:rFonts w:ascii="Times New Roman" w:hAnsi="Times New Roman" w:cs="Times New Roman"/>
          <w:bCs/>
        </w:rPr>
        <w:t xml:space="preserve"> передача. Обучающийся в зоне 2 принимает мяч от скидки из зоны 4 и после этого выполняет верхнюю передачу в зону 4. Учитываются качество приёма и точность передачи. В каждом задании необходимо выполнить определённое количество серий.</w:t>
      </w:r>
    </w:p>
    <w:p w:rsidR="00584C84" w:rsidRPr="00943F79" w:rsidRDefault="00584C84" w:rsidP="00584C84">
      <w:pPr>
        <w:tabs>
          <w:tab w:val="left" w:pos="2618"/>
        </w:tabs>
        <w:jc w:val="both"/>
        <w:rPr>
          <w:rFonts w:ascii="Times New Roman" w:hAnsi="Times New Roman" w:cs="Times New Roman"/>
          <w:bCs/>
        </w:rPr>
      </w:pPr>
      <w:r w:rsidRPr="00943F79">
        <w:rPr>
          <w:rFonts w:ascii="Times New Roman" w:hAnsi="Times New Roman" w:cs="Times New Roman"/>
          <w:bCs/>
          <w:i/>
        </w:rPr>
        <w:t xml:space="preserve">2. </w:t>
      </w:r>
      <w:proofErr w:type="spellStart"/>
      <w:r w:rsidRPr="00943F79">
        <w:rPr>
          <w:rFonts w:ascii="Times New Roman" w:hAnsi="Times New Roman" w:cs="Times New Roman"/>
          <w:bCs/>
          <w:i/>
        </w:rPr>
        <w:t>Упражнеия</w:t>
      </w:r>
      <w:proofErr w:type="spellEnd"/>
      <w:r w:rsidRPr="00943F79">
        <w:rPr>
          <w:rFonts w:ascii="Times New Roman" w:hAnsi="Times New Roman" w:cs="Times New Roman"/>
          <w:bCs/>
          <w:i/>
        </w:rPr>
        <w:t xml:space="preserve"> на переключение в тактических действиях. </w:t>
      </w:r>
      <w:r w:rsidRPr="00943F79">
        <w:rPr>
          <w:rFonts w:ascii="Times New Roman" w:hAnsi="Times New Roman" w:cs="Times New Roman"/>
          <w:bCs/>
        </w:rPr>
        <w:t xml:space="preserve">Испытания направлены на то, чтобы выявить умение </w:t>
      </w:r>
      <w:proofErr w:type="gramStart"/>
      <w:r w:rsidRPr="00943F79">
        <w:rPr>
          <w:rFonts w:ascii="Times New Roman" w:hAnsi="Times New Roman" w:cs="Times New Roman"/>
          <w:bCs/>
        </w:rPr>
        <w:t>обучающихся</w:t>
      </w:r>
      <w:proofErr w:type="gramEnd"/>
      <w:r w:rsidRPr="00943F79">
        <w:rPr>
          <w:rFonts w:ascii="Times New Roman" w:hAnsi="Times New Roman" w:cs="Times New Roman"/>
          <w:bCs/>
        </w:rPr>
        <w:t xml:space="preserve"> перестраивать свои действия в соответствии с требованиями. Даются два упражнения. Первое: обучающиеся </w:t>
      </w:r>
      <w:proofErr w:type="spellStart"/>
      <w:r w:rsidRPr="00943F79">
        <w:rPr>
          <w:rFonts w:ascii="Times New Roman" w:hAnsi="Times New Roman" w:cs="Times New Roman"/>
          <w:bCs/>
        </w:rPr>
        <w:t>распологаются</w:t>
      </w:r>
      <w:proofErr w:type="spellEnd"/>
      <w:r w:rsidRPr="00943F79">
        <w:rPr>
          <w:rFonts w:ascii="Times New Roman" w:hAnsi="Times New Roman" w:cs="Times New Roman"/>
          <w:bCs/>
        </w:rPr>
        <w:t xml:space="preserve"> в защитной позиции: три у сетк</w:t>
      </w:r>
      <w:proofErr w:type="gramStart"/>
      <w:r w:rsidRPr="00943F79">
        <w:rPr>
          <w:rFonts w:ascii="Times New Roman" w:hAnsi="Times New Roman" w:cs="Times New Roman"/>
          <w:bCs/>
        </w:rPr>
        <w:t>и-</w:t>
      </w:r>
      <w:proofErr w:type="gramEnd"/>
      <w:r w:rsidRPr="00943F79">
        <w:rPr>
          <w:rFonts w:ascii="Times New Roman" w:hAnsi="Times New Roman" w:cs="Times New Roman"/>
          <w:bCs/>
        </w:rPr>
        <w:t xml:space="preserve"> для блокирования, три на задней линии. Из зоны 1 игрок выполняет подачу, после чего с противоположной стороны игроки выполняют удары из зон 4 и 2 в диагональном направлении (с передачи из зоны 3), затем по команде «</w:t>
      </w:r>
      <w:proofErr w:type="spellStart"/>
      <w:r w:rsidRPr="00943F79">
        <w:rPr>
          <w:rFonts w:ascii="Times New Roman" w:hAnsi="Times New Roman" w:cs="Times New Roman"/>
          <w:bCs/>
        </w:rPr>
        <w:t>доигровка</w:t>
      </w:r>
      <w:proofErr w:type="spellEnd"/>
      <w:r w:rsidRPr="00943F79">
        <w:rPr>
          <w:rFonts w:ascii="Times New Roman" w:hAnsi="Times New Roman" w:cs="Times New Roman"/>
          <w:bCs/>
        </w:rPr>
        <w:t>» бросают мяч через сетку со стороны «нападающих». Защищающие принимают мяч и первой передачей направляют его игроку задней линии, который выходит к сетке (из зоны 1 или 5) и выполняет вторую передачу кому-либо из трёх игроков передней линии. После трёх ударов подряд снова блокирование. Выполняются 3 серии, затем линии меняются местами, ещё 3 серии: одна подача, два блокирования и три удара в одной серии. Учитываются правильность выполнения действий и техническое качество исполнения. Второе – после приёма подачи команда разыгрывает мяч в нападении, после чего выполняет защитные действия (блокирует или страхует). По команде «</w:t>
      </w:r>
      <w:proofErr w:type="spellStart"/>
      <w:r w:rsidRPr="00943F79">
        <w:rPr>
          <w:rFonts w:ascii="Times New Roman" w:hAnsi="Times New Roman" w:cs="Times New Roman"/>
          <w:bCs/>
        </w:rPr>
        <w:t>доигровка</w:t>
      </w:r>
      <w:proofErr w:type="spellEnd"/>
      <w:r w:rsidRPr="00943F79">
        <w:rPr>
          <w:rFonts w:ascii="Times New Roman" w:hAnsi="Times New Roman" w:cs="Times New Roman"/>
          <w:bCs/>
        </w:rPr>
        <w:t>» выполняет нападающие удары. Выполняются по три серии в двух расстановках. В одной серии: приём подачи, нападающий удар, два защитных действия, два нападающих удара. Учитываются количество правильно выполненных заданий и ошибки.</w:t>
      </w:r>
    </w:p>
    <w:p w:rsidR="00584C84" w:rsidRPr="00943F79" w:rsidRDefault="00584C84" w:rsidP="00584C84">
      <w:pPr>
        <w:tabs>
          <w:tab w:val="center" w:pos="720"/>
          <w:tab w:val="left" w:pos="2040"/>
        </w:tabs>
        <w:jc w:val="both"/>
        <w:rPr>
          <w:rStyle w:val="1"/>
          <w:rFonts w:ascii="Times New Roman" w:eastAsia="Arial CYR" w:hAnsi="Times New Roman" w:cs="Times New Roman"/>
          <w:b/>
          <w:bCs/>
          <w:i/>
        </w:rPr>
      </w:pPr>
    </w:p>
    <w:p w:rsidR="00584C84" w:rsidRPr="00943F79" w:rsidRDefault="00584C84" w:rsidP="00584C84">
      <w:pPr>
        <w:tabs>
          <w:tab w:val="center" w:pos="720"/>
          <w:tab w:val="left" w:pos="2040"/>
        </w:tabs>
        <w:jc w:val="both"/>
        <w:rPr>
          <w:rFonts w:ascii="Times New Roman" w:hAnsi="Times New Roman" w:cs="Times New Roman"/>
          <w:b/>
          <w:i/>
        </w:rPr>
      </w:pPr>
      <w:r w:rsidRPr="00943F79">
        <w:rPr>
          <w:rStyle w:val="1"/>
          <w:rFonts w:ascii="Times New Roman" w:eastAsia="Arial CYR" w:hAnsi="Times New Roman" w:cs="Times New Roman"/>
          <w:b/>
          <w:bCs/>
          <w:i/>
        </w:rPr>
        <w:t>Перевод в группу следующего года обучения осуществляется при условии положительной динамики показателей общей и специальной физической подготовленности, количественного объема освоения программы, участия в соревнованиях и выполнения спортивных разрядов:</w:t>
      </w:r>
      <w:r w:rsidRPr="00943F79">
        <w:rPr>
          <w:rFonts w:ascii="Times New Roman" w:hAnsi="Times New Roman" w:cs="Times New Roman"/>
          <w:b/>
          <w:i/>
        </w:rPr>
        <w:tab/>
      </w:r>
    </w:p>
    <w:p w:rsidR="00584C84" w:rsidRPr="00943F79" w:rsidRDefault="00584C84" w:rsidP="00584C84">
      <w:pPr>
        <w:tabs>
          <w:tab w:val="center" w:pos="720"/>
          <w:tab w:val="left" w:pos="2040"/>
        </w:tabs>
        <w:jc w:val="both"/>
        <w:rPr>
          <w:rFonts w:ascii="Times New Roman" w:hAnsi="Times New Roman" w:cs="Times New Roman"/>
          <w:b/>
          <w:i/>
        </w:rPr>
      </w:pPr>
    </w:p>
    <w:tbl>
      <w:tblPr>
        <w:tblW w:w="9025"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2"/>
        <w:gridCol w:w="613"/>
        <w:gridCol w:w="621"/>
        <w:gridCol w:w="815"/>
        <w:gridCol w:w="1142"/>
        <w:gridCol w:w="55"/>
        <w:gridCol w:w="982"/>
        <w:gridCol w:w="10"/>
        <w:gridCol w:w="894"/>
        <w:gridCol w:w="1357"/>
        <w:gridCol w:w="17"/>
        <w:gridCol w:w="1087"/>
      </w:tblGrid>
      <w:tr w:rsidR="00584C84" w:rsidRPr="00943F79" w:rsidTr="000239A4">
        <w:trPr>
          <w:trHeight w:val="302"/>
        </w:trPr>
        <w:tc>
          <w:tcPr>
            <w:tcW w:w="1432" w:type="dxa"/>
            <w:vMerge w:val="restart"/>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rPr>
                <w:b/>
                <w:i/>
              </w:rPr>
            </w:pPr>
            <w:r w:rsidRPr="00943F79">
              <w:rPr>
                <w:b/>
                <w:i/>
              </w:rPr>
              <w:t>Вид спорта</w:t>
            </w:r>
          </w:p>
        </w:tc>
        <w:tc>
          <w:tcPr>
            <w:tcW w:w="7593" w:type="dxa"/>
            <w:gridSpan w:val="11"/>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rPr>
                <w:b/>
                <w:i/>
              </w:rPr>
            </w:pPr>
            <w:r w:rsidRPr="00943F79">
              <w:rPr>
                <w:b/>
                <w:i/>
              </w:rPr>
              <w:t>Этапы подготовки</w:t>
            </w:r>
          </w:p>
        </w:tc>
      </w:tr>
      <w:tr w:rsidR="00584C84" w:rsidRPr="00943F79" w:rsidTr="000239A4">
        <w:trPr>
          <w:trHeight w:val="156"/>
        </w:trPr>
        <w:tc>
          <w:tcPr>
            <w:tcW w:w="1432" w:type="dxa"/>
            <w:vMerge/>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rPr>
                <w:b/>
                <w:i/>
              </w:rPr>
            </w:pPr>
          </w:p>
        </w:tc>
        <w:tc>
          <w:tcPr>
            <w:tcW w:w="2049" w:type="dxa"/>
            <w:gridSpan w:val="3"/>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rPr>
                <w:b/>
                <w:i/>
              </w:rPr>
            </w:pPr>
            <w:r w:rsidRPr="00943F79">
              <w:rPr>
                <w:b/>
                <w:i/>
              </w:rPr>
              <w:t>НП</w:t>
            </w:r>
          </w:p>
        </w:tc>
        <w:tc>
          <w:tcPr>
            <w:tcW w:w="5544" w:type="dxa"/>
            <w:gridSpan w:val="8"/>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rPr>
                <w:b/>
                <w:i/>
              </w:rPr>
            </w:pPr>
            <w:r w:rsidRPr="00943F79">
              <w:rPr>
                <w:b/>
                <w:i/>
              </w:rPr>
              <w:t>ТГ</w:t>
            </w:r>
          </w:p>
        </w:tc>
      </w:tr>
      <w:tr w:rsidR="00584C84" w:rsidRPr="00943F79" w:rsidTr="000239A4">
        <w:trPr>
          <w:trHeight w:val="295"/>
        </w:trPr>
        <w:tc>
          <w:tcPr>
            <w:tcW w:w="1432" w:type="dxa"/>
            <w:vMerge/>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rPr>
                <w:b/>
                <w:i/>
              </w:rPr>
            </w:pPr>
          </w:p>
        </w:tc>
        <w:tc>
          <w:tcPr>
            <w:tcW w:w="613" w:type="dxa"/>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rPr>
                <w:b/>
                <w:i/>
              </w:rPr>
            </w:pPr>
            <w:r w:rsidRPr="00943F79">
              <w:rPr>
                <w:b/>
                <w:i/>
              </w:rPr>
              <w:t>1</w:t>
            </w:r>
          </w:p>
        </w:tc>
        <w:tc>
          <w:tcPr>
            <w:tcW w:w="621" w:type="dxa"/>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rPr>
                <w:b/>
                <w:i/>
              </w:rPr>
            </w:pPr>
            <w:r w:rsidRPr="00943F79">
              <w:rPr>
                <w:b/>
                <w:i/>
              </w:rPr>
              <w:t>2</w:t>
            </w:r>
          </w:p>
        </w:tc>
        <w:tc>
          <w:tcPr>
            <w:tcW w:w="815" w:type="dxa"/>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rPr>
                <w:b/>
                <w:i/>
              </w:rPr>
            </w:pPr>
            <w:r w:rsidRPr="00943F79">
              <w:rPr>
                <w:b/>
                <w:i/>
              </w:rPr>
              <w:t>3</w:t>
            </w:r>
          </w:p>
        </w:tc>
        <w:tc>
          <w:tcPr>
            <w:tcW w:w="1142" w:type="dxa"/>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rPr>
                <w:b/>
                <w:i/>
              </w:rPr>
            </w:pPr>
            <w:r w:rsidRPr="00943F79">
              <w:rPr>
                <w:b/>
                <w:i/>
              </w:rPr>
              <w:t>1</w:t>
            </w:r>
          </w:p>
        </w:tc>
        <w:tc>
          <w:tcPr>
            <w:tcW w:w="1037" w:type="dxa"/>
            <w:gridSpan w:val="2"/>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rPr>
                <w:b/>
                <w:i/>
              </w:rPr>
            </w:pPr>
            <w:r w:rsidRPr="00943F79">
              <w:rPr>
                <w:b/>
                <w:i/>
              </w:rPr>
              <w:t>2</w:t>
            </w:r>
          </w:p>
        </w:tc>
        <w:tc>
          <w:tcPr>
            <w:tcW w:w="904" w:type="dxa"/>
            <w:gridSpan w:val="2"/>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rPr>
                <w:b/>
                <w:i/>
              </w:rPr>
            </w:pPr>
            <w:r w:rsidRPr="00943F79">
              <w:rPr>
                <w:b/>
                <w:i/>
              </w:rPr>
              <w:t>3</w:t>
            </w:r>
          </w:p>
        </w:tc>
        <w:tc>
          <w:tcPr>
            <w:tcW w:w="1357" w:type="dxa"/>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rPr>
                <w:b/>
                <w:i/>
              </w:rPr>
            </w:pPr>
            <w:r w:rsidRPr="00943F79">
              <w:rPr>
                <w:b/>
                <w:i/>
              </w:rPr>
              <w:t>4</w:t>
            </w:r>
          </w:p>
        </w:tc>
        <w:tc>
          <w:tcPr>
            <w:tcW w:w="1104" w:type="dxa"/>
            <w:gridSpan w:val="2"/>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rPr>
                <w:b/>
                <w:i/>
              </w:rPr>
            </w:pPr>
            <w:r w:rsidRPr="00943F79">
              <w:rPr>
                <w:b/>
                <w:i/>
              </w:rPr>
              <w:t>5</w:t>
            </w:r>
          </w:p>
        </w:tc>
      </w:tr>
      <w:tr w:rsidR="00584C84" w:rsidRPr="00943F79" w:rsidTr="000239A4">
        <w:trPr>
          <w:trHeight w:val="244"/>
        </w:trPr>
        <w:tc>
          <w:tcPr>
            <w:tcW w:w="1432" w:type="dxa"/>
            <w:vMerge w:val="restart"/>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pPr>
            <w:r w:rsidRPr="00943F79">
              <w:t>Волейбол</w:t>
            </w:r>
          </w:p>
        </w:tc>
        <w:tc>
          <w:tcPr>
            <w:tcW w:w="2049" w:type="dxa"/>
            <w:gridSpan w:val="3"/>
            <w:vMerge w:val="restart"/>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pPr>
            <w:r w:rsidRPr="00943F79">
              <w:t>Выполнение нормативов ОФП, СФП</w:t>
            </w:r>
          </w:p>
        </w:tc>
        <w:tc>
          <w:tcPr>
            <w:tcW w:w="5544" w:type="dxa"/>
            <w:gridSpan w:val="8"/>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pPr>
            <w:r w:rsidRPr="00943F79">
              <w:t>Выполнение нормативов ОФП, СФП, техническая подготовка</w:t>
            </w:r>
          </w:p>
        </w:tc>
      </w:tr>
      <w:tr w:rsidR="00584C84" w:rsidRPr="00943F79" w:rsidTr="000239A4">
        <w:trPr>
          <w:trHeight w:val="305"/>
        </w:trPr>
        <w:tc>
          <w:tcPr>
            <w:tcW w:w="1432" w:type="dxa"/>
            <w:vMerge/>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pPr>
          </w:p>
        </w:tc>
        <w:tc>
          <w:tcPr>
            <w:tcW w:w="2049" w:type="dxa"/>
            <w:gridSpan w:val="3"/>
            <w:vMerge/>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pPr>
          </w:p>
        </w:tc>
        <w:tc>
          <w:tcPr>
            <w:tcW w:w="1197" w:type="dxa"/>
            <w:gridSpan w:val="2"/>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pPr>
            <w:r w:rsidRPr="00943F79">
              <w:t>б/</w:t>
            </w:r>
            <w:proofErr w:type="spellStart"/>
            <w:proofErr w:type="gramStart"/>
            <w:r w:rsidRPr="00943F79">
              <w:t>р</w:t>
            </w:r>
            <w:proofErr w:type="spellEnd"/>
            <w:proofErr w:type="gramEnd"/>
          </w:p>
        </w:tc>
        <w:tc>
          <w:tcPr>
            <w:tcW w:w="992" w:type="dxa"/>
            <w:gridSpan w:val="2"/>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pPr>
            <w:r w:rsidRPr="00943F79">
              <w:t>б/</w:t>
            </w:r>
            <w:proofErr w:type="spellStart"/>
            <w:proofErr w:type="gramStart"/>
            <w:r w:rsidRPr="00943F79">
              <w:t>р</w:t>
            </w:r>
            <w:proofErr w:type="spellEnd"/>
            <w:proofErr w:type="gramEnd"/>
          </w:p>
        </w:tc>
        <w:tc>
          <w:tcPr>
            <w:tcW w:w="894" w:type="dxa"/>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pPr>
            <w:r w:rsidRPr="00943F79">
              <w:rPr>
                <w:lang w:val="en-US"/>
              </w:rPr>
              <w:t>III</w:t>
            </w:r>
            <w:r w:rsidRPr="00943F79">
              <w:t>юн</w:t>
            </w:r>
          </w:p>
        </w:tc>
        <w:tc>
          <w:tcPr>
            <w:tcW w:w="1374" w:type="dxa"/>
            <w:gridSpan w:val="2"/>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pPr>
            <w:r w:rsidRPr="00943F79">
              <w:rPr>
                <w:lang w:val="en-US"/>
              </w:rPr>
              <w:t>II</w:t>
            </w:r>
            <w:r w:rsidRPr="00943F79">
              <w:t>юн</w:t>
            </w:r>
          </w:p>
        </w:tc>
        <w:tc>
          <w:tcPr>
            <w:tcW w:w="1087" w:type="dxa"/>
            <w:tcBorders>
              <w:top w:val="single" w:sz="4" w:space="0" w:color="B2A1C7"/>
              <w:left w:val="single" w:sz="4" w:space="0" w:color="B2A1C7"/>
              <w:bottom w:val="single" w:sz="4" w:space="0" w:color="B2A1C7"/>
              <w:right w:val="single" w:sz="4" w:space="0" w:color="B2A1C7"/>
            </w:tcBorders>
            <w:vAlign w:val="center"/>
          </w:tcPr>
          <w:p w:rsidR="00584C84" w:rsidRPr="00943F79" w:rsidRDefault="00584C84" w:rsidP="000239A4">
            <w:pPr>
              <w:pStyle w:val="a6"/>
              <w:jc w:val="center"/>
            </w:pPr>
            <w:r w:rsidRPr="00943F79">
              <w:rPr>
                <w:lang w:val="en-US"/>
              </w:rPr>
              <w:t>I</w:t>
            </w:r>
            <w:r w:rsidRPr="00943F79">
              <w:t xml:space="preserve"> юн.</w:t>
            </w:r>
          </w:p>
        </w:tc>
      </w:tr>
    </w:tbl>
    <w:p w:rsidR="00584C84" w:rsidRPr="00943F79" w:rsidRDefault="00584C84" w:rsidP="00584C84">
      <w:pPr>
        <w:autoSpaceDE w:val="0"/>
        <w:spacing w:line="200" w:lineRule="atLeast"/>
        <w:jc w:val="both"/>
        <w:rPr>
          <w:rStyle w:val="1"/>
          <w:rFonts w:ascii="Times New Roman" w:eastAsia="Arial CYR" w:hAnsi="Times New Roman" w:cs="Times New Roman"/>
          <w:bCs/>
        </w:rPr>
      </w:pPr>
    </w:p>
    <w:p w:rsidR="00584C84" w:rsidRPr="00943F79" w:rsidRDefault="00584C84" w:rsidP="00584C84">
      <w:pPr>
        <w:jc w:val="both"/>
        <w:rPr>
          <w:rFonts w:ascii="Times New Roman" w:hAnsi="Times New Roman" w:cs="Times New Roman"/>
          <w:b/>
          <w:i/>
        </w:rPr>
      </w:pPr>
      <w:r w:rsidRPr="00943F79">
        <w:rPr>
          <w:rFonts w:ascii="Times New Roman" w:hAnsi="Times New Roman" w:cs="Times New Roman"/>
          <w:b/>
          <w:i/>
        </w:rPr>
        <w:t>Итоги промежуточной аттестации обсуждаются на заседаниях  педагогического совета и учитываются при вынесении следующих педагогических решений:</w:t>
      </w:r>
    </w:p>
    <w:p w:rsidR="00584C84" w:rsidRPr="00943F79" w:rsidRDefault="00584C84" w:rsidP="00584C84">
      <w:pPr>
        <w:jc w:val="both"/>
        <w:rPr>
          <w:rFonts w:ascii="Times New Roman" w:hAnsi="Times New Roman" w:cs="Times New Roman"/>
          <w:b/>
          <w:i/>
        </w:rPr>
      </w:pPr>
      <w:r w:rsidRPr="00943F79">
        <w:rPr>
          <w:rFonts w:ascii="Times New Roman" w:hAnsi="Times New Roman" w:cs="Times New Roman"/>
          <w:b/>
          <w:i/>
        </w:rPr>
        <w:t>- о досрочном переводе  на следующий этап обучения;</w:t>
      </w:r>
    </w:p>
    <w:p w:rsidR="00584C84" w:rsidRPr="00943F79" w:rsidRDefault="00584C84" w:rsidP="00584C84">
      <w:pPr>
        <w:jc w:val="both"/>
        <w:rPr>
          <w:rFonts w:ascii="Times New Roman" w:hAnsi="Times New Roman" w:cs="Times New Roman"/>
          <w:b/>
          <w:i/>
        </w:rPr>
      </w:pPr>
      <w:r w:rsidRPr="00943F79">
        <w:rPr>
          <w:rFonts w:ascii="Times New Roman" w:hAnsi="Times New Roman" w:cs="Times New Roman"/>
          <w:b/>
          <w:i/>
        </w:rPr>
        <w:t>- об отчислении по инициативе обучающегося или учреждения;</w:t>
      </w:r>
    </w:p>
    <w:p w:rsidR="00584C84" w:rsidRPr="00943F79" w:rsidRDefault="00584C84" w:rsidP="00584C84">
      <w:pPr>
        <w:jc w:val="both"/>
        <w:rPr>
          <w:rFonts w:ascii="Times New Roman" w:hAnsi="Times New Roman" w:cs="Times New Roman"/>
          <w:b/>
          <w:i/>
        </w:rPr>
      </w:pPr>
      <w:r w:rsidRPr="00943F79">
        <w:rPr>
          <w:rFonts w:ascii="Times New Roman" w:hAnsi="Times New Roman" w:cs="Times New Roman"/>
          <w:b/>
          <w:i/>
        </w:rPr>
        <w:t>- о предоставлении возможности продолжить обучение на том же этапе спортивной подготовки.</w:t>
      </w:r>
    </w:p>
    <w:p w:rsidR="00584C84" w:rsidRPr="00943F79" w:rsidRDefault="00584C84" w:rsidP="00584C84">
      <w:pPr>
        <w:pStyle w:val="251"/>
        <w:shd w:val="clear" w:color="auto" w:fill="auto"/>
        <w:spacing w:before="0" w:line="240" w:lineRule="exact"/>
        <w:ind w:left="709" w:right="-2"/>
        <w:rPr>
          <w:rStyle w:val="250"/>
          <w:rFonts w:ascii="Times New Roman" w:hAnsi="Times New Roman" w:cs="Times New Roman"/>
          <w:bCs w:val="0"/>
          <w:i w:val="0"/>
          <w:iCs w:val="0"/>
          <w:sz w:val="24"/>
          <w:szCs w:val="24"/>
        </w:rPr>
      </w:pPr>
    </w:p>
    <w:p w:rsidR="00584C84" w:rsidRPr="00943F79" w:rsidRDefault="00584C84" w:rsidP="00584C84">
      <w:pPr>
        <w:pStyle w:val="251"/>
        <w:shd w:val="clear" w:color="auto" w:fill="auto"/>
        <w:spacing w:before="0" w:line="240" w:lineRule="exact"/>
        <w:ind w:left="709" w:right="-2"/>
        <w:rPr>
          <w:rStyle w:val="250"/>
          <w:rFonts w:ascii="Times New Roman" w:hAnsi="Times New Roman" w:cs="Times New Roman"/>
          <w:bCs w:val="0"/>
          <w:i w:val="0"/>
          <w:iCs w:val="0"/>
          <w:sz w:val="24"/>
          <w:szCs w:val="24"/>
        </w:rPr>
      </w:pPr>
    </w:p>
    <w:p w:rsidR="00584C84" w:rsidRPr="00AE38A7" w:rsidRDefault="00584C84" w:rsidP="00584C84">
      <w:pPr>
        <w:pStyle w:val="251"/>
        <w:numPr>
          <w:ilvl w:val="1"/>
          <w:numId w:val="22"/>
        </w:numPr>
        <w:shd w:val="clear" w:color="auto" w:fill="auto"/>
        <w:spacing w:before="0" w:line="240" w:lineRule="exact"/>
        <w:ind w:right="-2"/>
        <w:rPr>
          <w:rFonts w:ascii="Times New Roman" w:hAnsi="Times New Roman" w:cs="Times New Roman"/>
          <w:b w:val="0"/>
          <w:sz w:val="24"/>
          <w:szCs w:val="24"/>
        </w:rPr>
      </w:pPr>
      <w:r>
        <w:rPr>
          <w:rStyle w:val="250"/>
          <w:rFonts w:ascii="Times New Roman" w:hAnsi="Times New Roman" w:cs="Times New Roman"/>
          <w:sz w:val="24"/>
          <w:szCs w:val="24"/>
        </w:rPr>
        <w:t xml:space="preserve"> </w:t>
      </w:r>
      <w:r w:rsidRPr="00AE38A7">
        <w:rPr>
          <w:rStyle w:val="250"/>
          <w:rFonts w:ascii="Times New Roman" w:hAnsi="Times New Roman" w:cs="Times New Roman"/>
          <w:sz w:val="24"/>
          <w:szCs w:val="24"/>
        </w:rPr>
        <w:t>Прогнозируемый результат реализации программы и основные показатели оценки результатов освоения программы.</w:t>
      </w:r>
    </w:p>
    <w:p w:rsidR="00584C84" w:rsidRDefault="00584C84" w:rsidP="00584C84">
      <w:pPr>
        <w:pStyle w:val="251"/>
        <w:shd w:val="clear" w:color="auto" w:fill="auto"/>
        <w:spacing w:before="0" w:line="240" w:lineRule="exact"/>
        <w:ind w:left="709" w:right="-2"/>
        <w:rPr>
          <w:rStyle w:val="250"/>
          <w:rFonts w:ascii="Times New Roman" w:hAnsi="Times New Roman" w:cs="Times New Roman"/>
          <w:bCs w:val="0"/>
          <w:i w:val="0"/>
          <w:iCs w:val="0"/>
          <w:sz w:val="24"/>
          <w:szCs w:val="24"/>
        </w:rPr>
      </w:pPr>
    </w:p>
    <w:tbl>
      <w:tblPr>
        <w:tblpPr w:leftFromText="180" w:rightFromText="180" w:vertAnchor="text" w:horzAnchor="margin" w:tblpY="84"/>
        <w:tblOverlap w:val="never"/>
        <w:tblW w:w="10075" w:type="dxa"/>
        <w:tblLayout w:type="fixed"/>
        <w:tblCellMar>
          <w:left w:w="10" w:type="dxa"/>
          <w:right w:w="10" w:type="dxa"/>
        </w:tblCellMar>
        <w:tblLook w:val="0000"/>
      </w:tblPr>
      <w:tblGrid>
        <w:gridCol w:w="5064"/>
        <w:gridCol w:w="5011"/>
      </w:tblGrid>
      <w:tr w:rsidR="00584C84" w:rsidRPr="00CE5F54" w:rsidTr="000239A4">
        <w:trPr>
          <w:trHeight w:hRule="exact" w:val="538"/>
        </w:trPr>
        <w:tc>
          <w:tcPr>
            <w:tcW w:w="5064" w:type="dxa"/>
            <w:tcBorders>
              <w:top w:val="single" w:sz="4" w:space="0" w:color="auto"/>
              <w:left w:val="single" w:sz="4" w:space="0" w:color="auto"/>
              <w:bottom w:val="nil"/>
              <w:right w:val="nil"/>
            </w:tcBorders>
            <w:shd w:val="clear" w:color="auto" w:fill="FFFFFF"/>
            <w:vAlign w:val="center"/>
          </w:tcPr>
          <w:p w:rsidR="00584C84" w:rsidRPr="00CE5F54" w:rsidRDefault="00584C84" w:rsidP="000239A4">
            <w:pPr>
              <w:pStyle w:val="21"/>
              <w:shd w:val="clear" w:color="auto" w:fill="auto"/>
              <w:spacing w:before="0" w:after="0" w:line="240" w:lineRule="auto"/>
              <w:jc w:val="center"/>
              <w:rPr>
                <w:rFonts w:ascii="Times New Roman" w:hAnsi="Times New Roman" w:cs="Times New Roman"/>
                <w:sz w:val="22"/>
                <w:szCs w:val="22"/>
              </w:rPr>
            </w:pPr>
            <w:r w:rsidRPr="00CE5F54">
              <w:rPr>
                <w:rStyle w:val="261"/>
                <w:rFonts w:ascii="Times New Roman" w:hAnsi="Times New Roman" w:cs="Times New Roman"/>
                <w:sz w:val="22"/>
                <w:szCs w:val="22"/>
              </w:rPr>
              <w:t>Ожидаемые результаты реализации программы</w:t>
            </w:r>
          </w:p>
        </w:tc>
        <w:tc>
          <w:tcPr>
            <w:tcW w:w="5011" w:type="dxa"/>
            <w:tcBorders>
              <w:top w:val="single" w:sz="4" w:space="0" w:color="auto"/>
              <w:left w:val="single" w:sz="4" w:space="0" w:color="auto"/>
              <w:bottom w:val="nil"/>
              <w:right w:val="single" w:sz="4" w:space="0" w:color="auto"/>
            </w:tcBorders>
            <w:shd w:val="clear" w:color="auto" w:fill="FFFFFF"/>
            <w:vAlign w:val="bottom"/>
          </w:tcPr>
          <w:p w:rsidR="00584C84" w:rsidRPr="00CE5F54" w:rsidRDefault="00584C84" w:rsidP="000239A4">
            <w:pPr>
              <w:pStyle w:val="21"/>
              <w:shd w:val="clear" w:color="auto" w:fill="auto"/>
              <w:spacing w:before="0" w:after="0" w:line="240" w:lineRule="auto"/>
              <w:jc w:val="center"/>
              <w:rPr>
                <w:rFonts w:ascii="Times New Roman" w:hAnsi="Times New Roman" w:cs="Times New Roman"/>
                <w:sz w:val="22"/>
                <w:szCs w:val="22"/>
              </w:rPr>
            </w:pPr>
            <w:r w:rsidRPr="00CE5F54">
              <w:rPr>
                <w:rStyle w:val="261"/>
                <w:rFonts w:ascii="Times New Roman" w:hAnsi="Times New Roman" w:cs="Times New Roman"/>
                <w:sz w:val="22"/>
                <w:szCs w:val="22"/>
              </w:rPr>
              <w:t>Основные показатели оценки результатов % (по группе и отдельным/группам обучающимся)</w:t>
            </w:r>
          </w:p>
        </w:tc>
      </w:tr>
      <w:tr w:rsidR="00584C84" w:rsidRPr="00CE5F54" w:rsidTr="000239A4">
        <w:trPr>
          <w:trHeight w:hRule="exact" w:val="748"/>
        </w:trPr>
        <w:tc>
          <w:tcPr>
            <w:tcW w:w="5064" w:type="dxa"/>
            <w:tcBorders>
              <w:top w:val="single" w:sz="4" w:space="0" w:color="auto"/>
              <w:left w:val="single" w:sz="4" w:space="0" w:color="auto"/>
              <w:bottom w:val="nil"/>
              <w:right w:val="nil"/>
            </w:tcBorders>
            <w:shd w:val="clear" w:color="auto" w:fill="FFFFFF"/>
            <w:vAlign w:val="center"/>
          </w:tcPr>
          <w:p w:rsidR="00584C84" w:rsidRPr="00CE5F54" w:rsidRDefault="00584C84" w:rsidP="000239A4">
            <w:pPr>
              <w:pStyle w:val="21"/>
              <w:shd w:val="clear" w:color="auto" w:fill="auto"/>
              <w:spacing w:before="0" w:after="0" w:line="240" w:lineRule="auto"/>
              <w:jc w:val="left"/>
              <w:rPr>
                <w:rFonts w:ascii="Times New Roman" w:hAnsi="Times New Roman" w:cs="Times New Roman"/>
                <w:sz w:val="22"/>
                <w:szCs w:val="22"/>
              </w:rPr>
            </w:pPr>
            <w:proofErr w:type="spellStart"/>
            <w:r w:rsidRPr="00CE5F54">
              <w:rPr>
                <w:rStyle w:val="20"/>
                <w:rFonts w:ascii="Times New Roman" w:hAnsi="Times New Roman" w:cs="Times New Roman"/>
                <w:sz w:val="22"/>
                <w:szCs w:val="22"/>
              </w:rPr>
              <w:t>Мотивированность</w:t>
            </w:r>
            <w:proofErr w:type="spellEnd"/>
            <w:r w:rsidRPr="00CE5F54">
              <w:rPr>
                <w:rStyle w:val="20"/>
                <w:rFonts w:ascii="Times New Roman" w:hAnsi="Times New Roman" w:cs="Times New Roman"/>
                <w:sz w:val="22"/>
                <w:szCs w:val="22"/>
              </w:rPr>
              <w:t xml:space="preserve"> на продолжение занятий</w:t>
            </w:r>
          </w:p>
        </w:tc>
        <w:tc>
          <w:tcPr>
            <w:tcW w:w="5011" w:type="dxa"/>
            <w:tcBorders>
              <w:top w:val="single" w:sz="4" w:space="0" w:color="auto"/>
              <w:left w:val="single" w:sz="4" w:space="0" w:color="auto"/>
              <w:bottom w:val="nil"/>
              <w:right w:val="single" w:sz="4" w:space="0" w:color="auto"/>
            </w:tcBorders>
            <w:shd w:val="clear" w:color="auto" w:fill="FFFFFF"/>
            <w:vAlign w:val="bottom"/>
          </w:tcPr>
          <w:p w:rsidR="00584C84" w:rsidRPr="00CE5F54" w:rsidRDefault="00584C84" w:rsidP="000239A4">
            <w:pPr>
              <w:pStyle w:val="21"/>
              <w:shd w:val="clear" w:color="auto" w:fill="auto"/>
              <w:spacing w:before="0" w:after="0" w:line="240" w:lineRule="auto"/>
              <w:jc w:val="left"/>
              <w:rPr>
                <w:rFonts w:ascii="Times New Roman" w:hAnsi="Times New Roman" w:cs="Times New Roman"/>
                <w:sz w:val="22"/>
                <w:szCs w:val="22"/>
              </w:rPr>
            </w:pPr>
            <w:r w:rsidRPr="00CE5F54">
              <w:rPr>
                <w:rStyle w:val="20"/>
                <w:rFonts w:ascii="Times New Roman" w:hAnsi="Times New Roman" w:cs="Times New Roman"/>
                <w:sz w:val="22"/>
                <w:szCs w:val="22"/>
              </w:rPr>
              <w:t>Стаж занятий конкретного обучающегося (ежемесячно - не менее 80% от общего количества занятий по учебному  плану);</w:t>
            </w:r>
          </w:p>
        </w:tc>
      </w:tr>
      <w:tr w:rsidR="00584C84" w:rsidRPr="00CE5F54" w:rsidTr="000239A4">
        <w:trPr>
          <w:trHeight w:hRule="exact" w:val="560"/>
        </w:trPr>
        <w:tc>
          <w:tcPr>
            <w:tcW w:w="5064" w:type="dxa"/>
            <w:tcBorders>
              <w:top w:val="single" w:sz="4" w:space="0" w:color="auto"/>
              <w:left w:val="single" w:sz="4" w:space="0" w:color="auto"/>
              <w:bottom w:val="nil"/>
              <w:right w:val="nil"/>
            </w:tcBorders>
            <w:shd w:val="clear" w:color="auto" w:fill="FFFFFF"/>
            <w:vAlign w:val="bottom"/>
          </w:tcPr>
          <w:p w:rsidR="00584C84" w:rsidRPr="00CE5F54" w:rsidRDefault="00584C84" w:rsidP="000239A4">
            <w:pPr>
              <w:pStyle w:val="21"/>
              <w:shd w:val="clear" w:color="auto" w:fill="auto"/>
              <w:spacing w:before="0" w:after="0" w:line="240" w:lineRule="auto"/>
              <w:jc w:val="left"/>
              <w:rPr>
                <w:rFonts w:ascii="Times New Roman" w:hAnsi="Times New Roman" w:cs="Times New Roman"/>
                <w:sz w:val="22"/>
                <w:szCs w:val="22"/>
              </w:rPr>
            </w:pPr>
            <w:r w:rsidRPr="00CE5F54">
              <w:rPr>
                <w:rStyle w:val="20"/>
                <w:rFonts w:ascii="Times New Roman" w:hAnsi="Times New Roman" w:cs="Times New Roman"/>
                <w:sz w:val="22"/>
                <w:szCs w:val="22"/>
              </w:rPr>
              <w:t>Индивидуальный прирост показателей уровня освоения программы</w:t>
            </w:r>
          </w:p>
        </w:tc>
        <w:tc>
          <w:tcPr>
            <w:tcW w:w="5011" w:type="dxa"/>
            <w:tcBorders>
              <w:top w:val="single" w:sz="4" w:space="0" w:color="auto"/>
              <w:left w:val="single" w:sz="4" w:space="0" w:color="auto"/>
              <w:bottom w:val="nil"/>
              <w:right w:val="single" w:sz="4" w:space="0" w:color="auto"/>
            </w:tcBorders>
            <w:shd w:val="clear" w:color="auto" w:fill="FFFFFF"/>
            <w:vAlign w:val="bottom"/>
          </w:tcPr>
          <w:p w:rsidR="00584C84" w:rsidRPr="00CE5F54" w:rsidRDefault="00584C84" w:rsidP="000239A4">
            <w:pPr>
              <w:pStyle w:val="21"/>
              <w:shd w:val="clear" w:color="auto" w:fill="auto"/>
              <w:spacing w:before="0" w:after="0" w:line="240" w:lineRule="auto"/>
              <w:jc w:val="left"/>
              <w:rPr>
                <w:rFonts w:ascii="Times New Roman" w:hAnsi="Times New Roman" w:cs="Times New Roman"/>
                <w:sz w:val="22"/>
                <w:szCs w:val="22"/>
              </w:rPr>
            </w:pPr>
            <w:r>
              <w:rPr>
                <w:rStyle w:val="20"/>
                <w:rFonts w:ascii="Times New Roman" w:hAnsi="Times New Roman" w:cs="Times New Roman"/>
                <w:sz w:val="22"/>
                <w:szCs w:val="22"/>
              </w:rPr>
              <w:t xml:space="preserve">Положительная динамика </w:t>
            </w:r>
            <w:r w:rsidRPr="00CE5F54">
              <w:rPr>
                <w:rStyle w:val="20"/>
                <w:rFonts w:ascii="Times New Roman" w:hAnsi="Times New Roman" w:cs="Times New Roman"/>
                <w:sz w:val="22"/>
                <w:szCs w:val="22"/>
              </w:rPr>
              <w:t>по ито</w:t>
            </w:r>
            <w:r>
              <w:rPr>
                <w:rStyle w:val="20"/>
                <w:rFonts w:ascii="Times New Roman" w:hAnsi="Times New Roman" w:cs="Times New Roman"/>
                <w:sz w:val="22"/>
                <w:szCs w:val="22"/>
              </w:rPr>
              <w:t>гам конт</w:t>
            </w:r>
            <w:r>
              <w:rPr>
                <w:rStyle w:val="20"/>
                <w:rFonts w:ascii="Times New Roman" w:hAnsi="Times New Roman" w:cs="Times New Roman"/>
                <w:sz w:val="22"/>
                <w:szCs w:val="22"/>
              </w:rPr>
              <w:softHyphen/>
              <w:t xml:space="preserve">рольно-переводных </w:t>
            </w:r>
            <w:r w:rsidRPr="00CE5F54">
              <w:rPr>
                <w:rStyle w:val="20"/>
                <w:rFonts w:ascii="Times New Roman" w:hAnsi="Times New Roman" w:cs="Times New Roman"/>
                <w:sz w:val="22"/>
                <w:szCs w:val="22"/>
              </w:rPr>
              <w:t xml:space="preserve"> нормативов</w:t>
            </w:r>
          </w:p>
        </w:tc>
      </w:tr>
      <w:tr w:rsidR="00584C84" w:rsidRPr="00CE5F54" w:rsidTr="000239A4">
        <w:trPr>
          <w:trHeight w:hRule="exact" w:val="1279"/>
        </w:trPr>
        <w:tc>
          <w:tcPr>
            <w:tcW w:w="5064" w:type="dxa"/>
            <w:tcBorders>
              <w:top w:val="single" w:sz="4" w:space="0" w:color="auto"/>
              <w:left w:val="single" w:sz="4" w:space="0" w:color="auto"/>
              <w:bottom w:val="nil"/>
              <w:right w:val="nil"/>
            </w:tcBorders>
            <w:shd w:val="clear" w:color="auto" w:fill="FFFFFF"/>
            <w:vAlign w:val="center"/>
          </w:tcPr>
          <w:p w:rsidR="00584C84" w:rsidRPr="00CE5F54" w:rsidRDefault="00584C84" w:rsidP="000239A4">
            <w:pPr>
              <w:pStyle w:val="21"/>
              <w:shd w:val="clear" w:color="auto" w:fill="auto"/>
              <w:spacing w:before="0" w:after="0" w:line="240" w:lineRule="auto"/>
              <w:jc w:val="left"/>
              <w:rPr>
                <w:rFonts w:ascii="Times New Roman" w:hAnsi="Times New Roman" w:cs="Times New Roman"/>
                <w:sz w:val="22"/>
                <w:szCs w:val="22"/>
              </w:rPr>
            </w:pPr>
            <w:r w:rsidRPr="00CE5F54">
              <w:rPr>
                <w:rStyle w:val="20"/>
                <w:rFonts w:ascii="Times New Roman" w:hAnsi="Times New Roman" w:cs="Times New Roman"/>
                <w:sz w:val="22"/>
                <w:szCs w:val="22"/>
              </w:rPr>
              <w:t xml:space="preserve">Социальная </w:t>
            </w:r>
            <w:proofErr w:type="spellStart"/>
            <w:r w:rsidRPr="00CE5F54">
              <w:rPr>
                <w:rStyle w:val="20"/>
                <w:rFonts w:ascii="Times New Roman" w:hAnsi="Times New Roman" w:cs="Times New Roman"/>
                <w:sz w:val="22"/>
                <w:szCs w:val="22"/>
              </w:rPr>
              <w:t>адаптированность</w:t>
            </w:r>
            <w:proofErr w:type="spellEnd"/>
          </w:p>
        </w:tc>
        <w:tc>
          <w:tcPr>
            <w:tcW w:w="5011" w:type="dxa"/>
            <w:tcBorders>
              <w:top w:val="single" w:sz="4" w:space="0" w:color="auto"/>
              <w:left w:val="single" w:sz="4" w:space="0" w:color="auto"/>
              <w:bottom w:val="nil"/>
              <w:right w:val="single" w:sz="4" w:space="0" w:color="auto"/>
            </w:tcBorders>
            <w:shd w:val="clear" w:color="auto" w:fill="FFFFFF"/>
            <w:vAlign w:val="bottom"/>
          </w:tcPr>
          <w:p w:rsidR="00584C84" w:rsidRPr="00CE5F54" w:rsidRDefault="00584C84" w:rsidP="000239A4">
            <w:pPr>
              <w:pStyle w:val="21"/>
              <w:shd w:val="clear" w:color="auto" w:fill="auto"/>
              <w:spacing w:before="0" w:after="0" w:line="240" w:lineRule="auto"/>
              <w:jc w:val="left"/>
              <w:rPr>
                <w:rFonts w:ascii="Times New Roman" w:hAnsi="Times New Roman" w:cs="Times New Roman"/>
                <w:sz w:val="22"/>
                <w:szCs w:val="22"/>
              </w:rPr>
            </w:pPr>
            <w:r w:rsidRPr="00CE5F54">
              <w:rPr>
                <w:rStyle w:val="20"/>
                <w:rFonts w:ascii="Times New Roman" w:hAnsi="Times New Roman" w:cs="Times New Roman"/>
                <w:sz w:val="22"/>
                <w:szCs w:val="22"/>
              </w:rPr>
              <w:t>Уровень успеваемости в общеобразовательном учреждении - отсутствие отрицательной динамики и, отсутствие наруше</w:t>
            </w:r>
            <w:r w:rsidRPr="00CE5F54">
              <w:rPr>
                <w:rStyle w:val="20"/>
                <w:rFonts w:ascii="Times New Roman" w:hAnsi="Times New Roman" w:cs="Times New Roman"/>
                <w:sz w:val="22"/>
                <w:szCs w:val="22"/>
              </w:rPr>
              <w:softHyphen/>
              <w:t>ний правопорядка, правил здорового образа жизни; мотива</w:t>
            </w:r>
            <w:r w:rsidRPr="00CE5F54">
              <w:rPr>
                <w:rStyle w:val="20"/>
                <w:rFonts w:ascii="Times New Roman" w:hAnsi="Times New Roman" w:cs="Times New Roman"/>
                <w:sz w:val="22"/>
                <w:szCs w:val="22"/>
              </w:rPr>
              <w:softHyphen/>
              <w:t>ция на освоение профильных профессий и специальностей.</w:t>
            </w:r>
          </w:p>
        </w:tc>
      </w:tr>
      <w:tr w:rsidR="00584C84" w:rsidRPr="00CE5F54" w:rsidTr="000239A4">
        <w:trPr>
          <w:trHeight w:hRule="exact" w:val="994"/>
        </w:trPr>
        <w:tc>
          <w:tcPr>
            <w:tcW w:w="5064" w:type="dxa"/>
            <w:tcBorders>
              <w:top w:val="single" w:sz="4" w:space="0" w:color="auto"/>
              <w:left w:val="single" w:sz="4" w:space="0" w:color="auto"/>
              <w:bottom w:val="nil"/>
              <w:right w:val="nil"/>
            </w:tcBorders>
            <w:shd w:val="clear" w:color="auto" w:fill="FFFFFF"/>
            <w:vAlign w:val="center"/>
          </w:tcPr>
          <w:p w:rsidR="00584C84" w:rsidRPr="00CE5F54" w:rsidRDefault="00584C84" w:rsidP="000239A4">
            <w:pPr>
              <w:pStyle w:val="21"/>
              <w:shd w:val="clear" w:color="auto" w:fill="auto"/>
              <w:spacing w:before="0" w:after="0" w:line="240" w:lineRule="auto"/>
              <w:jc w:val="left"/>
              <w:rPr>
                <w:rFonts w:ascii="Times New Roman" w:hAnsi="Times New Roman" w:cs="Times New Roman"/>
                <w:sz w:val="22"/>
                <w:szCs w:val="22"/>
              </w:rPr>
            </w:pPr>
            <w:r w:rsidRPr="00CE5F54">
              <w:rPr>
                <w:rStyle w:val="20"/>
                <w:rFonts w:ascii="Times New Roman" w:hAnsi="Times New Roman" w:cs="Times New Roman"/>
                <w:sz w:val="22"/>
                <w:szCs w:val="22"/>
              </w:rPr>
              <w:t xml:space="preserve">Уровень </w:t>
            </w:r>
            <w:proofErr w:type="spellStart"/>
            <w:r w:rsidRPr="00CE5F54">
              <w:rPr>
                <w:rStyle w:val="20"/>
                <w:rFonts w:ascii="Times New Roman" w:hAnsi="Times New Roman" w:cs="Times New Roman"/>
                <w:sz w:val="22"/>
                <w:szCs w:val="22"/>
              </w:rPr>
              <w:t>здоровьесбережения</w:t>
            </w:r>
            <w:proofErr w:type="spellEnd"/>
            <w:r w:rsidRPr="00CE5F54">
              <w:rPr>
                <w:rStyle w:val="20"/>
                <w:rFonts w:ascii="Times New Roman" w:hAnsi="Times New Roman" w:cs="Times New Roman"/>
                <w:sz w:val="22"/>
                <w:szCs w:val="22"/>
              </w:rPr>
              <w:t xml:space="preserve"> и выполнения правил по технике безопасности</w:t>
            </w:r>
          </w:p>
        </w:tc>
        <w:tc>
          <w:tcPr>
            <w:tcW w:w="5011" w:type="dxa"/>
            <w:tcBorders>
              <w:top w:val="single" w:sz="4" w:space="0" w:color="auto"/>
              <w:left w:val="single" w:sz="4" w:space="0" w:color="auto"/>
              <w:bottom w:val="nil"/>
              <w:right w:val="single" w:sz="4" w:space="0" w:color="auto"/>
            </w:tcBorders>
            <w:shd w:val="clear" w:color="auto" w:fill="FFFFFF"/>
            <w:vAlign w:val="bottom"/>
          </w:tcPr>
          <w:p w:rsidR="00584C84" w:rsidRPr="00CE5F54" w:rsidRDefault="00584C84" w:rsidP="000239A4">
            <w:pPr>
              <w:pStyle w:val="21"/>
              <w:shd w:val="clear" w:color="auto" w:fill="auto"/>
              <w:spacing w:before="0" w:after="0" w:line="240" w:lineRule="auto"/>
              <w:jc w:val="left"/>
              <w:rPr>
                <w:rFonts w:ascii="Times New Roman" w:hAnsi="Times New Roman" w:cs="Times New Roman"/>
                <w:sz w:val="22"/>
                <w:szCs w:val="22"/>
              </w:rPr>
            </w:pPr>
            <w:r w:rsidRPr="00CE5F54">
              <w:rPr>
                <w:rStyle w:val="20"/>
                <w:rFonts w:ascii="Times New Roman" w:hAnsi="Times New Roman" w:cs="Times New Roman"/>
                <w:sz w:val="22"/>
                <w:szCs w:val="22"/>
              </w:rPr>
              <w:t>Отсутствие положительной или отрицательная динамика заболеваемости от этапа к этапу на основе анализа стажа заня</w:t>
            </w:r>
            <w:r w:rsidRPr="00CE5F54">
              <w:rPr>
                <w:rStyle w:val="20"/>
                <w:rFonts w:ascii="Times New Roman" w:hAnsi="Times New Roman" w:cs="Times New Roman"/>
                <w:sz w:val="22"/>
                <w:szCs w:val="22"/>
              </w:rPr>
              <w:softHyphen/>
              <w:t>тий, отсутствие сопутствующих (специфичных) заболеваний.</w:t>
            </w:r>
          </w:p>
        </w:tc>
      </w:tr>
      <w:tr w:rsidR="00584C84" w:rsidRPr="00CE5F54" w:rsidTr="000239A4">
        <w:trPr>
          <w:trHeight w:val="544"/>
        </w:trPr>
        <w:tc>
          <w:tcPr>
            <w:tcW w:w="5064" w:type="dxa"/>
            <w:tcBorders>
              <w:top w:val="single" w:sz="4" w:space="0" w:color="auto"/>
              <w:left w:val="single" w:sz="4" w:space="0" w:color="auto"/>
              <w:right w:val="nil"/>
            </w:tcBorders>
            <w:shd w:val="clear" w:color="auto" w:fill="FFFFFF"/>
          </w:tcPr>
          <w:p w:rsidR="00584C84" w:rsidRPr="00CE5F54" w:rsidRDefault="00584C84" w:rsidP="000239A4">
            <w:pPr>
              <w:pStyle w:val="21"/>
              <w:shd w:val="clear" w:color="auto" w:fill="auto"/>
              <w:spacing w:before="0" w:after="0" w:line="240" w:lineRule="auto"/>
              <w:jc w:val="left"/>
              <w:rPr>
                <w:rFonts w:ascii="Times New Roman" w:hAnsi="Times New Roman" w:cs="Times New Roman"/>
                <w:sz w:val="22"/>
                <w:szCs w:val="22"/>
              </w:rPr>
            </w:pPr>
            <w:r w:rsidRPr="00CE5F54">
              <w:rPr>
                <w:rStyle w:val="20"/>
                <w:rFonts w:ascii="Times New Roman" w:hAnsi="Times New Roman" w:cs="Times New Roman"/>
                <w:sz w:val="22"/>
                <w:szCs w:val="22"/>
              </w:rPr>
              <w:t>Результативность участия в соревнованиях различного уровня</w:t>
            </w:r>
          </w:p>
        </w:tc>
        <w:tc>
          <w:tcPr>
            <w:tcW w:w="5011" w:type="dxa"/>
            <w:tcBorders>
              <w:top w:val="single" w:sz="4" w:space="0" w:color="auto"/>
              <w:left w:val="single" w:sz="4" w:space="0" w:color="auto"/>
              <w:right w:val="single" w:sz="4" w:space="0" w:color="auto"/>
            </w:tcBorders>
            <w:shd w:val="clear" w:color="auto" w:fill="FFFFFF"/>
          </w:tcPr>
          <w:p w:rsidR="00584C84" w:rsidRPr="00CE5F54" w:rsidRDefault="00584C84" w:rsidP="000239A4">
            <w:pPr>
              <w:pStyle w:val="21"/>
              <w:spacing w:after="0" w:line="240" w:lineRule="auto"/>
              <w:rPr>
                <w:rFonts w:ascii="Times New Roman" w:hAnsi="Times New Roman" w:cs="Times New Roman"/>
                <w:sz w:val="22"/>
                <w:szCs w:val="22"/>
              </w:rPr>
            </w:pPr>
            <w:r w:rsidRPr="00CE5F54">
              <w:rPr>
                <w:rStyle w:val="20"/>
                <w:rFonts w:ascii="Times New Roman" w:hAnsi="Times New Roman" w:cs="Times New Roman"/>
                <w:sz w:val="22"/>
                <w:szCs w:val="22"/>
              </w:rPr>
              <w:t>Динамика (отсутствие отрицательной динамики)</w:t>
            </w:r>
          </w:p>
        </w:tc>
      </w:tr>
      <w:tr w:rsidR="00584C84" w:rsidRPr="00CE5F54" w:rsidTr="000239A4">
        <w:trPr>
          <w:trHeight w:hRule="exact" w:val="504"/>
        </w:trPr>
        <w:tc>
          <w:tcPr>
            <w:tcW w:w="5064" w:type="dxa"/>
            <w:tcBorders>
              <w:top w:val="single" w:sz="4" w:space="0" w:color="auto"/>
              <w:left w:val="single" w:sz="4" w:space="0" w:color="auto"/>
              <w:bottom w:val="nil"/>
              <w:right w:val="nil"/>
            </w:tcBorders>
            <w:shd w:val="clear" w:color="auto" w:fill="FFFFFF"/>
          </w:tcPr>
          <w:p w:rsidR="00584C84" w:rsidRPr="00CE5F54" w:rsidRDefault="00584C84" w:rsidP="000239A4">
            <w:pPr>
              <w:pStyle w:val="21"/>
              <w:shd w:val="clear" w:color="auto" w:fill="auto"/>
              <w:spacing w:before="0" w:after="0" w:line="240" w:lineRule="auto"/>
              <w:jc w:val="left"/>
              <w:rPr>
                <w:rFonts w:ascii="Times New Roman" w:hAnsi="Times New Roman" w:cs="Times New Roman"/>
                <w:sz w:val="22"/>
                <w:szCs w:val="22"/>
              </w:rPr>
            </w:pPr>
            <w:r w:rsidRPr="00CE5F54">
              <w:rPr>
                <w:rStyle w:val="20"/>
                <w:rFonts w:ascii="Times New Roman" w:hAnsi="Times New Roman" w:cs="Times New Roman"/>
                <w:sz w:val="22"/>
                <w:szCs w:val="22"/>
              </w:rPr>
              <w:t xml:space="preserve">Доля </w:t>
            </w:r>
            <w:proofErr w:type="gramStart"/>
            <w:r w:rsidRPr="00CE5F54">
              <w:rPr>
                <w:rStyle w:val="20"/>
                <w:rFonts w:ascii="Times New Roman" w:hAnsi="Times New Roman" w:cs="Times New Roman"/>
                <w:sz w:val="22"/>
                <w:szCs w:val="22"/>
              </w:rPr>
              <w:t>обучающихся</w:t>
            </w:r>
            <w:proofErr w:type="gramEnd"/>
            <w:r w:rsidRPr="00CE5F54">
              <w:rPr>
                <w:rStyle w:val="20"/>
                <w:rFonts w:ascii="Times New Roman" w:hAnsi="Times New Roman" w:cs="Times New Roman"/>
                <w:sz w:val="22"/>
                <w:szCs w:val="22"/>
              </w:rPr>
              <w:t xml:space="preserve"> с присвоенными спортивными разрядами, званиями</w:t>
            </w:r>
          </w:p>
        </w:tc>
        <w:tc>
          <w:tcPr>
            <w:tcW w:w="5011" w:type="dxa"/>
            <w:tcBorders>
              <w:top w:val="single" w:sz="4" w:space="0" w:color="auto"/>
              <w:left w:val="single" w:sz="4" w:space="0" w:color="auto"/>
              <w:bottom w:val="nil"/>
              <w:right w:val="single" w:sz="4" w:space="0" w:color="auto"/>
            </w:tcBorders>
            <w:shd w:val="clear" w:color="auto" w:fill="FFFFFF"/>
            <w:vAlign w:val="center"/>
          </w:tcPr>
          <w:p w:rsidR="00584C84" w:rsidRPr="00CE5F54" w:rsidRDefault="00584C84" w:rsidP="000239A4">
            <w:pPr>
              <w:pStyle w:val="21"/>
              <w:shd w:val="clear" w:color="auto" w:fill="auto"/>
              <w:spacing w:before="0" w:after="0" w:line="240" w:lineRule="auto"/>
              <w:jc w:val="left"/>
              <w:rPr>
                <w:rFonts w:ascii="Times New Roman" w:hAnsi="Times New Roman" w:cs="Times New Roman"/>
                <w:sz w:val="22"/>
                <w:szCs w:val="22"/>
              </w:rPr>
            </w:pPr>
            <w:r w:rsidRPr="00CE5F54">
              <w:rPr>
                <w:rStyle w:val="20"/>
                <w:rFonts w:ascii="Times New Roman" w:hAnsi="Times New Roman" w:cs="Times New Roman"/>
                <w:sz w:val="22"/>
                <w:szCs w:val="22"/>
              </w:rPr>
              <w:t>Положительная динамика</w:t>
            </w:r>
          </w:p>
        </w:tc>
      </w:tr>
      <w:tr w:rsidR="00584C84" w:rsidRPr="00CE5F54" w:rsidTr="000239A4">
        <w:trPr>
          <w:trHeight w:hRule="exact" w:val="547"/>
        </w:trPr>
        <w:tc>
          <w:tcPr>
            <w:tcW w:w="5064" w:type="dxa"/>
            <w:tcBorders>
              <w:top w:val="single" w:sz="4" w:space="0" w:color="auto"/>
              <w:left w:val="single" w:sz="4" w:space="0" w:color="auto"/>
              <w:bottom w:val="single" w:sz="4" w:space="0" w:color="auto"/>
              <w:right w:val="nil"/>
            </w:tcBorders>
            <w:shd w:val="clear" w:color="auto" w:fill="FFFFFF"/>
          </w:tcPr>
          <w:p w:rsidR="00584C84" w:rsidRPr="00CE5F54" w:rsidRDefault="00584C84" w:rsidP="000239A4">
            <w:pPr>
              <w:pStyle w:val="21"/>
              <w:shd w:val="clear" w:color="auto" w:fill="auto"/>
              <w:spacing w:before="0" w:after="0" w:line="240" w:lineRule="auto"/>
              <w:jc w:val="left"/>
              <w:rPr>
                <w:rFonts w:ascii="Times New Roman" w:hAnsi="Times New Roman" w:cs="Times New Roman"/>
                <w:sz w:val="22"/>
                <w:szCs w:val="22"/>
              </w:rPr>
            </w:pPr>
            <w:r w:rsidRPr="00CE5F54">
              <w:rPr>
                <w:rStyle w:val="20"/>
                <w:rFonts w:ascii="Times New Roman" w:hAnsi="Times New Roman" w:cs="Times New Roman"/>
                <w:sz w:val="22"/>
                <w:szCs w:val="22"/>
              </w:rPr>
              <w:t xml:space="preserve">Доля </w:t>
            </w:r>
            <w:proofErr w:type="gramStart"/>
            <w:r w:rsidRPr="00CE5F54">
              <w:rPr>
                <w:rStyle w:val="20"/>
                <w:rFonts w:ascii="Times New Roman" w:hAnsi="Times New Roman" w:cs="Times New Roman"/>
                <w:sz w:val="22"/>
                <w:szCs w:val="22"/>
              </w:rPr>
              <w:t>обучающихся</w:t>
            </w:r>
            <w:proofErr w:type="gramEnd"/>
            <w:r w:rsidRPr="00CE5F54">
              <w:rPr>
                <w:rStyle w:val="20"/>
                <w:rFonts w:ascii="Times New Roman" w:hAnsi="Times New Roman" w:cs="Times New Roman"/>
                <w:sz w:val="22"/>
                <w:szCs w:val="22"/>
              </w:rPr>
              <w:t>, имеющих стаж судейской, инструкторской практики/удостоверение судьи</w:t>
            </w:r>
          </w:p>
        </w:tc>
        <w:tc>
          <w:tcPr>
            <w:tcW w:w="5011" w:type="dxa"/>
            <w:tcBorders>
              <w:top w:val="single" w:sz="4" w:space="0" w:color="auto"/>
              <w:left w:val="single" w:sz="4" w:space="0" w:color="auto"/>
              <w:bottom w:val="single" w:sz="4" w:space="0" w:color="auto"/>
              <w:right w:val="single" w:sz="4" w:space="0" w:color="auto"/>
            </w:tcBorders>
            <w:shd w:val="clear" w:color="auto" w:fill="FFFFFF"/>
            <w:vAlign w:val="center"/>
          </w:tcPr>
          <w:p w:rsidR="00584C84" w:rsidRPr="00CE5F54" w:rsidRDefault="00584C84" w:rsidP="000239A4">
            <w:pPr>
              <w:pStyle w:val="21"/>
              <w:shd w:val="clear" w:color="auto" w:fill="auto"/>
              <w:spacing w:before="0" w:after="0" w:line="240" w:lineRule="auto"/>
              <w:jc w:val="left"/>
              <w:rPr>
                <w:rFonts w:ascii="Times New Roman" w:hAnsi="Times New Roman" w:cs="Times New Roman"/>
                <w:sz w:val="22"/>
                <w:szCs w:val="22"/>
              </w:rPr>
            </w:pPr>
            <w:r w:rsidRPr="00CE5F54">
              <w:rPr>
                <w:rStyle w:val="20"/>
                <w:rFonts w:ascii="Times New Roman" w:hAnsi="Times New Roman" w:cs="Times New Roman"/>
                <w:sz w:val="22"/>
                <w:szCs w:val="22"/>
              </w:rPr>
              <w:t>Положительная динамика</w:t>
            </w:r>
          </w:p>
        </w:tc>
      </w:tr>
    </w:tbl>
    <w:p w:rsidR="00584C84" w:rsidRPr="001A78CB" w:rsidRDefault="00584C84" w:rsidP="00584C84">
      <w:pPr>
        <w:jc w:val="both"/>
        <w:rPr>
          <w:rFonts w:ascii="Times New Roman" w:hAnsi="Times New Roman" w:cs="Times New Roman"/>
          <w:b/>
          <w:i/>
          <w:sz w:val="28"/>
          <w:szCs w:val="28"/>
        </w:rPr>
      </w:pPr>
    </w:p>
    <w:p w:rsidR="00584C84" w:rsidRDefault="00584C84" w:rsidP="00584C84">
      <w:pPr>
        <w:framePr w:w="10075" w:wrap="notBeside" w:vAnchor="text" w:hAnchor="text" w:xAlign="right" w:y="1"/>
        <w:rPr>
          <w:sz w:val="2"/>
          <w:szCs w:val="2"/>
        </w:rPr>
      </w:pPr>
    </w:p>
    <w:p w:rsidR="00584C84" w:rsidRDefault="00584C84" w:rsidP="00584C84">
      <w:pPr>
        <w:jc w:val="both"/>
        <w:rPr>
          <w:rFonts w:ascii="Times New Roman" w:hAnsi="Times New Roman" w:cs="Times New Roman"/>
          <w:b/>
        </w:rPr>
      </w:pPr>
    </w:p>
    <w:p w:rsidR="00584C84" w:rsidRPr="00EA181B" w:rsidRDefault="00584C84" w:rsidP="00584C84">
      <w:pPr>
        <w:jc w:val="both"/>
        <w:rPr>
          <w:rFonts w:ascii="Times New Roman" w:hAnsi="Times New Roman" w:cs="Times New Roman"/>
        </w:rPr>
      </w:pPr>
      <w:r w:rsidRPr="00EA181B">
        <w:rPr>
          <w:rFonts w:ascii="Times New Roman" w:hAnsi="Times New Roman" w:cs="Times New Roman"/>
          <w:b/>
        </w:rPr>
        <w:t>Результатом освоения Программ по командным игровым видам спорта является приобретение обучающимися следующих знаний, умений и навыков в предметных областях:</w:t>
      </w:r>
    </w:p>
    <w:p w:rsidR="00584C84" w:rsidRPr="00EA181B" w:rsidRDefault="00584C84" w:rsidP="00584C84">
      <w:pPr>
        <w:jc w:val="both"/>
        <w:rPr>
          <w:rFonts w:ascii="Times New Roman" w:hAnsi="Times New Roman" w:cs="Times New Roman"/>
          <w:b/>
        </w:rPr>
      </w:pPr>
      <w:r w:rsidRPr="00EA181B">
        <w:rPr>
          <w:rFonts w:ascii="Times New Roman" w:hAnsi="Times New Roman" w:cs="Times New Roman"/>
        </w:rPr>
        <w:t xml:space="preserve"> </w:t>
      </w:r>
      <w:r w:rsidRPr="00EA181B">
        <w:rPr>
          <w:rFonts w:ascii="Times New Roman" w:hAnsi="Times New Roman" w:cs="Times New Roman"/>
          <w:b/>
          <w:i/>
        </w:rPr>
        <w:t>в области теории и методики физической культуры и спорта:</w:t>
      </w:r>
    </w:p>
    <w:p w:rsidR="00584C84" w:rsidRPr="00EA181B" w:rsidRDefault="00584C84" w:rsidP="00584C84">
      <w:pPr>
        <w:jc w:val="both"/>
        <w:rPr>
          <w:rFonts w:ascii="Times New Roman" w:hAnsi="Times New Roman" w:cs="Times New Roman"/>
        </w:rPr>
      </w:pPr>
      <w:r w:rsidRPr="00EA181B">
        <w:rPr>
          <w:rFonts w:ascii="Times New Roman" w:hAnsi="Times New Roman" w:cs="Times New Roman"/>
        </w:rPr>
        <w:t>- история развития избранного вида спорта;</w:t>
      </w:r>
    </w:p>
    <w:p w:rsidR="00584C84" w:rsidRPr="00EA181B" w:rsidRDefault="00584C84" w:rsidP="00584C84">
      <w:pPr>
        <w:jc w:val="both"/>
        <w:rPr>
          <w:rFonts w:ascii="Times New Roman" w:hAnsi="Times New Roman" w:cs="Times New Roman"/>
        </w:rPr>
      </w:pPr>
      <w:r w:rsidRPr="00EA181B">
        <w:rPr>
          <w:rFonts w:ascii="Times New Roman" w:hAnsi="Times New Roman" w:cs="Times New Roman"/>
        </w:rPr>
        <w:t>- место и роль физической культуры и спорта в современном обществе;</w:t>
      </w:r>
    </w:p>
    <w:p w:rsidR="00584C84" w:rsidRPr="00EA181B" w:rsidRDefault="00584C84" w:rsidP="00584C84">
      <w:pPr>
        <w:jc w:val="both"/>
        <w:rPr>
          <w:rFonts w:ascii="Times New Roman" w:hAnsi="Times New Roman" w:cs="Times New Roman"/>
        </w:rPr>
      </w:pPr>
      <w:proofErr w:type="gramStart"/>
      <w:r w:rsidRPr="00EA181B">
        <w:rPr>
          <w:rFonts w:ascii="Times New Roman" w:hAnsi="Times New Roman" w:cs="Times New Roman"/>
        </w:rPr>
        <w:t xml:space="preserve">-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w:t>
      </w:r>
      <w:r w:rsidRPr="00EA181B">
        <w:rPr>
          <w:rFonts w:ascii="Times New Roman" w:hAnsi="Times New Roman" w:cs="Times New Roman"/>
        </w:rPr>
        <w:lastRenderedPageBreak/>
        <w:t>правила, утвержденные международными антидопинговыми организациями;</w:t>
      </w:r>
      <w:proofErr w:type="gramEnd"/>
      <w:r w:rsidRPr="00EA181B">
        <w:rPr>
          <w:rFonts w:ascii="Times New Roman" w:hAnsi="Times New Roman" w:cs="Times New Roman"/>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584C84" w:rsidRPr="00EA181B" w:rsidRDefault="00584C84" w:rsidP="00584C84">
      <w:pPr>
        <w:jc w:val="both"/>
        <w:rPr>
          <w:rFonts w:ascii="Times New Roman" w:hAnsi="Times New Roman" w:cs="Times New Roman"/>
        </w:rPr>
      </w:pPr>
      <w:r w:rsidRPr="00EA181B">
        <w:rPr>
          <w:rFonts w:ascii="Times New Roman" w:hAnsi="Times New Roman" w:cs="Times New Roman"/>
        </w:rPr>
        <w:t>- основы спортивной подготовки;</w:t>
      </w:r>
    </w:p>
    <w:p w:rsidR="00584C84" w:rsidRPr="00EA181B" w:rsidRDefault="00584C84" w:rsidP="00584C84">
      <w:pPr>
        <w:jc w:val="both"/>
        <w:rPr>
          <w:rFonts w:ascii="Times New Roman" w:hAnsi="Times New Roman" w:cs="Times New Roman"/>
        </w:rPr>
      </w:pPr>
      <w:r w:rsidRPr="00EA181B">
        <w:rPr>
          <w:rFonts w:ascii="Times New Roman" w:hAnsi="Times New Roman" w:cs="Times New Roman"/>
        </w:rPr>
        <w:t>- необходимые сведения о строении и функциях организма человека;</w:t>
      </w:r>
    </w:p>
    <w:p w:rsidR="00584C84" w:rsidRPr="00EA181B" w:rsidRDefault="00584C84" w:rsidP="00584C84">
      <w:pPr>
        <w:jc w:val="both"/>
        <w:rPr>
          <w:rFonts w:ascii="Times New Roman" w:hAnsi="Times New Roman" w:cs="Times New Roman"/>
        </w:rPr>
      </w:pPr>
      <w:r w:rsidRPr="00EA181B">
        <w:rPr>
          <w:rFonts w:ascii="Times New Roman" w:hAnsi="Times New Roman" w:cs="Times New Roman"/>
        </w:rPr>
        <w:t>- гигиенические знания, умения и навыки;</w:t>
      </w:r>
    </w:p>
    <w:p w:rsidR="00584C84" w:rsidRPr="00EA181B" w:rsidRDefault="00584C84" w:rsidP="00584C84">
      <w:pPr>
        <w:jc w:val="both"/>
        <w:rPr>
          <w:rFonts w:ascii="Times New Roman" w:hAnsi="Times New Roman" w:cs="Times New Roman"/>
        </w:rPr>
      </w:pPr>
      <w:r w:rsidRPr="00EA181B">
        <w:rPr>
          <w:rFonts w:ascii="Times New Roman" w:hAnsi="Times New Roman" w:cs="Times New Roman"/>
        </w:rPr>
        <w:t>- режим дня, закаливание организма, здоровый образ жизни;</w:t>
      </w:r>
    </w:p>
    <w:p w:rsidR="00584C84" w:rsidRPr="00EA181B" w:rsidRDefault="00584C84" w:rsidP="00584C84">
      <w:pPr>
        <w:jc w:val="both"/>
        <w:rPr>
          <w:rFonts w:ascii="Times New Roman" w:hAnsi="Times New Roman" w:cs="Times New Roman"/>
        </w:rPr>
      </w:pPr>
      <w:r w:rsidRPr="00EA181B">
        <w:rPr>
          <w:rFonts w:ascii="Times New Roman" w:hAnsi="Times New Roman" w:cs="Times New Roman"/>
        </w:rPr>
        <w:t>- основы спортивного питания;</w:t>
      </w:r>
    </w:p>
    <w:p w:rsidR="00584C84" w:rsidRPr="00EA181B" w:rsidRDefault="00584C84" w:rsidP="00584C84">
      <w:pPr>
        <w:jc w:val="both"/>
        <w:rPr>
          <w:rFonts w:ascii="Times New Roman" w:hAnsi="Times New Roman" w:cs="Times New Roman"/>
        </w:rPr>
      </w:pPr>
      <w:r w:rsidRPr="00EA181B">
        <w:rPr>
          <w:rFonts w:ascii="Times New Roman" w:hAnsi="Times New Roman" w:cs="Times New Roman"/>
        </w:rPr>
        <w:t>- требования к оборудованию, инвентарю и спортивной экипировке;</w:t>
      </w:r>
    </w:p>
    <w:p w:rsidR="00584C84" w:rsidRPr="00EA181B" w:rsidRDefault="00584C84" w:rsidP="00584C84">
      <w:pPr>
        <w:jc w:val="both"/>
        <w:rPr>
          <w:rFonts w:ascii="Times New Roman" w:hAnsi="Times New Roman" w:cs="Times New Roman"/>
        </w:rPr>
      </w:pPr>
      <w:r w:rsidRPr="00EA181B">
        <w:rPr>
          <w:rFonts w:ascii="Times New Roman" w:hAnsi="Times New Roman" w:cs="Times New Roman"/>
        </w:rPr>
        <w:t>- требования техники безопасности при занятиях избранным видом спорта.</w:t>
      </w:r>
    </w:p>
    <w:p w:rsidR="00584C84" w:rsidRPr="00EA181B" w:rsidRDefault="00584C84" w:rsidP="00584C84">
      <w:pPr>
        <w:jc w:val="both"/>
        <w:rPr>
          <w:rFonts w:ascii="Times New Roman" w:hAnsi="Times New Roman" w:cs="Times New Roman"/>
          <w:b/>
          <w:i/>
        </w:rPr>
      </w:pPr>
      <w:r w:rsidRPr="00EA181B">
        <w:rPr>
          <w:rFonts w:ascii="Times New Roman" w:hAnsi="Times New Roman" w:cs="Times New Roman"/>
          <w:b/>
          <w:i/>
        </w:rPr>
        <w:t xml:space="preserve"> в области общей физической подготовки:</w:t>
      </w:r>
    </w:p>
    <w:p w:rsidR="00584C84" w:rsidRPr="00EA181B" w:rsidRDefault="00584C84" w:rsidP="00584C84">
      <w:pPr>
        <w:jc w:val="both"/>
        <w:rPr>
          <w:rFonts w:ascii="Times New Roman" w:hAnsi="Times New Roman" w:cs="Times New Roman"/>
        </w:rPr>
      </w:pPr>
      <w:r w:rsidRPr="00EA181B">
        <w:rPr>
          <w:rFonts w:ascii="Times New Roman" w:hAnsi="Times New Roman" w:cs="Times New Roman"/>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584C84" w:rsidRPr="00EA181B" w:rsidRDefault="00584C84" w:rsidP="00584C84">
      <w:pPr>
        <w:jc w:val="both"/>
        <w:rPr>
          <w:rFonts w:ascii="Times New Roman" w:hAnsi="Times New Roman" w:cs="Times New Roman"/>
        </w:rPr>
      </w:pPr>
      <w:r w:rsidRPr="00EA181B">
        <w:rPr>
          <w:rFonts w:ascii="Times New Roman" w:hAnsi="Times New Roman" w:cs="Times New Roman"/>
        </w:rPr>
        <w:t>- освоение комплексов физических упражнений;</w:t>
      </w:r>
    </w:p>
    <w:p w:rsidR="00584C84" w:rsidRPr="00EA181B" w:rsidRDefault="00584C84" w:rsidP="00584C84">
      <w:pPr>
        <w:jc w:val="both"/>
        <w:rPr>
          <w:rFonts w:ascii="Times New Roman" w:hAnsi="Times New Roman" w:cs="Times New Roman"/>
        </w:rPr>
      </w:pPr>
      <w:r w:rsidRPr="00EA181B">
        <w:rPr>
          <w:rFonts w:ascii="Times New Roman" w:hAnsi="Times New Roman" w:cs="Times New Roman"/>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584C84" w:rsidRPr="00EA181B" w:rsidRDefault="00584C84" w:rsidP="00584C84">
      <w:pPr>
        <w:jc w:val="both"/>
        <w:rPr>
          <w:rFonts w:ascii="Times New Roman" w:hAnsi="Times New Roman" w:cs="Times New Roman"/>
          <w:b/>
          <w:i/>
        </w:rPr>
      </w:pPr>
      <w:r w:rsidRPr="00EA181B">
        <w:rPr>
          <w:rFonts w:ascii="Times New Roman" w:hAnsi="Times New Roman" w:cs="Times New Roman"/>
          <w:b/>
          <w:i/>
        </w:rPr>
        <w:t>в области избранного вида спорта:</w:t>
      </w:r>
    </w:p>
    <w:p w:rsidR="00584C84" w:rsidRPr="00EA181B" w:rsidRDefault="00584C84" w:rsidP="00584C84">
      <w:pPr>
        <w:jc w:val="both"/>
        <w:rPr>
          <w:rFonts w:ascii="Times New Roman" w:hAnsi="Times New Roman" w:cs="Times New Roman"/>
        </w:rPr>
      </w:pPr>
      <w:r w:rsidRPr="00EA181B">
        <w:rPr>
          <w:rFonts w:ascii="Times New Roman" w:hAnsi="Times New Roman" w:cs="Times New Roman"/>
        </w:rPr>
        <w:t>- овладение основами техники и тактики избранного вида спорта;</w:t>
      </w:r>
    </w:p>
    <w:p w:rsidR="00584C84" w:rsidRPr="00EA181B" w:rsidRDefault="00584C84" w:rsidP="00584C84">
      <w:pPr>
        <w:jc w:val="both"/>
        <w:rPr>
          <w:rFonts w:ascii="Times New Roman" w:hAnsi="Times New Roman" w:cs="Times New Roman"/>
        </w:rPr>
      </w:pPr>
      <w:r w:rsidRPr="00EA181B">
        <w:rPr>
          <w:rFonts w:ascii="Times New Roman" w:hAnsi="Times New Roman" w:cs="Times New Roman"/>
        </w:rPr>
        <w:t>- приобретение соревновательного опыта путем участия в спортивных соревнованиях;</w:t>
      </w:r>
    </w:p>
    <w:p w:rsidR="00584C84" w:rsidRPr="00EA181B" w:rsidRDefault="00584C84" w:rsidP="00584C84">
      <w:pPr>
        <w:jc w:val="both"/>
        <w:rPr>
          <w:rFonts w:ascii="Times New Roman" w:hAnsi="Times New Roman" w:cs="Times New Roman"/>
        </w:rPr>
      </w:pPr>
      <w:r w:rsidRPr="00EA181B">
        <w:rPr>
          <w:rFonts w:ascii="Times New Roman" w:hAnsi="Times New Roman" w:cs="Times New Roman"/>
        </w:rPr>
        <w:t>- развитие специальных психологических качеств;</w:t>
      </w:r>
    </w:p>
    <w:p w:rsidR="00584C84" w:rsidRPr="00EA181B" w:rsidRDefault="00584C84" w:rsidP="00584C84">
      <w:pPr>
        <w:jc w:val="both"/>
        <w:rPr>
          <w:rFonts w:ascii="Times New Roman" w:hAnsi="Times New Roman" w:cs="Times New Roman"/>
        </w:rPr>
      </w:pPr>
      <w:r w:rsidRPr="00EA181B">
        <w:rPr>
          <w:rFonts w:ascii="Times New Roman" w:hAnsi="Times New Roman" w:cs="Times New Roman"/>
        </w:rPr>
        <w:t>- обучение способам повышения плотности технико-тактических действий в обусловленных интервалах игры;</w:t>
      </w:r>
    </w:p>
    <w:p w:rsidR="00584C84" w:rsidRPr="00EA181B" w:rsidRDefault="00584C84" w:rsidP="00584C84">
      <w:pPr>
        <w:jc w:val="both"/>
        <w:rPr>
          <w:rFonts w:ascii="Times New Roman" w:hAnsi="Times New Roman" w:cs="Times New Roman"/>
        </w:rPr>
      </w:pPr>
      <w:r w:rsidRPr="00EA181B">
        <w:rPr>
          <w:rFonts w:ascii="Times New Roman" w:hAnsi="Times New Roman" w:cs="Times New Roman"/>
        </w:rPr>
        <w:t>- освоение соответствующих возрасту, полу и уровню подготовленности занимающихся, тренировочных и соревновательных нагрузок;</w:t>
      </w:r>
    </w:p>
    <w:p w:rsidR="00584C84" w:rsidRPr="00EA181B" w:rsidRDefault="00584C84" w:rsidP="00584C84">
      <w:pPr>
        <w:jc w:val="both"/>
        <w:rPr>
          <w:rFonts w:ascii="Times New Roman" w:hAnsi="Times New Roman" w:cs="Times New Roman"/>
        </w:rPr>
      </w:pPr>
      <w:r w:rsidRPr="00EA181B">
        <w:rPr>
          <w:rFonts w:ascii="Times New Roman" w:hAnsi="Times New Roman" w:cs="Times New Roman"/>
        </w:rPr>
        <w:t>- выполнение требований, норм и условий их выполнения для присвоения спортивных разрядов и званий по избранному виду спорта.</w:t>
      </w:r>
    </w:p>
    <w:p w:rsidR="00584C84" w:rsidRPr="00EA181B" w:rsidRDefault="00584C84" w:rsidP="00584C84">
      <w:pPr>
        <w:jc w:val="both"/>
        <w:rPr>
          <w:rFonts w:ascii="Times New Roman" w:hAnsi="Times New Roman" w:cs="Times New Roman"/>
          <w:b/>
          <w:i/>
        </w:rPr>
      </w:pPr>
      <w:r w:rsidRPr="00EA181B">
        <w:rPr>
          <w:rFonts w:ascii="Times New Roman" w:hAnsi="Times New Roman" w:cs="Times New Roman"/>
          <w:b/>
          <w:i/>
        </w:rPr>
        <w:t xml:space="preserve"> в области специальной физической подготовки:</w:t>
      </w:r>
    </w:p>
    <w:p w:rsidR="00584C84" w:rsidRPr="00EA181B" w:rsidRDefault="00584C84" w:rsidP="00584C84">
      <w:pPr>
        <w:jc w:val="both"/>
        <w:rPr>
          <w:rFonts w:ascii="Times New Roman" w:hAnsi="Times New Roman" w:cs="Times New Roman"/>
        </w:rPr>
      </w:pPr>
      <w:r w:rsidRPr="00EA181B">
        <w:rPr>
          <w:rFonts w:ascii="Times New Roman" w:hAnsi="Times New Roman" w:cs="Times New Roman"/>
        </w:rPr>
        <w:t>- развитие скоростно-силовых качеств и специальной выносливости;</w:t>
      </w:r>
    </w:p>
    <w:p w:rsidR="00584C84" w:rsidRPr="00EA181B" w:rsidRDefault="00584C84" w:rsidP="00584C84">
      <w:pPr>
        <w:jc w:val="both"/>
        <w:rPr>
          <w:rFonts w:ascii="Times New Roman" w:hAnsi="Times New Roman" w:cs="Times New Roman"/>
        </w:rPr>
      </w:pPr>
      <w:r w:rsidRPr="00EA181B">
        <w:rPr>
          <w:rFonts w:ascii="Times New Roman" w:hAnsi="Times New Roman" w:cs="Times New Roman"/>
        </w:rPr>
        <w:t>- повышение индивидуального игрового мастерства;</w:t>
      </w:r>
    </w:p>
    <w:p w:rsidR="00584C84" w:rsidRPr="00EA181B" w:rsidRDefault="00584C84" w:rsidP="00584C84">
      <w:pPr>
        <w:jc w:val="both"/>
        <w:rPr>
          <w:rFonts w:ascii="Times New Roman" w:hAnsi="Times New Roman" w:cs="Times New Roman"/>
        </w:rPr>
      </w:pPr>
      <w:r>
        <w:rPr>
          <w:rFonts w:ascii="Times New Roman" w:hAnsi="Times New Roman" w:cs="Times New Roman"/>
        </w:rPr>
        <w:t>- освоение скоростной техники</w:t>
      </w:r>
      <w:r w:rsidRPr="00EA181B">
        <w:rPr>
          <w:rFonts w:ascii="Times New Roman" w:hAnsi="Times New Roman" w:cs="Times New Roman"/>
        </w:rPr>
        <w:t>;</w:t>
      </w:r>
    </w:p>
    <w:p w:rsidR="00584C84" w:rsidRDefault="00584C84" w:rsidP="00584C84">
      <w:pPr>
        <w:jc w:val="both"/>
      </w:pPr>
      <w:r w:rsidRPr="00EA181B">
        <w:rPr>
          <w:rFonts w:ascii="Times New Roman" w:hAnsi="Times New Roman" w:cs="Times New Roman"/>
        </w:rPr>
        <w:t>- повышение уровня специальной физической и функциональной подготовленности.</w:t>
      </w:r>
    </w:p>
    <w:p w:rsidR="00584C84" w:rsidRPr="00D137A5" w:rsidRDefault="00584C84" w:rsidP="00584C84">
      <w:pPr>
        <w:tabs>
          <w:tab w:val="left" w:pos="2745"/>
        </w:tabs>
        <w:rPr>
          <w:rFonts w:ascii="Times New Roman" w:hAnsi="Times New Roman" w:cs="Times New Roman"/>
          <w:sz w:val="28"/>
          <w:szCs w:val="28"/>
        </w:rPr>
      </w:pPr>
      <w:r>
        <w:rPr>
          <w:rFonts w:ascii="Times New Roman" w:hAnsi="Times New Roman" w:cs="Times New Roman"/>
          <w:sz w:val="28"/>
          <w:szCs w:val="28"/>
        </w:rPr>
        <w:tab/>
      </w:r>
    </w:p>
    <w:p w:rsidR="00584C84" w:rsidRPr="00D137A5" w:rsidRDefault="00584C84" w:rsidP="00584C84">
      <w:pPr>
        <w:pStyle w:val="a5"/>
        <w:numPr>
          <w:ilvl w:val="0"/>
          <w:numId w:val="7"/>
        </w:numPr>
        <w:jc w:val="center"/>
        <w:rPr>
          <w:rFonts w:ascii="Times New Roman" w:hAnsi="Times New Roman" w:cs="Times New Roman"/>
          <w:b/>
          <w:bCs/>
          <w:sz w:val="28"/>
          <w:szCs w:val="28"/>
        </w:rPr>
      </w:pPr>
      <w:r w:rsidRPr="00D137A5">
        <w:rPr>
          <w:rFonts w:ascii="Times New Roman" w:hAnsi="Times New Roman" w:cs="Times New Roman"/>
          <w:b/>
          <w:bCs/>
          <w:sz w:val="28"/>
          <w:szCs w:val="28"/>
        </w:rPr>
        <w:t>Перечень информационного обеспечения</w:t>
      </w:r>
    </w:p>
    <w:p w:rsidR="00584C84" w:rsidRPr="00823D00" w:rsidRDefault="00584C84" w:rsidP="00584C84">
      <w:pPr>
        <w:pStyle w:val="a5"/>
        <w:numPr>
          <w:ilvl w:val="1"/>
          <w:numId w:val="7"/>
        </w:numPr>
        <w:jc w:val="both"/>
        <w:rPr>
          <w:rFonts w:ascii="Times New Roman" w:hAnsi="Times New Roman" w:cs="Times New Roman"/>
          <w:b/>
          <w:bCs/>
        </w:rPr>
      </w:pPr>
      <w:r w:rsidRPr="00823D00">
        <w:rPr>
          <w:rFonts w:ascii="Times New Roman" w:hAnsi="Times New Roman" w:cs="Times New Roman"/>
          <w:b/>
          <w:bCs/>
        </w:rPr>
        <w:t xml:space="preserve"> Нормативные документы</w:t>
      </w:r>
    </w:p>
    <w:p w:rsidR="00584C84" w:rsidRDefault="00584C84" w:rsidP="00584C84">
      <w:pPr>
        <w:pStyle w:val="a5"/>
        <w:widowControl/>
        <w:numPr>
          <w:ilvl w:val="0"/>
          <w:numId w:val="21"/>
        </w:numPr>
        <w:spacing w:after="200"/>
        <w:ind w:left="0" w:firstLine="851"/>
        <w:jc w:val="both"/>
        <w:rPr>
          <w:rFonts w:ascii="Times New Roman" w:hAnsi="Times New Roman" w:cs="Times New Roman"/>
        </w:rPr>
      </w:pPr>
      <w:r w:rsidRPr="00823D00">
        <w:rPr>
          <w:rFonts w:ascii="Times New Roman" w:hAnsi="Times New Roman" w:cs="Times New Roman"/>
        </w:rPr>
        <w:t>Федеральный закон от 29 декабря 2012 года №273-ФЗ «Об образовании в Российской Федерации</w:t>
      </w:r>
      <w:r>
        <w:rPr>
          <w:rFonts w:ascii="Times New Roman" w:hAnsi="Times New Roman" w:cs="Times New Roman"/>
        </w:rPr>
        <w:t>.</w:t>
      </w:r>
    </w:p>
    <w:p w:rsidR="00584C84" w:rsidRDefault="00584C84" w:rsidP="00584C84">
      <w:pPr>
        <w:pStyle w:val="a5"/>
        <w:widowControl/>
        <w:numPr>
          <w:ilvl w:val="0"/>
          <w:numId w:val="21"/>
        </w:numPr>
        <w:spacing w:after="200"/>
        <w:ind w:left="0" w:firstLine="851"/>
        <w:jc w:val="both"/>
        <w:rPr>
          <w:rFonts w:ascii="Times New Roman" w:hAnsi="Times New Roman" w:cs="Times New Roman"/>
        </w:rPr>
      </w:pPr>
      <w:r w:rsidRPr="00823D00">
        <w:rPr>
          <w:rFonts w:ascii="Times New Roman" w:hAnsi="Times New Roman" w:cs="Times New Roman"/>
        </w:rPr>
        <w:t xml:space="preserve">Приказ </w:t>
      </w:r>
      <w:proofErr w:type="spellStart"/>
      <w:r w:rsidRPr="00823D00">
        <w:rPr>
          <w:rFonts w:ascii="Times New Roman" w:hAnsi="Times New Roman" w:cs="Times New Roman"/>
        </w:rPr>
        <w:t>Минспорта</w:t>
      </w:r>
      <w:proofErr w:type="spellEnd"/>
      <w:r w:rsidRPr="00823D00">
        <w:rPr>
          <w:rFonts w:ascii="Times New Roman" w:hAnsi="Times New Roman" w:cs="Times New Roman"/>
        </w:rPr>
        <w:t xml:space="preserve"> России от 13.08.2013 680 «Об утверждении Федерального стандарта спортивной подготовки по виду спорта волейбол»</w:t>
      </w:r>
      <w:r>
        <w:rPr>
          <w:rFonts w:ascii="Times New Roman" w:hAnsi="Times New Roman" w:cs="Times New Roman"/>
        </w:rPr>
        <w:t>.</w:t>
      </w:r>
    </w:p>
    <w:p w:rsidR="00584C84" w:rsidRDefault="00584C84" w:rsidP="00584C84">
      <w:pPr>
        <w:pStyle w:val="a5"/>
        <w:widowControl/>
        <w:numPr>
          <w:ilvl w:val="0"/>
          <w:numId w:val="21"/>
        </w:numPr>
        <w:spacing w:after="200"/>
        <w:ind w:left="0" w:firstLine="851"/>
        <w:jc w:val="both"/>
        <w:rPr>
          <w:rFonts w:ascii="Times New Roman" w:hAnsi="Times New Roman" w:cs="Times New Roman"/>
        </w:rPr>
      </w:pPr>
      <w:r w:rsidRPr="00823D00">
        <w:rPr>
          <w:rFonts w:ascii="Times New Roman" w:hAnsi="Times New Roman" w:cs="Times New Roman"/>
        </w:rPr>
        <w:t xml:space="preserve">Приказ </w:t>
      </w:r>
      <w:proofErr w:type="spellStart"/>
      <w:r w:rsidRPr="00823D00">
        <w:rPr>
          <w:rFonts w:ascii="Times New Roman" w:hAnsi="Times New Roman" w:cs="Times New Roman"/>
        </w:rPr>
        <w:t>Минспорта</w:t>
      </w:r>
      <w:proofErr w:type="spellEnd"/>
      <w:r w:rsidRPr="00823D00">
        <w:rPr>
          <w:rFonts w:ascii="Times New Roman" w:hAnsi="Times New Roman" w:cs="Times New Roman"/>
        </w:rPr>
        <w:t xml:space="preserve"> России от 12.09.2013 №730 «Об утверждении Федеральных государственных требований к минимуму содержания, структуре, условиям реализации дополнительных </w:t>
      </w:r>
      <w:proofErr w:type="spellStart"/>
      <w:r w:rsidRPr="00823D00">
        <w:rPr>
          <w:rFonts w:ascii="Times New Roman" w:hAnsi="Times New Roman" w:cs="Times New Roman"/>
        </w:rPr>
        <w:t>предпрофессиональных</w:t>
      </w:r>
      <w:proofErr w:type="spellEnd"/>
      <w:r w:rsidRPr="00823D00">
        <w:rPr>
          <w:rFonts w:ascii="Times New Roman" w:hAnsi="Times New Roman" w:cs="Times New Roman"/>
        </w:rPr>
        <w:t xml:space="preserve"> программ в области физической культуры и спорта и к срокам </w:t>
      </w:r>
      <w:proofErr w:type="gramStart"/>
      <w:r w:rsidRPr="00823D00">
        <w:rPr>
          <w:rFonts w:ascii="Times New Roman" w:hAnsi="Times New Roman" w:cs="Times New Roman"/>
        </w:rPr>
        <w:t>обучения по</w:t>
      </w:r>
      <w:proofErr w:type="gramEnd"/>
      <w:r w:rsidRPr="00823D00">
        <w:rPr>
          <w:rFonts w:ascii="Times New Roman" w:hAnsi="Times New Roman" w:cs="Times New Roman"/>
        </w:rPr>
        <w:t xml:space="preserve"> этим программам.</w:t>
      </w:r>
    </w:p>
    <w:p w:rsidR="00584C84" w:rsidRDefault="00584C84" w:rsidP="00584C84">
      <w:pPr>
        <w:pStyle w:val="a5"/>
        <w:widowControl/>
        <w:numPr>
          <w:ilvl w:val="0"/>
          <w:numId w:val="21"/>
        </w:numPr>
        <w:spacing w:after="200"/>
        <w:ind w:left="0" w:firstLine="851"/>
        <w:jc w:val="both"/>
        <w:rPr>
          <w:rFonts w:ascii="Times New Roman" w:hAnsi="Times New Roman" w:cs="Times New Roman"/>
        </w:rPr>
      </w:pPr>
      <w:r w:rsidRPr="00823D00">
        <w:rPr>
          <w:rFonts w:ascii="Times New Roman" w:hAnsi="Times New Roman" w:cs="Times New Roman"/>
        </w:rPr>
        <w:t>Приказ Министерства образования и науки РФ от 29.08.2013г. №1008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cs="Times New Roman"/>
        </w:rPr>
        <w:t>.</w:t>
      </w:r>
    </w:p>
    <w:p w:rsidR="00584C84" w:rsidRPr="00823D00" w:rsidRDefault="00584C84" w:rsidP="00584C84">
      <w:pPr>
        <w:pStyle w:val="a5"/>
        <w:widowControl/>
        <w:numPr>
          <w:ilvl w:val="0"/>
          <w:numId w:val="21"/>
        </w:numPr>
        <w:spacing w:after="200"/>
        <w:ind w:left="0" w:firstLine="851"/>
        <w:jc w:val="both"/>
        <w:rPr>
          <w:rFonts w:ascii="Times New Roman" w:hAnsi="Times New Roman" w:cs="Times New Roman"/>
        </w:rPr>
      </w:pPr>
      <w:r w:rsidRPr="00823D00">
        <w:rPr>
          <w:rFonts w:ascii="Times New Roman" w:hAnsi="Times New Roman" w:cs="Times New Roman"/>
        </w:rPr>
        <w:t xml:space="preserve"> Постановление Главного государственного санитарного врача РФ от 4 июля </w:t>
      </w:r>
      <w:smartTag w:uri="urn:schemas-microsoft-com:office:smarttags" w:element="metricconverter">
        <w:smartTagPr>
          <w:attr w:name="ProductID" w:val="2014 г"/>
        </w:smartTagPr>
        <w:r w:rsidRPr="00823D00">
          <w:rPr>
            <w:rFonts w:ascii="Times New Roman" w:hAnsi="Times New Roman" w:cs="Times New Roman"/>
          </w:rPr>
          <w:t>2014 г</w:t>
        </w:r>
      </w:smartTag>
      <w:r w:rsidRPr="00823D00">
        <w:rPr>
          <w:rFonts w:ascii="Times New Roman" w:hAnsi="Times New Roman" w:cs="Times New Roman"/>
        </w:rPr>
        <w:t>. №41 « О введении в действие санитарно-эпидемиологических правил и но</w:t>
      </w:r>
      <w:r>
        <w:rPr>
          <w:rFonts w:ascii="Times New Roman" w:hAnsi="Times New Roman" w:cs="Times New Roman"/>
        </w:rPr>
        <w:t xml:space="preserve">рмативов Сан </w:t>
      </w:r>
      <w:proofErr w:type="spellStart"/>
      <w:r>
        <w:rPr>
          <w:rFonts w:ascii="Times New Roman" w:hAnsi="Times New Roman" w:cs="Times New Roman"/>
        </w:rPr>
        <w:t>ПиН</w:t>
      </w:r>
      <w:proofErr w:type="spellEnd"/>
      <w:r>
        <w:rPr>
          <w:rFonts w:ascii="Times New Roman" w:hAnsi="Times New Roman" w:cs="Times New Roman"/>
        </w:rPr>
        <w:t xml:space="preserve"> 2.4.4.3172-14».</w:t>
      </w:r>
    </w:p>
    <w:p w:rsidR="00584C84" w:rsidRPr="00823D00" w:rsidRDefault="00584C84" w:rsidP="00584C84">
      <w:pPr>
        <w:ind w:firstLine="426"/>
        <w:jc w:val="both"/>
        <w:rPr>
          <w:rFonts w:ascii="Times New Roman" w:hAnsi="Times New Roman" w:cs="Times New Roman"/>
          <w:b/>
        </w:rPr>
      </w:pPr>
      <w:r w:rsidRPr="00823D00">
        <w:rPr>
          <w:rFonts w:ascii="Times New Roman" w:hAnsi="Times New Roman" w:cs="Times New Roman"/>
          <w:b/>
        </w:rPr>
        <w:t>5.2. Методическая литература</w:t>
      </w:r>
    </w:p>
    <w:p w:rsidR="00584C84" w:rsidRPr="00823D00" w:rsidRDefault="00584C84" w:rsidP="00584C84">
      <w:pPr>
        <w:ind w:firstLine="709"/>
        <w:jc w:val="both"/>
        <w:rPr>
          <w:rFonts w:ascii="Times New Roman" w:hAnsi="Times New Roman" w:cs="Times New Roman"/>
        </w:rPr>
      </w:pPr>
      <w:r w:rsidRPr="00823D00">
        <w:rPr>
          <w:rFonts w:ascii="Times New Roman" w:hAnsi="Times New Roman" w:cs="Times New Roman"/>
        </w:rPr>
        <w:t xml:space="preserve">1.«Волейбол: Примерная программа для системы дополнительного образования детей: </w:t>
      </w:r>
      <w:proofErr w:type="spellStart"/>
      <w:r w:rsidRPr="00823D00">
        <w:rPr>
          <w:rFonts w:ascii="Times New Roman" w:hAnsi="Times New Roman" w:cs="Times New Roman"/>
        </w:rPr>
        <w:t>дестко-юношеских</w:t>
      </w:r>
      <w:proofErr w:type="spellEnd"/>
      <w:r w:rsidRPr="00823D00">
        <w:rPr>
          <w:rFonts w:ascii="Times New Roman" w:hAnsi="Times New Roman" w:cs="Times New Roman"/>
        </w:rPr>
        <w:t xml:space="preserve"> школ, специализированных детско-юношеских школ олимпийского резерва», допущенной Государственным  Комитетом Российской Федерации по физической культуре и спорту, разработанной авторским коллективом кафедры теории и методики физического </w:t>
      </w:r>
      <w:r w:rsidRPr="00823D00">
        <w:rPr>
          <w:rFonts w:ascii="Times New Roman" w:hAnsi="Times New Roman" w:cs="Times New Roman"/>
        </w:rPr>
        <w:lastRenderedPageBreak/>
        <w:t xml:space="preserve">воспитания и спорта Московского государственного областного университета в составе: Ю.Д. Железняк, А.В. </w:t>
      </w:r>
      <w:proofErr w:type="spellStart"/>
      <w:r w:rsidRPr="00823D00">
        <w:rPr>
          <w:rFonts w:ascii="Times New Roman" w:hAnsi="Times New Roman" w:cs="Times New Roman"/>
        </w:rPr>
        <w:t>Чачин</w:t>
      </w:r>
      <w:proofErr w:type="spellEnd"/>
      <w:r w:rsidRPr="00823D00">
        <w:rPr>
          <w:rFonts w:ascii="Times New Roman" w:hAnsi="Times New Roman" w:cs="Times New Roman"/>
        </w:rPr>
        <w:t>, Ю.П. Сыромятников, 2003 г.</w:t>
      </w:r>
    </w:p>
    <w:p w:rsidR="00584C84" w:rsidRPr="004C732F" w:rsidRDefault="00584C84" w:rsidP="00584C84">
      <w:pPr>
        <w:pStyle w:val="aa"/>
        <w:ind w:firstLine="709"/>
        <w:jc w:val="both"/>
      </w:pPr>
      <w:r w:rsidRPr="00823D00">
        <w:rPr>
          <w:rFonts w:cs="Times New Roman"/>
        </w:rPr>
        <w:t xml:space="preserve">2. </w:t>
      </w:r>
      <w:proofErr w:type="spellStart"/>
      <w:r w:rsidRPr="004C732F">
        <w:t>Виноградов</w:t>
      </w:r>
      <w:proofErr w:type="spellEnd"/>
      <w:r w:rsidRPr="004C732F">
        <w:t xml:space="preserve"> М.И. 1965. </w:t>
      </w:r>
      <w:proofErr w:type="spellStart"/>
      <w:r w:rsidRPr="004C732F">
        <w:t>Сб</w:t>
      </w:r>
      <w:proofErr w:type="spellEnd"/>
      <w:r w:rsidRPr="004C732F">
        <w:t>. «</w:t>
      </w:r>
      <w:proofErr w:type="spellStart"/>
      <w:r w:rsidRPr="004C732F">
        <w:t>Достижения</w:t>
      </w:r>
      <w:proofErr w:type="spellEnd"/>
      <w:r w:rsidRPr="004C732F">
        <w:t xml:space="preserve"> </w:t>
      </w:r>
      <w:proofErr w:type="spellStart"/>
      <w:r w:rsidRPr="004C732F">
        <w:t>собр</w:t>
      </w:r>
      <w:proofErr w:type="spellEnd"/>
      <w:r w:rsidRPr="004C732F">
        <w:t xml:space="preserve">. </w:t>
      </w:r>
      <w:proofErr w:type="spellStart"/>
      <w:r w:rsidRPr="004C732F">
        <w:t>физиол</w:t>
      </w:r>
      <w:proofErr w:type="spellEnd"/>
      <w:r w:rsidRPr="004C732F">
        <w:t xml:space="preserve">. </w:t>
      </w:r>
      <w:proofErr w:type="spellStart"/>
      <w:r w:rsidRPr="004C732F">
        <w:t>нервной</w:t>
      </w:r>
      <w:proofErr w:type="spellEnd"/>
      <w:r w:rsidRPr="004C732F">
        <w:t xml:space="preserve"> и </w:t>
      </w:r>
      <w:proofErr w:type="spellStart"/>
      <w:r w:rsidRPr="004C732F">
        <w:t>мышечной</w:t>
      </w:r>
      <w:proofErr w:type="spellEnd"/>
      <w:r w:rsidRPr="004C732F">
        <w:t xml:space="preserve"> </w:t>
      </w:r>
      <w:proofErr w:type="spellStart"/>
      <w:r w:rsidRPr="004C732F">
        <w:t>системы</w:t>
      </w:r>
      <w:proofErr w:type="spellEnd"/>
      <w:r w:rsidRPr="004C732F">
        <w:t xml:space="preserve">». - М. </w:t>
      </w:r>
    </w:p>
    <w:p w:rsidR="00584C84" w:rsidRPr="004C732F" w:rsidRDefault="00584C84" w:rsidP="00584C84">
      <w:pPr>
        <w:pStyle w:val="aa"/>
        <w:ind w:firstLine="709"/>
        <w:jc w:val="both"/>
      </w:pPr>
      <w:r w:rsidRPr="004C732F">
        <w:t xml:space="preserve">3. </w:t>
      </w:r>
      <w:proofErr w:type="spellStart"/>
      <w:r w:rsidRPr="004C732F">
        <w:t>Максименко</w:t>
      </w:r>
      <w:proofErr w:type="spellEnd"/>
      <w:r w:rsidRPr="004C732F">
        <w:t xml:space="preserve"> А.М. </w:t>
      </w:r>
      <w:proofErr w:type="spellStart"/>
      <w:r w:rsidRPr="004C732F">
        <w:t>Основы</w:t>
      </w:r>
      <w:proofErr w:type="spellEnd"/>
      <w:r w:rsidRPr="004C732F">
        <w:t xml:space="preserve"> </w:t>
      </w:r>
      <w:proofErr w:type="spellStart"/>
      <w:r w:rsidRPr="004C732F">
        <w:t>теории</w:t>
      </w:r>
      <w:proofErr w:type="spellEnd"/>
      <w:r w:rsidRPr="004C732F">
        <w:t xml:space="preserve"> и </w:t>
      </w:r>
      <w:proofErr w:type="spellStart"/>
      <w:r w:rsidRPr="004C732F">
        <w:t>методики</w:t>
      </w:r>
      <w:proofErr w:type="spellEnd"/>
      <w:r w:rsidRPr="004C732F">
        <w:t xml:space="preserve"> </w:t>
      </w:r>
      <w:proofErr w:type="spellStart"/>
      <w:r w:rsidRPr="004C732F">
        <w:t>физической</w:t>
      </w:r>
      <w:proofErr w:type="spellEnd"/>
      <w:r w:rsidRPr="004C732F">
        <w:t xml:space="preserve"> </w:t>
      </w:r>
      <w:proofErr w:type="spellStart"/>
      <w:r w:rsidRPr="004C732F">
        <w:t>культуры</w:t>
      </w:r>
      <w:proofErr w:type="spellEnd"/>
      <w:r w:rsidRPr="004C732F">
        <w:t>. - М., 1999.</w:t>
      </w:r>
    </w:p>
    <w:p w:rsidR="00584C84" w:rsidRPr="004C732F" w:rsidRDefault="00584C84" w:rsidP="00584C84">
      <w:pPr>
        <w:pStyle w:val="aa"/>
        <w:ind w:firstLine="709"/>
        <w:jc w:val="both"/>
      </w:pPr>
      <w:r w:rsidRPr="004C732F">
        <w:t xml:space="preserve">4.Матвеев Л.П. </w:t>
      </w:r>
      <w:proofErr w:type="spellStart"/>
      <w:r w:rsidRPr="004C732F">
        <w:t>Теория</w:t>
      </w:r>
      <w:proofErr w:type="spellEnd"/>
      <w:r w:rsidRPr="004C732F">
        <w:t xml:space="preserve"> и </w:t>
      </w:r>
      <w:proofErr w:type="spellStart"/>
      <w:r w:rsidRPr="004C732F">
        <w:t>методика</w:t>
      </w:r>
      <w:proofErr w:type="spellEnd"/>
      <w:r w:rsidRPr="004C732F">
        <w:t xml:space="preserve"> </w:t>
      </w:r>
      <w:proofErr w:type="spellStart"/>
      <w:r w:rsidRPr="004C732F">
        <w:t>физической</w:t>
      </w:r>
      <w:proofErr w:type="spellEnd"/>
      <w:r w:rsidRPr="004C732F">
        <w:t xml:space="preserve"> </w:t>
      </w:r>
      <w:proofErr w:type="spellStart"/>
      <w:r w:rsidRPr="004C732F">
        <w:t>культуры</w:t>
      </w:r>
      <w:proofErr w:type="spellEnd"/>
      <w:r w:rsidRPr="004C732F">
        <w:t xml:space="preserve">: </w:t>
      </w:r>
      <w:proofErr w:type="spellStart"/>
      <w:r w:rsidRPr="004C732F">
        <w:t>Учебник</w:t>
      </w:r>
      <w:proofErr w:type="spellEnd"/>
      <w:r w:rsidRPr="004C732F">
        <w:t xml:space="preserve">  </w:t>
      </w:r>
      <w:proofErr w:type="spellStart"/>
      <w:r w:rsidRPr="004C732F">
        <w:t>для</w:t>
      </w:r>
      <w:proofErr w:type="spellEnd"/>
      <w:r w:rsidRPr="004C732F">
        <w:t xml:space="preserve"> </w:t>
      </w:r>
      <w:proofErr w:type="spellStart"/>
      <w:r w:rsidRPr="004C732F">
        <w:t>институтов</w:t>
      </w:r>
      <w:proofErr w:type="spellEnd"/>
      <w:r w:rsidRPr="004C732F">
        <w:t xml:space="preserve"> </w:t>
      </w:r>
      <w:proofErr w:type="spellStart"/>
      <w:r w:rsidRPr="004C732F">
        <w:t>физической</w:t>
      </w:r>
      <w:proofErr w:type="spellEnd"/>
      <w:r w:rsidRPr="004C732F">
        <w:t xml:space="preserve"> </w:t>
      </w:r>
      <w:proofErr w:type="spellStart"/>
      <w:r w:rsidRPr="004C732F">
        <w:t>культуры</w:t>
      </w:r>
      <w:proofErr w:type="spellEnd"/>
      <w:r w:rsidRPr="004C732F">
        <w:t xml:space="preserve"> - </w:t>
      </w:r>
      <w:proofErr w:type="gramStart"/>
      <w:r w:rsidRPr="004C732F">
        <w:t>М.,</w:t>
      </w:r>
      <w:proofErr w:type="gramEnd"/>
      <w:r w:rsidRPr="004C732F">
        <w:t xml:space="preserve"> 1999</w:t>
      </w:r>
    </w:p>
    <w:p w:rsidR="00584C84" w:rsidRPr="004C732F" w:rsidRDefault="00584C84" w:rsidP="00584C84">
      <w:pPr>
        <w:pStyle w:val="aa"/>
        <w:ind w:firstLine="709"/>
        <w:jc w:val="both"/>
      </w:pPr>
      <w:r w:rsidRPr="004C732F">
        <w:t xml:space="preserve">5. </w:t>
      </w:r>
      <w:proofErr w:type="spellStart"/>
      <w:r w:rsidRPr="004C732F">
        <w:t>Теория</w:t>
      </w:r>
      <w:proofErr w:type="spellEnd"/>
      <w:r w:rsidRPr="004C732F">
        <w:t xml:space="preserve"> и </w:t>
      </w:r>
      <w:proofErr w:type="spellStart"/>
      <w:r w:rsidRPr="004C732F">
        <w:t>методика</w:t>
      </w:r>
      <w:proofErr w:type="spellEnd"/>
      <w:r w:rsidRPr="004C732F">
        <w:t xml:space="preserve"> </w:t>
      </w:r>
      <w:proofErr w:type="spellStart"/>
      <w:r w:rsidRPr="004C732F">
        <w:t>физического</w:t>
      </w:r>
      <w:proofErr w:type="spellEnd"/>
      <w:r w:rsidRPr="004C732F">
        <w:t xml:space="preserve"> </w:t>
      </w:r>
      <w:proofErr w:type="spellStart"/>
      <w:r w:rsidRPr="004C732F">
        <w:t>воспитания</w:t>
      </w:r>
      <w:proofErr w:type="spellEnd"/>
      <w:r w:rsidRPr="004C732F">
        <w:t xml:space="preserve">: </w:t>
      </w:r>
      <w:proofErr w:type="spellStart"/>
      <w:r w:rsidRPr="004C732F">
        <w:t>Учебник</w:t>
      </w:r>
      <w:proofErr w:type="spellEnd"/>
      <w:r w:rsidRPr="004C732F">
        <w:t xml:space="preserve">  </w:t>
      </w:r>
      <w:proofErr w:type="spellStart"/>
      <w:r w:rsidRPr="004C732F">
        <w:t>для</w:t>
      </w:r>
      <w:proofErr w:type="spellEnd"/>
      <w:r w:rsidRPr="004C732F">
        <w:t xml:space="preserve"> </w:t>
      </w:r>
      <w:proofErr w:type="spellStart"/>
      <w:r w:rsidRPr="004C732F">
        <w:t>институтов</w:t>
      </w:r>
      <w:proofErr w:type="spellEnd"/>
      <w:r w:rsidRPr="004C732F">
        <w:t xml:space="preserve"> </w:t>
      </w:r>
      <w:proofErr w:type="spellStart"/>
      <w:r w:rsidRPr="004C732F">
        <w:t>физической</w:t>
      </w:r>
      <w:proofErr w:type="spellEnd"/>
      <w:r w:rsidRPr="004C732F">
        <w:t xml:space="preserve"> </w:t>
      </w:r>
      <w:proofErr w:type="spellStart"/>
      <w:r w:rsidRPr="004C732F">
        <w:t>культуры</w:t>
      </w:r>
      <w:proofErr w:type="spellEnd"/>
      <w:r w:rsidRPr="004C732F">
        <w:t xml:space="preserve">. </w:t>
      </w:r>
      <w:proofErr w:type="spellStart"/>
      <w:r w:rsidRPr="004C732F">
        <w:t>Под</w:t>
      </w:r>
      <w:proofErr w:type="spellEnd"/>
      <w:r w:rsidRPr="004C732F">
        <w:t xml:space="preserve"> </w:t>
      </w:r>
      <w:proofErr w:type="spellStart"/>
      <w:r w:rsidRPr="004C732F">
        <w:t>общей</w:t>
      </w:r>
      <w:proofErr w:type="spellEnd"/>
      <w:r w:rsidRPr="004C732F">
        <w:t xml:space="preserve"> </w:t>
      </w:r>
      <w:proofErr w:type="spellStart"/>
      <w:r w:rsidRPr="004C732F">
        <w:t>редакцией</w:t>
      </w:r>
      <w:proofErr w:type="spellEnd"/>
      <w:r w:rsidRPr="004C732F">
        <w:t xml:space="preserve"> Л.П. </w:t>
      </w:r>
      <w:proofErr w:type="spellStart"/>
      <w:r w:rsidRPr="004C732F">
        <w:t>Матвеева</w:t>
      </w:r>
      <w:proofErr w:type="spellEnd"/>
      <w:r w:rsidRPr="004C732F">
        <w:t xml:space="preserve">, А.Д. </w:t>
      </w:r>
      <w:proofErr w:type="spellStart"/>
      <w:r w:rsidRPr="004C732F">
        <w:t>Новикова</w:t>
      </w:r>
      <w:proofErr w:type="spellEnd"/>
      <w:r w:rsidRPr="004C732F">
        <w:t xml:space="preserve">. - 2-е </w:t>
      </w:r>
      <w:proofErr w:type="spellStart"/>
      <w:proofErr w:type="gramStart"/>
      <w:r w:rsidRPr="004C732F">
        <w:t>изд</w:t>
      </w:r>
      <w:proofErr w:type="spellEnd"/>
      <w:r w:rsidRPr="004C732F">
        <w:t>.,</w:t>
      </w:r>
      <w:proofErr w:type="gramEnd"/>
      <w:r w:rsidRPr="004C732F">
        <w:t xml:space="preserve"> </w:t>
      </w:r>
      <w:proofErr w:type="spellStart"/>
      <w:r w:rsidRPr="004C732F">
        <w:t>испр</w:t>
      </w:r>
      <w:proofErr w:type="spellEnd"/>
      <w:r w:rsidRPr="004C732F">
        <w:t xml:space="preserve">. и </w:t>
      </w:r>
      <w:proofErr w:type="spellStart"/>
      <w:r w:rsidRPr="004C732F">
        <w:t>доп</w:t>
      </w:r>
      <w:proofErr w:type="spellEnd"/>
      <w:r w:rsidRPr="004C732F">
        <w:t xml:space="preserve">. - М., 1976. </w:t>
      </w:r>
    </w:p>
    <w:p w:rsidR="00584C84" w:rsidRPr="004C732F" w:rsidRDefault="00584C84" w:rsidP="00584C84">
      <w:pPr>
        <w:pStyle w:val="aa"/>
        <w:ind w:firstLine="709"/>
        <w:jc w:val="both"/>
      </w:pPr>
      <w:r w:rsidRPr="004C732F">
        <w:t xml:space="preserve">6.Теория и </w:t>
      </w:r>
      <w:proofErr w:type="spellStart"/>
      <w:r w:rsidRPr="004C732F">
        <w:t>методика</w:t>
      </w:r>
      <w:proofErr w:type="spellEnd"/>
      <w:r w:rsidRPr="004C732F">
        <w:t xml:space="preserve"> </w:t>
      </w:r>
      <w:proofErr w:type="spellStart"/>
      <w:r w:rsidRPr="004C732F">
        <w:t>физического</w:t>
      </w:r>
      <w:proofErr w:type="spellEnd"/>
      <w:r w:rsidRPr="004C732F">
        <w:t xml:space="preserve"> </w:t>
      </w:r>
      <w:proofErr w:type="spellStart"/>
      <w:r w:rsidRPr="004C732F">
        <w:t>воспитания</w:t>
      </w:r>
      <w:proofErr w:type="spellEnd"/>
      <w:r w:rsidRPr="004C732F">
        <w:t xml:space="preserve">.  </w:t>
      </w:r>
      <w:proofErr w:type="spellStart"/>
      <w:r w:rsidRPr="004C732F">
        <w:t>Под</w:t>
      </w:r>
      <w:proofErr w:type="spellEnd"/>
      <w:r w:rsidRPr="004C732F">
        <w:t xml:space="preserve"> </w:t>
      </w:r>
      <w:proofErr w:type="spellStart"/>
      <w:r w:rsidRPr="004C732F">
        <w:t>редакцией</w:t>
      </w:r>
      <w:proofErr w:type="spellEnd"/>
      <w:r w:rsidRPr="004C732F">
        <w:t xml:space="preserve"> Т. Ю. </w:t>
      </w:r>
      <w:proofErr w:type="spellStart"/>
      <w:r w:rsidRPr="004C732F">
        <w:t>Круцевич</w:t>
      </w:r>
      <w:proofErr w:type="spellEnd"/>
      <w:r w:rsidRPr="004C732F">
        <w:t xml:space="preserve">. – </w:t>
      </w:r>
      <w:proofErr w:type="gramStart"/>
      <w:r w:rsidRPr="004C732F">
        <w:t>К.:</w:t>
      </w:r>
      <w:proofErr w:type="gramEnd"/>
      <w:r w:rsidRPr="004C732F">
        <w:t xml:space="preserve"> </w:t>
      </w:r>
      <w:proofErr w:type="spellStart"/>
      <w:r w:rsidRPr="004C732F">
        <w:t>Олимпийская</w:t>
      </w:r>
      <w:proofErr w:type="spellEnd"/>
      <w:r w:rsidRPr="004C732F">
        <w:t xml:space="preserve"> </w:t>
      </w:r>
      <w:proofErr w:type="spellStart"/>
      <w:r w:rsidRPr="004C732F">
        <w:t>литература</w:t>
      </w:r>
      <w:proofErr w:type="spellEnd"/>
      <w:r w:rsidRPr="004C732F">
        <w:t xml:space="preserve">, 2003. </w:t>
      </w:r>
    </w:p>
    <w:p w:rsidR="00584C84" w:rsidRPr="004C732F" w:rsidRDefault="00584C84" w:rsidP="00584C84">
      <w:pPr>
        <w:pStyle w:val="aa"/>
        <w:ind w:firstLine="708"/>
        <w:jc w:val="both"/>
      </w:pPr>
      <w:r w:rsidRPr="004C732F">
        <w:t>7.Теория и</w:t>
      </w:r>
      <w:r>
        <w:t xml:space="preserve"> </w:t>
      </w:r>
      <w:proofErr w:type="spellStart"/>
      <w:r>
        <w:t>методика</w:t>
      </w:r>
      <w:proofErr w:type="spellEnd"/>
      <w:r>
        <w:t xml:space="preserve"> </w:t>
      </w:r>
      <w:proofErr w:type="spellStart"/>
      <w:r>
        <w:t>физической</w:t>
      </w:r>
      <w:proofErr w:type="spellEnd"/>
      <w:r>
        <w:t xml:space="preserve"> </w:t>
      </w:r>
      <w:proofErr w:type="spellStart"/>
      <w:r>
        <w:t>культуры</w:t>
      </w:r>
      <w:proofErr w:type="spellEnd"/>
      <w:r>
        <w:t xml:space="preserve"> /</w:t>
      </w:r>
      <w:proofErr w:type="spellStart"/>
      <w:r w:rsidRPr="004C732F">
        <w:t>Под</w:t>
      </w:r>
      <w:proofErr w:type="spellEnd"/>
      <w:r w:rsidRPr="004C732F">
        <w:t xml:space="preserve"> </w:t>
      </w:r>
      <w:proofErr w:type="spellStart"/>
      <w:proofErr w:type="gramStart"/>
      <w:r w:rsidRPr="004C732F">
        <w:t>ред</w:t>
      </w:r>
      <w:proofErr w:type="spellEnd"/>
      <w:r w:rsidRPr="004C732F">
        <w:t>.,</w:t>
      </w:r>
      <w:proofErr w:type="gramEnd"/>
      <w:r w:rsidRPr="004C732F">
        <w:t xml:space="preserve"> Ю.Ф. </w:t>
      </w:r>
      <w:proofErr w:type="spellStart"/>
      <w:r w:rsidRPr="004C732F">
        <w:t>Курамшина</w:t>
      </w:r>
      <w:proofErr w:type="spellEnd"/>
      <w:r w:rsidRPr="004C732F">
        <w:t xml:space="preserve">, В.И. </w:t>
      </w:r>
      <w:proofErr w:type="spellStart"/>
      <w:r w:rsidRPr="004C732F">
        <w:t>Попова</w:t>
      </w:r>
      <w:proofErr w:type="spellEnd"/>
      <w:r w:rsidRPr="004C732F">
        <w:t xml:space="preserve">. – </w:t>
      </w:r>
      <w:proofErr w:type="spellStart"/>
      <w:r w:rsidRPr="004C732F">
        <w:t>СПб</w:t>
      </w:r>
      <w:proofErr w:type="spellEnd"/>
      <w:r w:rsidRPr="004C732F">
        <w:t xml:space="preserve">.: </w:t>
      </w:r>
      <w:proofErr w:type="spellStart"/>
      <w:r w:rsidRPr="004C732F">
        <w:t>СПбГАФК</w:t>
      </w:r>
      <w:proofErr w:type="spellEnd"/>
      <w:r w:rsidRPr="004C732F">
        <w:t xml:space="preserve"> </w:t>
      </w:r>
      <w:proofErr w:type="spellStart"/>
      <w:r w:rsidRPr="004C732F">
        <w:t>им</w:t>
      </w:r>
      <w:proofErr w:type="spellEnd"/>
      <w:r w:rsidRPr="004C732F">
        <w:t xml:space="preserve">. </w:t>
      </w:r>
      <w:proofErr w:type="spellStart"/>
      <w:r w:rsidRPr="004C732F">
        <w:t>П.Ф.Лесгафта</w:t>
      </w:r>
      <w:proofErr w:type="spellEnd"/>
      <w:r w:rsidRPr="004C732F">
        <w:t xml:space="preserve">, - 1999. </w:t>
      </w:r>
    </w:p>
    <w:p w:rsidR="00584C84" w:rsidRPr="004C732F" w:rsidRDefault="00584C84" w:rsidP="00584C84">
      <w:pPr>
        <w:pStyle w:val="aa"/>
        <w:ind w:firstLine="709"/>
        <w:jc w:val="both"/>
      </w:pPr>
      <w:r w:rsidRPr="004C732F">
        <w:t xml:space="preserve">8. </w:t>
      </w:r>
      <w:proofErr w:type="spellStart"/>
      <w:r w:rsidRPr="004C732F">
        <w:t>Спортивная</w:t>
      </w:r>
      <w:proofErr w:type="spellEnd"/>
      <w:r w:rsidRPr="004C732F">
        <w:t xml:space="preserve"> </w:t>
      </w:r>
      <w:proofErr w:type="spellStart"/>
      <w:r w:rsidRPr="004C732F">
        <w:t>медицина</w:t>
      </w:r>
      <w:proofErr w:type="spellEnd"/>
      <w:r w:rsidRPr="004C732F">
        <w:t xml:space="preserve">: </w:t>
      </w:r>
      <w:proofErr w:type="spellStart"/>
      <w:r w:rsidRPr="004C732F">
        <w:t>справочное</w:t>
      </w:r>
      <w:proofErr w:type="spellEnd"/>
      <w:r w:rsidRPr="004C732F">
        <w:t xml:space="preserve"> </w:t>
      </w:r>
      <w:proofErr w:type="spellStart"/>
      <w:r w:rsidRPr="004C732F">
        <w:t>издание</w:t>
      </w:r>
      <w:proofErr w:type="spellEnd"/>
      <w:r w:rsidRPr="004C732F">
        <w:t>. – М.,1999.</w:t>
      </w:r>
    </w:p>
    <w:p w:rsidR="00584C84" w:rsidRPr="004C732F" w:rsidRDefault="00584C84" w:rsidP="00584C84">
      <w:pPr>
        <w:pStyle w:val="aa"/>
        <w:ind w:firstLine="709"/>
        <w:jc w:val="both"/>
      </w:pPr>
      <w:r w:rsidRPr="004C732F">
        <w:t xml:space="preserve">9.Управление </w:t>
      </w:r>
      <w:proofErr w:type="spellStart"/>
      <w:r w:rsidRPr="004C732F">
        <w:t>методической</w:t>
      </w:r>
      <w:proofErr w:type="spellEnd"/>
      <w:r w:rsidRPr="004C732F">
        <w:t xml:space="preserve"> </w:t>
      </w:r>
      <w:proofErr w:type="spellStart"/>
      <w:r w:rsidRPr="004C732F">
        <w:t>деятельностью</w:t>
      </w:r>
      <w:proofErr w:type="spellEnd"/>
      <w:r w:rsidRPr="004C732F">
        <w:t xml:space="preserve"> </w:t>
      </w:r>
      <w:proofErr w:type="spellStart"/>
      <w:r w:rsidRPr="004C732F">
        <w:t>спортивной</w:t>
      </w:r>
      <w:proofErr w:type="spellEnd"/>
      <w:r w:rsidRPr="004C732F">
        <w:t xml:space="preserve"> </w:t>
      </w:r>
      <w:proofErr w:type="spellStart"/>
      <w:r w:rsidRPr="004C732F">
        <w:t>школы</w:t>
      </w:r>
      <w:proofErr w:type="spellEnd"/>
      <w:r w:rsidRPr="004C732F">
        <w:t xml:space="preserve">: </w:t>
      </w:r>
      <w:proofErr w:type="spellStart"/>
      <w:r w:rsidRPr="004C732F">
        <w:t>науч.-метод.пособие</w:t>
      </w:r>
      <w:proofErr w:type="spellEnd"/>
      <w:r w:rsidRPr="004C732F">
        <w:t xml:space="preserve"> / </w:t>
      </w:r>
      <w:proofErr w:type="spellStart"/>
      <w:r w:rsidRPr="004C732F">
        <w:t>Н.Н.Никитушкина</w:t>
      </w:r>
      <w:proofErr w:type="spellEnd"/>
      <w:r w:rsidRPr="004C732F">
        <w:t xml:space="preserve">, </w:t>
      </w:r>
      <w:proofErr w:type="spellStart"/>
      <w:r w:rsidRPr="004C732F">
        <w:t>И.А.Водянникова</w:t>
      </w:r>
      <w:proofErr w:type="spellEnd"/>
      <w:r w:rsidRPr="004C732F">
        <w:t xml:space="preserve">. – </w:t>
      </w:r>
      <w:proofErr w:type="gramStart"/>
      <w:r w:rsidRPr="004C732F">
        <w:t>М.:</w:t>
      </w:r>
      <w:proofErr w:type="gramEnd"/>
      <w:r w:rsidRPr="004C732F">
        <w:t xml:space="preserve"> </w:t>
      </w:r>
      <w:proofErr w:type="spellStart"/>
      <w:r w:rsidRPr="004C732F">
        <w:t>Советский</w:t>
      </w:r>
      <w:proofErr w:type="spellEnd"/>
      <w:r w:rsidRPr="004C732F">
        <w:t xml:space="preserve"> </w:t>
      </w:r>
      <w:proofErr w:type="spellStart"/>
      <w:r w:rsidRPr="004C732F">
        <w:t>спорт</w:t>
      </w:r>
      <w:proofErr w:type="spellEnd"/>
      <w:r w:rsidRPr="004C732F">
        <w:t>, 2012.</w:t>
      </w:r>
    </w:p>
    <w:p w:rsidR="00584C84" w:rsidRDefault="00584C84" w:rsidP="00584C84">
      <w:pPr>
        <w:pStyle w:val="aa"/>
        <w:ind w:firstLine="709"/>
        <w:jc w:val="both"/>
      </w:pPr>
      <w:r w:rsidRPr="004C732F">
        <w:t xml:space="preserve">10.Волейбол/ </w:t>
      </w:r>
      <w:proofErr w:type="spellStart"/>
      <w:r w:rsidRPr="004C732F">
        <w:t>Под</w:t>
      </w:r>
      <w:proofErr w:type="spellEnd"/>
      <w:r w:rsidRPr="004C732F">
        <w:t xml:space="preserve"> </w:t>
      </w:r>
      <w:proofErr w:type="spellStart"/>
      <w:r w:rsidRPr="004C732F">
        <w:t>ред</w:t>
      </w:r>
      <w:proofErr w:type="spellEnd"/>
      <w:r w:rsidRPr="004C732F">
        <w:t xml:space="preserve">. </w:t>
      </w:r>
      <w:proofErr w:type="spellStart"/>
      <w:r w:rsidRPr="004C732F">
        <w:t>А.В.Беляева</w:t>
      </w:r>
      <w:proofErr w:type="spellEnd"/>
      <w:r w:rsidRPr="004C732F">
        <w:t xml:space="preserve">, М.В. </w:t>
      </w:r>
      <w:proofErr w:type="spellStart"/>
      <w:r w:rsidRPr="004C732F">
        <w:t>Савина</w:t>
      </w:r>
      <w:proofErr w:type="spellEnd"/>
      <w:r w:rsidRPr="004C732F">
        <w:t>. – М.,2000</w:t>
      </w:r>
    </w:p>
    <w:p w:rsidR="00584C84" w:rsidRPr="00823D00" w:rsidRDefault="00584C84" w:rsidP="00584C84">
      <w:pPr>
        <w:ind w:firstLine="426"/>
        <w:jc w:val="both"/>
        <w:rPr>
          <w:rFonts w:ascii="Times New Roman" w:hAnsi="Times New Roman" w:cs="Times New Roman"/>
          <w:b/>
          <w:bCs/>
        </w:rPr>
      </w:pPr>
      <w:r w:rsidRPr="00823D00">
        <w:rPr>
          <w:rFonts w:ascii="Times New Roman" w:hAnsi="Times New Roman" w:cs="Times New Roman"/>
          <w:b/>
          <w:bCs/>
        </w:rPr>
        <w:t>5.3. Перечень интернет ресурсов:</w:t>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103"/>
        <w:gridCol w:w="4678"/>
      </w:tblGrid>
      <w:tr w:rsidR="00584C84" w:rsidRPr="00A96615" w:rsidTr="000239A4">
        <w:trPr>
          <w:trHeight w:val="306"/>
        </w:trPr>
        <w:tc>
          <w:tcPr>
            <w:tcW w:w="5103" w:type="dxa"/>
            <w:shd w:val="clear" w:color="auto" w:fill="auto"/>
          </w:tcPr>
          <w:p w:rsidR="00584C84" w:rsidRPr="00A96615" w:rsidRDefault="00584C84" w:rsidP="000239A4">
            <w:pPr>
              <w:shd w:val="clear" w:color="auto" w:fill="FFFFFF"/>
              <w:tabs>
                <w:tab w:val="left" w:pos="409"/>
              </w:tabs>
              <w:rPr>
                <w:rFonts w:ascii="Times New Roman" w:hAnsi="Times New Roman" w:cs="Times New Roman"/>
                <w:spacing w:val="3"/>
              </w:rPr>
            </w:pPr>
            <w:r w:rsidRPr="00A96615">
              <w:rPr>
                <w:rFonts w:ascii="Times New Roman" w:hAnsi="Times New Roman" w:cs="Times New Roman"/>
                <w:spacing w:val="3"/>
              </w:rPr>
              <w:t>Министерство спорта РФ</w:t>
            </w:r>
          </w:p>
        </w:tc>
        <w:tc>
          <w:tcPr>
            <w:tcW w:w="4678" w:type="dxa"/>
            <w:shd w:val="clear" w:color="auto" w:fill="auto"/>
          </w:tcPr>
          <w:p w:rsidR="00584C84" w:rsidRPr="00A96615" w:rsidRDefault="00584C84" w:rsidP="000239A4">
            <w:pPr>
              <w:shd w:val="clear" w:color="auto" w:fill="FFFFFF"/>
              <w:tabs>
                <w:tab w:val="left" w:pos="409"/>
              </w:tabs>
              <w:rPr>
                <w:rFonts w:ascii="Times New Roman" w:hAnsi="Times New Roman" w:cs="Times New Roman"/>
                <w:spacing w:val="3"/>
              </w:rPr>
            </w:pPr>
            <w:hyperlink r:id="rId9" w:anchor="_blank" w:history="1">
              <w:r w:rsidRPr="00A96615">
                <w:rPr>
                  <w:rStyle w:val="ae"/>
                </w:rPr>
                <w:t>www.minsport.gov.ru</w:t>
              </w:r>
            </w:hyperlink>
          </w:p>
        </w:tc>
      </w:tr>
      <w:tr w:rsidR="00584C84" w:rsidRPr="00A96615" w:rsidTr="000239A4">
        <w:trPr>
          <w:trHeight w:val="306"/>
        </w:trPr>
        <w:tc>
          <w:tcPr>
            <w:tcW w:w="5103" w:type="dxa"/>
            <w:shd w:val="clear" w:color="auto" w:fill="auto"/>
          </w:tcPr>
          <w:p w:rsidR="00584C84" w:rsidRPr="00A96615" w:rsidRDefault="00584C84" w:rsidP="000239A4">
            <w:pPr>
              <w:shd w:val="clear" w:color="auto" w:fill="FFFFFF"/>
              <w:tabs>
                <w:tab w:val="left" w:pos="382"/>
              </w:tabs>
              <w:rPr>
                <w:rFonts w:ascii="Times New Roman" w:hAnsi="Times New Roman" w:cs="Times New Roman"/>
                <w:spacing w:val="3"/>
              </w:rPr>
            </w:pPr>
            <w:r w:rsidRPr="00A96615">
              <w:rPr>
                <w:rFonts w:ascii="Times New Roman" w:hAnsi="Times New Roman" w:cs="Times New Roman"/>
                <w:spacing w:val="3"/>
              </w:rPr>
              <w:t>Министерство образования и науки РФ</w:t>
            </w:r>
          </w:p>
        </w:tc>
        <w:tc>
          <w:tcPr>
            <w:tcW w:w="4678" w:type="dxa"/>
            <w:shd w:val="clear" w:color="auto" w:fill="auto"/>
          </w:tcPr>
          <w:p w:rsidR="00584C84" w:rsidRPr="004C732F" w:rsidRDefault="00584C84" w:rsidP="000239A4">
            <w:pPr>
              <w:pStyle w:val="aa"/>
              <w:widowControl/>
              <w:suppressAutoHyphens w:val="0"/>
              <w:spacing w:line="276" w:lineRule="auto"/>
              <w:contextualSpacing/>
              <w:mirrorIndents/>
              <w:jc w:val="both"/>
              <w:rPr>
                <w:u w:val="single"/>
              </w:rPr>
            </w:pPr>
            <w:hyperlink r:id="rId10" w:history="1">
              <w:r w:rsidRPr="004C732F">
                <w:rPr>
                  <w:rStyle w:val="ae"/>
                </w:rPr>
                <w:t>http://минобрнауки.рф/</w:t>
              </w:r>
            </w:hyperlink>
          </w:p>
          <w:p w:rsidR="00584C84" w:rsidRPr="00A96615" w:rsidRDefault="00584C84" w:rsidP="000239A4">
            <w:pPr>
              <w:shd w:val="clear" w:color="auto" w:fill="FFFFFF"/>
              <w:tabs>
                <w:tab w:val="left" w:pos="0"/>
              </w:tabs>
              <w:rPr>
                <w:rFonts w:ascii="Times New Roman" w:hAnsi="Times New Roman" w:cs="Times New Roman"/>
                <w:spacing w:val="3"/>
              </w:rPr>
            </w:pPr>
          </w:p>
        </w:tc>
      </w:tr>
      <w:tr w:rsidR="00584C84" w:rsidRPr="00A96615" w:rsidTr="000239A4">
        <w:trPr>
          <w:trHeight w:val="322"/>
        </w:trPr>
        <w:tc>
          <w:tcPr>
            <w:tcW w:w="5103" w:type="dxa"/>
            <w:shd w:val="clear" w:color="auto" w:fill="auto"/>
          </w:tcPr>
          <w:p w:rsidR="00584C84" w:rsidRPr="00A96615" w:rsidRDefault="00584C84" w:rsidP="000239A4">
            <w:pPr>
              <w:shd w:val="clear" w:color="auto" w:fill="FFFFFF"/>
              <w:tabs>
                <w:tab w:val="left" w:pos="382"/>
              </w:tabs>
              <w:rPr>
                <w:rFonts w:ascii="Times New Roman" w:hAnsi="Times New Roman" w:cs="Times New Roman"/>
              </w:rPr>
            </w:pPr>
            <w:r w:rsidRPr="00A96615">
              <w:rPr>
                <w:rFonts w:ascii="Times New Roman" w:hAnsi="Times New Roman" w:cs="Times New Roman"/>
              </w:rPr>
              <w:t xml:space="preserve">Российская федерация </w:t>
            </w:r>
            <w:r>
              <w:rPr>
                <w:rFonts w:ascii="Times New Roman" w:hAnsi="Times New Roman" w:cs="Times New Roman"/>
              </w:rPr>
              <w:t>волейбола</w:t>
            </w:r>
          </w:p>
        </w:tc>
        <w:tc>
          <w:tcPr>
            <w:tcW w:w="4678" w:type="dxa"/>
            <w:shd w:val="clear" w:color="auto" w:fill="auto"/>
          </w:tcPr>
          <w:p w:rsidR="00584C84" w:rsidRPr="00A96615" w:rsidRDefault="00584C84" w:rsidP="000239A4">
            <w:pPr>
              <w:pStyle w:val="aa"/>
              <w:widowControl/>
              <w:suppressAutoHyphens w:val="0"/>
              <w:spacing w:line="276" w:lineRule="auto"/>
              <w:contextualSpacing/>
              <w:mirrorIndents/>
              <w:jc w:val="both"/>
              <w:rPr>
                <w:rFonts w:cs="Times New Roman"/>
              </w:rPr>
            </w:pPr>
            <w:hyperlink r:id="rId11" w:history="1">
              <w:r w:rsidRPr="0099333B">
                <w:rPr>
                  <w:rStyle w:val="ae"/>
                  <w:lang w:val="en-US"/>
                </w:rPr>
                <w:t>http</w:t>
              </w:r>
              <w:r w:rsidRPr="0099333B">
                <w:rPr>
                  <w:rStyle w:val="ae"/>
                </w:rPr>
                <w:t>://www.volley.ru</w:t>
              </w:r>
            </w:hyperlink>
          </w:p>
        </w:tc>
      </w:tr>
    </w:tbl>
    <w:p w:rsidR="00584C84" w:rsidRDefault="00584C84"/>
    <w:sectPr w:rsidR="00584C84" w:rsidSect="00D90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2962"/>
      <w:docPartObj>
        <w:docPartGallery w:val="Page Numbers (Bottom of Page)"/>
        <w:docPartUnique/>
      </w:docPartObj>
    </w:sdtPr>
    <w:sdtEndPr/>
    <w:sdtContent>
      <w:p w:rsidR="007332B4" w:rsidRDefault="00BF5677">
        <w:pPr>
          <w:pStyle w:val="af1"/>
          <w:jc w:val="center"/>
        </w:pPr>
        <w:r>
          <w:fldChar w:fldCharType="begin"/>
        </w:r>
        <w:r>
          <w:instrText xml:space="preserve"> PAGE   \* MERGEFORMAT </w:instrText>
        </w:r>
        <w:r>
          <w:fldChar w:fldCharType="separate"/>
        </w:r>
        <w:r w:rsidR="00584C84">
          <w:rPr>
            <w:noProof/>
          </w:rPr>
          <w:t>2</w:t>
        </w:r>
        <w:r>
          <w:fldChar w:fldCharType="end"/>
        </w:r>
      </w:p>
    </w:sdtContent>
  </w:sdt>
  <w:p w:rsidR="007332B4" w:rsidRDefault="00BF5677">
    <w:pPr>
      <w:pStyle w:val="af1"/>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
    <w:nsid w:val="00000006"/>
    <w:multiLevelType w:val="multilevel"/>
    <w:tmpl w:val="00000006"/>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
    <w:nsid w:val="02BD488A"/>
    <w:multiLevelType w:val="multilevel"/>
    <w:tmpl w:val="E9422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0717CC"/>
    <w:multiLevelType w:val="hybridMultilevel"/>
    <w:tmpl w:val="62D05388"/>
    <w:lvl w:ilvl="0" w:tplc="E09A1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E424D9"/>
    <w:multiLevelType w:val="multilevel"/>
    <w:tmpl w:val="03A2A792"/>
    <w:lvl w:ilvl="0">
      <w:start w:val="4"/>
      <w:numFmt w:val="decimal"/>
      <w:lvlText w:val="%1."/>
      <w:lvlJc w:val="left"/>
      <w:pPr>
        <w:ind w:left="360" w:hanging="360"/>
      </w:pPr>
      <w:rPr>
        <w:rFonts w:hint="default"/>
        <w:b w:val="0"/>
        <w:i w:val="0"/>
        <w:color w:val="000000"/>
      </w:rPr>
    </w:lvl>
    <w:lvl w:ilvl="1">
      <w:start w:val="2"/>
      <w:numFmt w:val="decimal"/>
      <w:lvlText w:val="%1.%2."/>
      <w:lvlJc w:val="left"/>
      <w:pPr>
        <w:ind w:left="1458" w:hanging="360"/>
      </w:pPr>
      <w:rPr>
        <w:rFonts w:hint="default"/>
        <w:b/>
        <w:i w:val="0"/>
        <w:color w:val="000000"/>
      </w:rPr>
    </w:lvl>
    <w:lvl w:ilvl="2">
      <w:start w:val="1"/>
      <w:numFmt w:val="decimal"/>
      <w:lvlText w:val="%1.%2.%3."/>
      <w:lvlJc w:val="left"/>
      <w:pPr>
        <w:ind w:left="2916" w:hanging="720"/>
      </w:pPr>
      <w:rPr>
        <w:rFonts w:hint="default"/>
        <w:b w:val="0"/>
        <w:i w:val="0"/>
        <w:color w:val="000000"/>
      </w:rPr>
    </w:lvl>
    <w:lvl w:ilvl="3">
      <w:start w:val="1"/>
      <w:numFmt w:val="decimal"/>
      <w:lvlText w:val="%1.%2.%3.%4."/>
      <w:lvlJc w:val="left"/>
      <w:pPr>
        <w:ind w:left="4014" w:hanging="720"/>
      </w:pPr>
      <w:rPr>
        <w:rFonts w:hint="default"/>
        <w:b w:val="0"/>
        <w:i w:val="0"/>
        <w:color w:val="000000"/>
      </w:rPr>
    </w:lvl>
    <w:lvl w:ilvl="4">
      <w:start w:val="1"/>
      <w:numFmt w:val="decimal"/>
      <w:lvlText w:val="%1.%2.%3.%4.%5."/>
      <w:lvlJc w:val="left"/>
      <w:pPr>
        <w:ind w:left="5472" w:hanging="1080"/>
      </w:pPr>
      <w:rPr>
        <w:rFonts w:hint="default"/>
        <w:b w:val="0"/>
        <w:i w:val="0"/>
        <w:color w:val="000000"/>
      </w:rPr>
    </w:lvl>
    <w:lvl w:ilvl="5">
      <w:start w:val="1"/>
      <w:numFmt w:val="decimal"/>
      <w:lvlText w:val="%1.%2.%3.%4.%5.%6."/>
      <w:lvlJc w:val="left"/>
      <w:pPr>
        <w:ind w:left="6570" w:hanging="1080"/>
      </w:pPr>
      <w:rPr>
        <w:rFonts w:hint="default"/>
        <w:b w:val="0"/>
        <w:i w:val="0"/>
        <w:color w:val="000000"/>
      </w:rPr>
    </w:lvl>
    <w:lvl w:ilvl="6">
      <w:start w:val="1"/>
      <w:numFmt w:val="decimal"/>
      <w:lvlText w:val="%1.%2.%3.%4.%5.%6.%7."/>
      <w:lvlJc w:val="left"/>
      <w:pPr>
        <w:ind w:left="8028" w:hanging="1440"/>
      </w:pPr>
      <w:rPr>
        <w:rFonts w:hint="default"/>
        <w:b w:val="0"/>
        <w:i w:val="0"/>
        <w:color w:val="000000"/>
      </w:rPr>
    </w:lvl>
    <w:lvl w:ilvl="7">
      <w:start w:val="1"/>
      <w:numFmt w:val="decimal"/>
      <w:lvlText w:val="%1.%2.%3.%4.%5.%6.%7.%8."/>
      <w:lvlJc w:val="left"/>
      <w:pPr>
        <w:ind w:left="9126" w:hanging="1440"/>
      </w:pPr>
      <w:rPr>
        <w:rFonts w:hint="default"/>
        <w:b w:val="0"/>
        <w:i w:val="0"/>
        <w:color w:val="000000"/>
      </w:rPr>
    </w:lvl>
    <w:lvl w:ilvl="8">
      <w:start w:val="1"/>
      <w:numFmt w:val="decimal"/>
      <w:lvlText w:val="%1.%2.%3.%4.%5.%6.%7.%8.%9."/>
      <w:lvlJc w:val="left"/>
      <w:pPr>
        <w:ind w:left="10584" w:hanging="1800"/>
      </w:pPr>
      <w:rPr>
        <w:rFonts w:hint="default"/>
        <w:b w:val="0"/>
        <w:i w:val="0"/>
        <w:color w:val="000000"/>
      </w:rPr>
    </w:lvl>
  </w:abstractNum>
  <w:abstractNum w:abstractNumId="5">
    <w:nsid w:val="24894F9A"/>
    <w:multiLevelType w:val="hybridMultilevel"/>
    <w:tmpl w:val="37761D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CB3A1C"/>
    <w:multiLevelType w:val="hybridMultilevel"/>
    <w:tmpl w:val="9420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4674"/>
    <w:multiLevelType w:val="multilevel"/>
    <w:tmpl w:val="1FB81E06"/>
    <w:lvl w:ilvl="0">
      <w:start w:val="5"/>
      <w:numFmt w:val="upperRoman"/>
      <w:lvlText w:val="%1."/>
      <w:lvlJc w:val="left"/>
      <w:pPr>
        <w:ind w:left="1170" w:hanging="72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8">
    <w:nsid w:val="35F36707"/>
    <w:multiLevelType w:val="multilevel"/>
    <w:tmpl w:val="CFA21F12"/>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F76CC4"/>
    <w:multiLevelType w:val="multilevel"/>
    <w:tmpl w:val="A7A2668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87E7E7D"/>
    <w:multiLevelType w:val="multilevel"/>
    <w:tmpl w:val="93A6C8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F87675"/>
    <w:multiLevelType w:val="multilevel"/>
    <w:tmpl w:val="B9D81A8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8C77B8"/>
    <w:multiLevelType w:val="hybridMultilevel"/>
    <w:tmpl w:val="99107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B928F4"/>
    <w:multiLevelType w:val="hybridMultilevel"/>
    <w:tmpl w:val="92F65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ACD58FB"/>
    <w:multiLevelType w:val="multilevel"/>
    <w:tmpl w:val="A9E0A75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89470C5"/>
    <w:multiLevelType w:val="multilevel"/>
    <w:tmpl w:val="9724E304"/>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9474BAB"/>
    <w:multiLevelType w:val="multilevel"/>
    <w:tmpl w:val="85F8041E"/>
    <w:lvl w:ilvl="0">
      <w:start w:val="3"/>
      <w:numFmt w:val="decimal"/>
      <w:lvlText w:val="%1."/>
      <w:lvlJc w:val="left"/>
      <w:pPr>
        <w:ind w:left="540" w:hanging="540"/>
      </w:pPr>
      <w:rPr>
        <w:rFonts w:hint="default"/>
      </w:rPr>
    </w:lvl>
    <w:lvl w:ilvl="1">
      <w:start w:val="3"/>
      <w:numFmt w:val="decimal"/>
      <w:lvlText w:val="%1.%2."/>
      <w:lvlJc w:val="left"/>
      <w:pPr>
        <w:ind w:left="892" w:hanging="540"/>
      </w:pPr>
      <w:rPr>
        <w:rFonts w:hint="default"/>
        <w:b w:val="0"/>
      </w:rPr>
    </w:lvl>
    <w:lvl w:ilvl="2">
      <w:start w:val="1"/>
      <w:numFmt w:val="decimal"/>
      <w:lvlText w:val="%1.%2.%3."/>
      <w:lvlJc w:val="left"/>
      <w:pPr>
        <w:ind w:left="1424" w:hanging="720"/>
      </w:pPr>
      <w:rPr>
        <w:rFonts w:hint="default"/>
        <w:b w:val="0"/>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
    <w:nsid w:val="60BF522B"/>
    <w:multiLevelType w:val="hybridMultilevel"/>
    <w:tmpl w:val="23B8C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583D3F"/>
    <w:multiLevelType w:val="multilevel"/>
    <w:tmpl w:val="8156343A"/>
    <w:lvl w:ilvl="0">
      <w:start w:val="3"/>
      <w:numFmt w:val="decimal"/>
      <w:lvlText w:val="%1."/>
      <w:lvlJc w:val="left"/>
      <w:pPr>
        <w:ind w:left="360" w:hanging="360"/>
      </w:pPr>
      <w:rPr>
        <w:color w:val="000000"/>
      </w:rPr>
    </w:lvl>
    <w:lvl w:ilvl="1">
      <w:start w:val="1"/>
      <w:numFmt w:val="decimal"/>
      <w:lvlText w:val="%1.%2."/>
      <w:lvlJc w:val="left"/>
      <w:pPr>
        <w:ind w:left="644" w:hanging="360"/>
      </w:pPr>
      <w:rPr>
        <w:b w:val="0"/>
        <w:color w:val="000000"/>
      </w:rPr>
    </w:lvl>
    <w:lvl w:ilvl="2">
      <w:start w:val="1"/>
      <w:numFmt w:val="decimal"/>
      <w:lvlText w:val="%1.%2.%3."/>
      <w:lvlJc w:val="left"/>
      <w:pPr>
        <w:ind w:left="1288" w:hanging="720"/>
      </w:pPr>
      <w:rPr>
        <w:b w:val="0"/>
        <w:i w:val="0"/>
        <w:color w:val="000000"/>
      </w:rPr>
    </w:lvl>
    <w:lvl w:ilvl="3">
      <w:start w:val="1"/>
      <w:numFmt w:val="decimal"/>
      <w:lvlText w:val="%1.%2.%3.%4."/>
      <w:lvlJc w:val="left"/>
      <w:pPr>
        <w:ind w:left="3015" w:hanging="720"/>
      </w:pPr>
      <w:rPr>
        <w:color w:val="000000"/>
      </w:rPr>
    </w:lvl>
    <w:lvl w:ilvl="4">
      <w:start w:val="1"/>
      <w:numFmt w:val="decimal"/>
      <w:lvlText w:val="%1.%2.%3.%4.%5."/>
      <w:lvlJc w:val="left"/>
      <w:pPr>
        <w:ind w:left="4140" w:hanging="1080"/>
      </w:pPr>
      <w:rPr>
        <w:color w:val="000000"/>
      </w:rPr>
    </w:lvl>
    <w:lvl w:ilvl="5">
      <w:start w:val="1"/>
      <w:numFmt w:val="decimal"/>
      <w:lvlText w:val="%1.%2.%3.%4.%5.%6."/>
      <w:lvlJc w:val="left"/>
      <w:pPr>
        <w:ind w:left="4905" w:hanging="1080"/>
      </w:pPr>
      <w:rPr>
        <w:color w:val="000000"/>
      </w:rPr>
    </w:lvl>
    <w:lvl w:ilvl="6">
      <w:start w:val="1"/>
      <w:numFmt w:val="decimal"/>
      <w:lvlText w:val="%1.%2.%3.%4.%5.%6.%7."/>
      <w:lvlJc w:val="left"/>
      <w:pPr>
        <w:ind w:left="6030" w:hanging="1440"/>
      </w:pPr>
      <w:rPr>
        <w:color w:val="000000"/>
      </w:rPr>
    </w:lvl>
    <w:lvl w:ilvl="7">
      <w:start w:val="1"/>
      <w:numFmt w:val="decimal"/>
      <w:lvlText w:val="%1.%2.%3.%4.%5.%6.%7.%8."/>
      <w:lvlJc w:val="left"/>
      <w:pPr>
        <w:ind w:left="6795" w:hanging="1440"/>
      </w:pPr>
      <w:rPr>
        <w:color w:val="000000"/>
      </w:rPr>
    </w:lvl>
    <w:lvl w:ilvl="8">
      <w:start w:val="1"/>
      <w:numFmt w:val="decimal"/>
      <w:lvlText w:val="%1.%2.%3.%4.%5.%6.%7.%8.%9."/>
      <w:lvlJc w:val="left"/>
      <w:pPr>
        <w:ind w:left="7920" w:hanging="1800"/>
      </w:pPr>
      <w:rPr>
        <w:color w:val="000000"/>
      </w:rPr>
    </w:lvl>
  </w:abstractNum>
  <w:abstractNum w:abstractNumId="19">
    <w:nsid w:val="6F682E16"/>
    <w:multiLevelType w:val="multilevel"/>
    <w:tmpl w:val="5A08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276037"/>
    <w:multiLevelType w:val="multilevel"/>
    <w:tmpl w:val="4B3A5AA4"/>
    <w:lvl w:ilvl="0">
      <w:start w:val="4"/>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b w:val="0"/>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1">
    <w:nsid w:val="7B400D3B"/>
    <w:multiLevelType w:val="multilevel"/>
    <w:tmpl w:val="70A4DEE4"/>
    <w:lvl w:ilvl="0">
      <w:start w:val="3"/>
      <w:numFmt w:val="decimal"/>
      <w:lvlText w:val="%1."/>
      <w:lvlJc w:val="left"/>
      <w:pPr>
        <w:ind w:left="390" w:hanging="390"/>
      </w:pPr>
      <w:rPr>
        <w:rFonts w:hint="default"/>
        <w:color w:val="000000"/>
        <w:sz w:val="26"/>
      </w:rPr>
    </w:lvl>
    <w:lvl w:ilvl="1">
      <w:start w:val="1"/>
      <w:numFmt w:val="decimal"/>
      <w:lvlText w:val="%1.%2."/>
      <w:lvlJc w:val="left"/>
      <w:pPr>
        <w:ind w:left="1098" w:hanging="390"/>
      </w:pPr>
      <w:rPr>
        <w:rFonts w:hint="default"/>
        <w:b/>
        <w:color w:val="000000"/>
        <w:sz w:val="26"/>
      </w:rPr>
    </w:lvl>
    <w:lvl w:ilvl="2">
      <w:start w:val="1"/>
      <w:numFmt w:val="decimal"/>
      <w:lvlText w:val="%1.%2.%3."/>
      <w:lvlJc w:val="left"/>
      <w:pPr>
        <w:ind w:left="2136" w:hanging="720"/>
      </w:pPr>
      <w:rPr>
        <w:rFonts w:hint="default"/>
        <w:b/>
        <w:color w:val="000000"/>
        <w:sz w:val="26"/>
      </w:rPr>
    </w:lvl>
    <w:lvl w:ilvl="3">
      <w:start w:val="1"/>
      <w:numFmt w:val="decimal"/>
      <w:lvlText w:val="%1.%2.%3.%4."/>
      <w:lvlJc w:val="left"/>
      <w:pPr>
        <w:ind w:left="2844" w:hanging="720"/>
      </w:pPr>
      <w:rPr>
        <w:rFonts w:hint="default"/>
        <w:color w:val="000000"/>
        <w:sz w:val="26"/>
      </w:rPr>
    </w:lvl>
    <w:lvl w:ilvl="4">
      <w:start w:val="1"/>
      <w:numFmt w:val="decimal"/>
      <w:lvlText w:val="%1.%2.%3.%4.%5."/>
      <w:lvlJc w:val="left"/>
      <w:pPr>
        <w:ind w:left="3912" w:hanging="1080"/>
      </w:pPr>
      <w:rPr>
        <w:rFonts w:hint="default"/>
        <w:color w:val="000000"/>
        <w:sz w:val="26"/>
      </w:rPr>
    </w:lvl>
    <w:lvl w:ilvl="5">
      <w:start w:val="1"/>
      <w:numFmt w:val="decimal"/>
      <w:lvlText w:val="%1.%2.%3.%4.%5.%6."/>
      <w:lvlJc w:val="left"/>
      <w:pPr>
        <w:ind w:left="4620" w:hanging="1080"/>
      </w:pPr>
      <w:rPr>
        <w:rFonts w:hint="default"/>
        <w:color w:val="000000"/>
        <w:sz w:val="26"/>
      </w:rPr>
    </w:lvl>
    <w:lvl w:ilvl="6">
      <w:start w:val="1"/>
      <w:numFmt w:val="decimal"/>
      <w:lvlText w:val="%1.%2.%3.%4.%5.%6.%7."/>
      <w:lvlJc w:val="left"/>
      <w:pPr>
        <w:ind w:left="5688" w:hanging="1440"/>
      </w:pPr>
      <w:rPr>
        <w:rFonts w:hint="default"/>
        <w:color w:val="000000"/>
        <w:sz w:val="26"/>
      </w:rPr>
    </w:lvl>
    <w:lvl w:ilvl="7">
      <w:start w:val="1"/>
      <w:numFmt w:val="decimal"/>
      <w:lvlText w:val="%1.%2.%3.%4.%5.%6.%7.%8."/>
      <w:lvlJc w:val="left"/>
      <w:pPr>
        <w:ind w:left="6396" w:hanging="1440"/>
      </w:pPr>
      <w:rPr>
        <w:rFonts w:hint="default"/>
        <w:color w:val="000000"/>
        <w:sz w:val="26"/>
      </w:rPr>
    </w:lvl>
    <w:lvl w:ilvl="8">
      <w:start w:val="1"/>
      <w:numFmt w:val="decimal"/>
      <w:lvlText w:val="%1.%2.%3.%4.%5.%6.%7.%8.%9."/>
      <w:lvlJc w:val="left"/>
      <w:pPr>
        <w:ind w:left="7464" w:hanging="1800"/>
      </w:pPr>
      <w:rPr>
        <w:rFonts w:hint="default"/>
        <w:color w:val="000000"/>
        <w:sz w:val="26"/>
      </w:rPr>
    </w:lvl>
  </w:abstractNum>
  <w:abstractNum w:abstractNumId="22">
    <w:nsid w:val="7F4E158A"/>
    <w:multiLevelType w:val="multilevel"/>
    <w:tmpl w:val="022EF530"/>
    <w:lvl w:ilvl="0">
      <w:start w:val="1"/>
      <w:numFmt w:val="upperRoman"/>
      <w:lvlText w:val="%1."/>
      <w:lvlJc w:val="left"/>
      <w:pPr>
        <w:ind w:left="1080" w:hanging="720"/>
      </w:pPr>
      <w:rPr>
        <w:rFonts w:hint="default"/>
        <w:color w:val="000000"/>
      </w:rPr>
    </w:lvl>
    <w:lvl w:ilvl="1">
      <w:start w:val="1"/>
      <w:numFmt w:val="decimal"/>
      <w:isLgl/>
      <w:lvlText w:val="%1.%2."/>
      <w:lvlJc w:val="left"/>
      <w:pPr>
        <w:ind w:left="1080" w:hanging="720"/>
      </w:pPr>
      <w:rPr>
        <w:rFonts w:hint="default"/>
        <w:b/>
        <w:i/>
        <w:color w:val="000000"/>
      </w:rPr>
    </w:lvl>
    <w:lvl w:ilvl="2">
      <w:start w:val="1"/>
      <w:numFmt w:val="decimal"/>
      <w:isLgl/>
      <w:lvlText w:val="%1.%2.%3."/>
      <w:lvlJc w:val="left"/>
      <w:pPr>
        <w:ind w:left="1004" w:hanging="720"/>
      </w:pPr>
      <w:rPr>
        <w:rFonts w:ascii="Times New Roman" w:hAnsi="Times New Roman" w:cs="Times New Roman" w:hint="default"/>
        <w:b/>
        <w:i/>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num w:numId="1">
    <w:abstractNumId w:val="0"/>
  </w:num>
  <w:num w:numId="2">
    <w:abstractNumId w:val="22"/>
  </w:num>
  <w:num w:numId="3">
    <w:abstractNumId w:val="1"/>
  </w:num>
  <w:num w:numId="4">
    <w:abstractNumId w:val="12"/>
  </w:num>
  <w:num w:numId="5">
    <w:abstractNumId w:val="14"/>
  </w:num>
  <w:num w:numId="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9"/>
  </w:num>
  <w:num w:numId="10">
    <w:abstractNumId w:val="16"/>
  </w:num>
  <w:num w:numId="11">
    <w:abstractNumId w:val="11"/>
  </w:num>
  <w:num w:numId="12">
    <w:abstractNumId w:val="13"/>
  </w:num>
  <w:num w:numId="13">
    <w:abstractNumId w:val="5"/>
  </w:num>
  <w:num w:numId="14">
    <w:abstractNumId w:val="17"/>
  </w:num>
  <w:num w:numId="15">
    <w:abstractNumId w:val="8"/>
  </w:num>
  <w:num w:numId="16">
    <w:abstractNumId w:val="2"/>
  </w:num>
  <w:num w:numId="17">
    <w:abstractNumId w:val="19"/>
  </w:num>
  <w:num w:numId="18">
    <w:abstractNumId w:val="21"/>
  </w:num>
  <w:num w:numId="19">
    <w:abstractNumId w:val="20"/>
  </w:num>
  <w:num w:numId="20">
    <w:abstractNumId w:val="4"/>
  </w:num>
  <w:num w:numId="21">
    <w:abstractNumId w:val="3"/>
  </w:num>
  <w:num w:numId="22">
    <w:abstractNumId w:val="15"/>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4C84"/>
    <w:rsid w:val="005458DD"/>
    <w:rsid w:val="00584C84"/>
    <w:rsid w:val="00BF5677"/>
    <w:rsid w:val="00D90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E64"/>
  </w:style>
  <w:style w:type="paragraph" w:styleId="3">
    <w:name w:val="heading 3"/>
    <w:basedOn w:val="a"/>
    <w:next w:val="a"/>
    <w:link w:val="30"/>
    <w:uiPriority w:val="9"/>
    <w:semiHidden/>
    <w:unhideWhenUsed/>
    <w:qFormat/>
    <w:rsid w:val="00584C84"/>
    <w:pPr>
      <w:keepNext/>
      <w:spacing w:before="240" w:after="60"/>
      <w:jc w:val="left"/>
      <w:outlineLvl w:val="2"/>
    </w:pPr>
    <w:rPr>
      <w:rFonts w:ascii="Cambria" w:eastAsia="MS Mincho" w:hAnsi="Cambria" w:cs="Times New Roman"/>
      <w:b/>
      <w:bCs/>
      <w:color w:val="00000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C84"/>
    <w:rPr>
      <w:rFonts w:ascii="Tahoma" w:hAnsi="Tahoma" w:cs="Tahoma"/>
      <w:sz w:val="16"/>
      <w:szCs w:val="16"/>
    </w:rPr>
  </w:style>
  <w:style w:type="character" w:customStyle="1" w:styleId="a4">
    <w:name w:val="Текст выноски Знак"/>
    <w:basedOn w:val="a0"/>
    <w:link w:val="a3"/>
    <w:uiPriority w:val="99"/>
    <w:semiHidden/>
    <w:rsid w:val="00584C84"/>
    <w:rPr>
      <w:rFonts w:ascii="Tahoma" w:hAnsi="Tahoma" w:cs="Tahoma"/>
      <w:sz w:val="16"/>
      <w:szCs w:val="16"/>
    </w:rPr>
  </w:style>
  <w:style w:type="character" w:customStyle="1" w:styleId="30">
    <w:name w:val="Заголовок 3 Знак"/>
    <w:basedOn w:val="a0"/>
    <w:link w:val="3"/>
    <w:uiPriority w:val="9"/>
    <w:semiHidden/>
    <w:rsid w:val="00584C84"/>
    <w:rPr>
      <w:rFonts w:ascii="Cambria" w:eastAsia="MS Mincho" w:hAnsi="Cambria" w:cs="Times New Roman"/>
      <w:b/>
      <w:bCs/>
      <w:color w:val="000000"/>
      <w:sz w:val="26"/>
      <w:szCs w:val="26"/>
      <w:lang w:eastAsia="ru-RU"/>
    </w:rPr>
  </w:style>
  <w:style w:type="character" w:customStyle="1" w:styleId="2">
    <w:name w:val="Основной текст (2)_"/>
    <w:basedOn w:val="a0"/>
    <w:link w:val="21"/>
    <w:locked/>
    <w:rsid w:val="00584C84"/>
    <w:rPr>
      <w:sz w:val="19"/>
      <w:szCs w:val="19"/>
      <w:shd w:val="clear" w:color="auto" w:fill="FFFFFF"/>
    </w:rPr>
  </w:style>
  <w:style w:type="paragraph" w:customStyle="1" w:styleId="21">
    <w:name w:val="Основной текст (2)1"/>
    <w:basedOn w:val="a"/>
    <w:link w:val="2"/>
    <w:rsid w:val="00584C84"/>
    <w:pPr>
      <w:widowControl w:val="0"/>
      <w:shd w:val="clear" w:color="auto" w:fill="FFFFFF"/>
      <w:spacing w:before="240" w:after="240" w:line="259" w:lineRule="exact"/>
      <w:jc w:val="both"/>
    </w:pPr>
    <w:rPr>
      <w:sz w:val="19"/>
      <w:szCs w:val="19"/>
    </w:rPr>
  </w:style>
  <w:style w:type="character" w:customStyle="1" w:styleId="7">
    <w:name w:val="Заголовок №7_"/>
    <w:basedOn w:val="a0"/>
    <w:link w:val="71"/>
    <w:locked/>
    <w:rsid w:val="00584C84"/>
    <w:rPr>
      <w:b/>
      <w:bCs/>
      <w:sz w:val="26"/>
      <w:szCs w:val="26"/>
      <w:shd w:val="clear" w:color="auto" w:fill="FFFFFF"/>
    </w:rPr>
  </w:style>
  <w:style w:type="paragraph" w:customStyle="1" w:styleId="71">
    <w:name w:val="Заголовок №71"/>
    <w:basedOn w:val="a"/>
    <w:link w:val="7"/>
    <w:rsid w:val="00584C84"/>
    <w:pPr>
      <w:widowControl w:val="0"/>
      <w:shd w:val="clear" w:color="auto" w:fill="FFFFFF"/>
      <w:spacing w:after="2940" w:line="331" w:lineRule="exact"/>
      <w:outlineLvl w:val="6"/>
    </w:pPr>
    <w:rPr>
      <w:b/>
      <w:bCs/>
      <w:sz w:val="26"/>
      <w:szCs w:val="26"/>
    </w:rPr>
  </w:style>
  <w:style w:type="character" w:customStyle="1" w:styleId="10">
    <w:name w:val="Заголовок №10_"/>
    <w:basedOn w:val="a0"/>
    <w:link w:val="101"/>
    <w:locked/>
    <w:rsid w:val="00584C84"/>
    <w:rPr>
      <w:b/>
      <w:bCs/>
      <w:i/>
      <w:iCs/>
      <w:sz w:val="19"/>
      <w:szCs w:val="19"/>
      <w:shd w:val="clear" w:color="auto" w:fill="FFFFFF"/>
    </w:rPr>
  </w:style>
  <w:style w:type="paragraph" w:customStyle="1" w:styleId="101">
    <w:name w:val="Заголовок №101"/>
    <w:basedOn w:val="a"/>
    <w:link w:val="10"/>
    <w:rsid w:val="00584C84"/>
    <w:pPr>
      <w:widowControl w:val="0"/>
      <w:shd w:val="clear" w:color="auto" w:fill="FFFFFF"/>
      <w:spacing w:before="60" w:line="245" w:lineRule="exact"/>
    </w:pPr>
    <w:rPr>
      <w:b/>
      <w:bCs/>
      <w:i/>
      <w:iCs/>
      <w:sz w:val="19"/>
      <w:szCs w:val="19"/>
    </w:rPr>
  </w:style>
  <w:style w:type="character" w:customStyle="1" w:styleId="20">
    <w:name w:val="Основной текст (2)"/>
    <w:basedOn w:val="2"/>
    <w:rsid w:val="00584C84"/>
    <w:rPr>
      <w:color w:val="000000"/>
      <w:spacing w:val="0"/>
      <w:w w:val="100"/>
      <w:position w:val="0"/>
      <w:lang w:val="ru-RU" w:eastAsia="ru-RU"/>
    </w:rPr>
  </w:style>
  <w:style w:type="character" w:customStyle="1" w:styleId="70">
    <w:name w:val="Заголовок №7"/>
    <w:basedOn w:val="7"/>
    <w:rsid w:val="00584C84"/>
    <w:rPr>
      <w:color w:val="000000"/>
      <w:spacing w:val="0"/>
      <w:w w:val="100"/>
      <w:position w:val="0"/>
      <w:lang w:val="ru-RU" w:eastAsia="ru-RU"/>
    </w:rPr>
  </w:style>
  <w:style w:type="character" w:customStyle="1" w:styleId="100">
    <w:name w:val="Заголовок №10"/>
    <w:basedOn w:val="10"/>
    <w:rsid w:val="00584C84"/>
    <w:rPr>
      <w:color w:val="000000"/>
      <w:spacing w:val="0"/>
      <w:w w:val="100"/>
      <w:position w:val="0"/>
      <w:lang w:val="ru-RU" w:eastAsia="ru-RU"/>
    </w:rPr>
  </w:style>
  <w:style w:type="character" w:customStyle="1" w:styleId="1">
    <w:name w:val="Основной шрифт абзаца1"/>
    <w:rsid w:val="00584C84"/>
  </w:style>
  <w:style w:type="paragraph" w:customStyle="1" w:styleId="Standard">
    <w:name w:val="Standard"/>
    <w:rsid w:val="00584C84"/>
    <w:pPr>
      <w:widowControl w:val="0"/>
      <w:suppressAutoHyphens/>
      <w:autoSpaceDE w:val="0"/>
      <w:autoSpaceDN w:val="0"/>
      <w:jc w:val="left"/>
      <w:textAlignment w:val="baseline"/>
    </w:pPr>
    <w:rPr>
      <w:rFonts w:ascii="Times New Roman" w:eastAsia="Times New Roman" w:hAnsi="Times New Roman" w:cs="Times New Roman"/>
      <w:kern w:val="3"/>
      <w:sz w:val="20"/>
      <w:szCs w:val="20"/>
      <w:lang w:eastAsia="zh-CN"/>
    </w:rPr>
  </w:style>
  <w:style w:type="character" w:customStyle="1" w:styleId="102">
    <w:name w:val="Основной текст (10)_"/>
    <w:basedOn w:val="a0"/>
    <w:link w:val="1010"/>
    <w:locked/>
    <w:rsid w:val="00584C84"/>
    <w:rPr>
      <w:sz w:val="19"/>
      <w:szCs w:val="19"/>
      <w:shd w:val="clear" w:color="auto" w:fill="FFFFFF"/>
    </w:rPr>
  </w:style>
  <w:style w:type="paragraph" w:customStyle="1" w:styleId="1010">
    <w:name w:val="Основной текст (10)1"/>
    <w:basedOn w:val="a"/>
    <w:link w:val="102"/>
    <w:rsid w:val="00584C84"/>
    <w:pPr>
      <w:widowControl w:val="0"/>
      <w:shd w:val="clear" w:color="auto" w:fill="FFFFFF"/>
      <w:spacing w:line="240" w:lineRule="atLeast"/>
      <w:ind w:hanging="560"/>
      <w:jc w:val="both"/>
    </w:pPr>
    <w:rPr>
      <w:sz w:val="19"/>
      <w:szCs w:val="19"/>
    </w:rPr>
  </w:style>
  <w:style w:type="character" w:customStyle="1" w:styleId="13">
    <w:name w:val="Основной текст (13)_"/>
    <w:basedOn w:val="a0"/>
    <w:link w:val="131"/>
    <w:locked/>
    <w:rsid w:val="00584C84"/>
    <w:rPr>
      <w:sz w:val="19"/>
      <w:szCs w:val="19"/>
      <w:shd w:val="clear" w:color="auto" w:fill="FFFFFF"/>
    </w:rPr>
  </w:style>
  <w:style w:type="paragraph" w:customStyle="1" w:styleId="131">
    <w:name w:val="Основной текст (13)1"/>
    <w:basedOn w:val="a"/>
    <w:link w:val="13"/>
    <w:rsid w:val="00584C84"/>
    <w:pPr>
      <w:widowControl w:val="0"/>
      <w:shd w:val="clear" w:color="auto" w:fill="FFFFFF"/>
      <w:spacing w:before="660" w:line="240" w:lineRule="atLeast"/>
      <w:jc w:val="both"/>
    </w:pPr>
    <w:rPr>
      <w:sz w:val="19"/>
      <w:szCs w:val="19"/>
    </w:rPr>
  </w:style>
  <w:style w:type="character" w:customStyle="1" w:styleId="15">
    <w:name w:val="Основной текст (15)_"/>
    <w:basedOn w:val="a0"/>
    <w:link w:val="151"/>
    <w:locked/>
    <w:rsid w:val="00584C84"/>
    <w:rPr>
      <w:i/>
      <w:iCs/>
      <w:sz w:val="19"/>
      <w:szCs w:val="19"/>
      <w:shd w:val="clear" w:color="auto" w:fill="FFFFFF"/>
    </w:rPr>
  </w:style>
  <w:style w:type="paragraph" w:customStyle="1" w:styleId="151">
    <w:name w:val="Основной текст (15)1"/>
    <w:basedOn w:val="a"/>
    <w:link w:val="15"/>
    <w:rsid w:val="00584C84"/>
    <w:pPr>
      <w:widowControl w:val="0"/>
      <w:shd w:val="clear" w:color="auto" w:fill="FFFFFF"/>
      <w:spacing w:before="60" w:after="60" w:line="240" w:lineRule="atLeast"/>
      <w:jc w:val="both"/>
    </w:pPr>
    <w:rPr>
      <w:i/>
      <w:iCs/>
      <w:sz w:val="19"/>
      <w:szCs w:val="19"/>
    </w:rPr>
  </w:style>
  <w:style w:type="character" w:customStyle="1" w:styleId="22">
    <w:name w:val="Основной текст (2) + Полужирный"/>
    <w:basedOn w:val="2"/>
    <w:rsid w:val="00584C84"/>
    <w:rPr>
      <w:b/>
      <w:bCs/>
      <w:color w:val="000000"/>
      <w:spacing w:val="0"/>
      <w:w w:val="100"/>
      <w:position w:val="0"/>
      <w:lang w:val="ru-RU" w:eastAsia="ru-RU" w:bidi="ar-SA"/>
    </w:rPr>
  </w:style>
  <w:style w:type="character" w:customStyle="1" w:styleId="103">
    <w:name w:val="Основной текст (10)"/>
    <w:basedOn w:val="102"/>
    <w:rsid w:val="00584C84"/>
    <w:rPr>
      <w:color w:val="000000"/>
      <w:spacing w:val="0"/>
      <w:w w:val="100"/>
      <w:position w:val="0"/>
      <w:lang w:val="ru-RU" w:eastAsia="ru-RU"/>
    </w:rPr>
  </w:style>
  <w:style w:type="character" w:customStyle="1" w:styleId="130">
    <w:name w:val="Основной текст (13)"/>
    <w:basedOn w:val="13"/>
    <w:rsid w:val="00584C84"/>
    <w:rPr>
      <w:color w:val="000000"/>
      <w:spacing w:val="0"/>
      <w:w w:val="100"/>
      <w:position w:val="0"/>
      <w:lang w:val="ru-RU" w:eastAsia="ru-RU"/>
    </w:rPr>
  </w:style>
  <w:style w:type="character" w:customStyle="1" w:styleId="150">
    <w:name w:val="Основной текст (15)"/>
    <w:basedOn w:val="15"/>
    <w:rsid w:val="00584C84"/>
    <w:rPr>
      <w:color w:val="000000"/>
      <w:spacing w:val="0"/>
      <w:w w:val="100"/>
      <w:position w:val="0"/>
      <w:lang w:val="ru-RU" w:eastAsia="ru-RU"/>
    </w:rPr>
  </w:style>
  <w:style w:type="character" w:customStyle="1" w:styleId="26">
    <w:name w:val="Основной текст (2)6"/>
    <w:basedOn w:val="2"/>
    <w:rsid w:val="00584C84"/>
    <w:rPr>
      <w:color w:val="000000"/>
      <w:spacing w:val="0"/>
      <w:w w:val="100"/>
      <w:position w:val="0"/>
      <w:lang w:val="ru-RU" w:eastAsia="ru-RU" w:bidi="ar-SA"/>
    </w:rPr>
  </w:style>
  <w:style w:type="paragraph" w:styleId="a5">
    <w:name w:val="List Paragraph"/>
    <w:basedOn w:val="a"/>
    <w:uiPriority w:val="34"/>
    <w:qFormat/>
    <w:rsid w:val="00584C84"/>
    <w:pPr>
      <w:widowControl w:val="0"/>
      <w:ind w:left="720"/>
      <w:contextualSpacing/>
      <w:jc w:val="left"/>
    </w:pPr>
    <w:rPr>
      <w:rFonts w:ascii="Arial Unicode MS" w:eastAsia="Times New Roman" w:hAnsi="Arial Unicode MS" w:cs="Arial Unicode MS"/>
      <w:color w:val="000000"/>
      <w:sz w:val="24"/>
      <w:szCs w:val="24"/>
      <w:lang w:eastAsia="ru-RU"/>
    </w:rPr>
  </w:style>
  <w:style w:type="paragraph" w:styleId="a6">
    <w:name w:val="Normal (Web)"/>
    <w:basedOn w:val="a"/>
    <w:rsid w:val="00584C84"/>
    <w:pPr>
      <w:jc w:val="left"/>
    </w:pPr>
    <w:rPr>
      <w:rFonts w:ascii="Times New Roman" w:eastAsia="Times New Roman" w:hAnsi="Times New Roman" w:cs="Times New Roman"/>
      <w:sz w:val="24"/>
      <w:szCs w:val="24"/>
      <w:lang w:eastAsia="ru-RU"/>
    </w:rPr>
  </w:style>
  <w:style w:type="character" w:customStyle="1" w:styleId="104">
    <w:name w:val="Основной текст (10) + Полужирный"/>
    <w:basedOn w:val="102"/>
    <w:rsid w:val="00584C84"/>
    <w:rPr>
      <w:b/>
      <w:bCs/>
      <w:color w:val="000000"/>
      <w:spacing w:val="0"/>
      <w:w w:val="100"/>
      <w:position w:val="0"/>
      <w:lang w:val="ru-RU" w:eastAsia="ru-RU" w:bidi="ar-SA"/>
    </w:rPr>
  </w:style>
  <w:style w:type="character" w:customStyle="1" w:styleId="16">
    <w:name w:val="Основной текст (16)_"/>
    <w:basedOn w:val="a0"/>
    <w:link w:val="161"/>
    <w:locked/>
    <w:rsid w:val="00584C84"/>
    <w:rPr>
      <w:b/>
      <w:bCs/>
      <w:i/>
      <w:iCs/>
      <w:sz w:val="19"/>
      <w:szCs w:val="19"/>
      <w:shd w:val="clear" w:color="auto" w:fill="FFFFFF"/>
    </w:rPr>
  </w:style>
  <w:style w:type="paragraph" w:customStyle="1" w:styleId="161">
    <w:name w:val="Основной текст (16)1"/>
    <w:basedOn w:val="a"/>
    <w:link w:val="16"/>
    <w:rsid w:val="00584C84"/>
    <w:pPr>
      <w:widowControl w:val="0"/>
      <w:shd w:val="clear" w:color="auto" w:fill="FFFFFF"/>
      <w:spacing w:line="240" w:lineRule="atLeast"/>
      <w:jc w:val="left"/>
    </w:pPr>
    <w:rPr>
      <w:b/>
      <w:bCs/>
      <w:i/>
      <w:iCs/>
      <w:sz w:val="19"/>
      <w:szCs w:val="19"/>
    </w:rPr>
  </w:style>
  <w:style w:type="character" w:customStyle="1" w:styleId="160">
    <w:name w:val="Основной текст (16)"/>
    <w:basedOn w:val="16"/>
    <w:rsid w:val="00584C84"/>
    <w:rPr>
      <w:color w:val="000000"/>
      <w:spacing w:val="0"/>
      <w:w w:val="100"/>
      <w:position w:val="0"/>
      <w:lang w:val="ru-RU" w:eastAsia="ru-RU"/>
    </w:rPr>
  </w:style>
  <w:style w:type="character" w:customStyle="1" w:styleId="260">
    <w:name w:val="Основной текст (2) + Курсив6"/>
    <w:basedOn w:val="2"/>
    <w:rsid w:val="00584C84"/>
    <w:rPr>
      <w:i/>
      <w:iCs/>
      <w:color w:val="000000"/>
      <w:spacing w:val="0"/>
      <w:w w:val="100"/>
      <w:position w:val="0"/>
      <w:lang w:val="ru-RU" w:eastAsia="ru-RU" w:bidi="ar-SA"/>
    </w:rPr>
  </w:style>
  <w:style w:type="character" w:customStyle="1" w:styleId="261">
    <w:name w:val="Основной текст (2) + Полужирный6"/>
    <w:aliases w:val="Курсив22"/>
    <w:basedOn w:val="2"/>
    <w:rsid w:val="00584C84"/>
    <w:rPr>
      <w:b/>
      <w:bCs/>
      <w:i/>
      <w:iCs/>
      <w:color w:val="000000"/>
      <w:spacing w:val="0"/>
      <w:w w:val="100"/>
      <w:position w:val="0"/>
      <w:lang w:val="ru-RU" w:eastAsia="ru-RU" w:bidi="ar-SA"/>
    </w:rPr>
  </w:style>
  <w:style w:type="character" w:customStyle="1" w:styleId="23">
    <w:name w:val="Основной текст (2) + Полужирный3"/>
    <w:aliases w:val="Курсив17"/>
    <w:basedOn w:val="2"/>
    <w:rsid w:val="00584C84"/>
    <w:rPr>
      <w:b/>
      <w:bCs/>
      <w:i/>
      <w:iCs/>
      <w:color w:val="000000"/>
      <w:spacing w:val="0"/>
      <w:w w:val="100"/>
      <w:position w:val="0"/>
      <w:lang w:val="ru-RU" w:eastAsia="ru-RU" w:bidi="ar-SA"/>
    </w:rPr>
  </w:style>
  <w:style w:type="table" w:styleId="a7">
    <w:name w:val="Table Grid"/>
    <w:basedOn w:val="a1"/>
    <w:uiPriority w:val="59"/>
    <w:rsid w:val="00584C84"/>
    <w:pPr>
      <w:widowControl w:val="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2">
    <w:name w:val="Основной текст (7)_"/>
    <w:basedOn w:val="a0"/>
    <w:link w:val="710"/>
    <w:locked/>
    <w:rsid w:val="00584C84"/>
    <w:rPr>
      <w:b/>
      <w:bCs/>
      <w:sz w:val="19"/>
      <w:szCs w:val="19"/>
      <w:shd w:val="clear" w:color="auto" w:fill="FFFFFF"/>
    </w:rPr>
  </w:style>
  <w:style w:type="paragraph" w:customStyle="1" w:styleId="710">
    <w:name w:val="Основной текст (7)1"/>
    <w:basedOn w:val="a"/>
    <w:link w:val="72"/>
    <w:rsid w:val="00584C84"/>
    <w:pPr>
      <w:widowControl w:val="0"/>
      <w:shd w:val="clear" w:color="auto" w:fill="FFFFFF"/>
      <w:spacing w:before="240" w:after="240" w:line="312" w:lineRule="exact"/>
      <w:jc w:val="both"/>
    </w:pPr>
    <w:rPr>
      <w:b/>
      <w:bCs/>
      <w:sz w:val="19"/>
      <w:szCs w:val="19"/>
    </w:rPr>
  </w:style>
  <w:style w:type="character" w:customStyle="1" w:styleId="73">
    <w:name w:val="Основной текст (7)"/>
    <w:basedOn w:val="72"/>
    <w:rsid w:val="00584C84"/>
    <w:rPr>
      <w:color w:val="000000"/>
      <w:spacing w:val="0"/>
      <w:w w:val="100"/>
      <w:position w:val="0"/>
      <w:lang w:val="ru-RU" w:eastAsia="ru-RU"/>
    </w:rPr>
  </w:style>
  <w:style w:type="character" w:customStyle="1" w:styleId="152">
    <w:name w:val="Основной текст (15) + Не курсив"/>
    <w:basedOn w:val="15"/>
    <w:rsid w:val="00584C84"/>
    <w:rPr>
      <w:color w:val="000000"/>
      <w:spacing w:val="0"/>
      <w:w w:val="100"/>
      <w:position w:val="0"/>
      <w:lang w:val="ru-RU" w:eastAsia="ru-RU" w:bidi="ar-SA"/>
    </w:rPr>
  </w:style>
  <w:style w:type="character" w:customStyle="1" w:styleId="220">
    <w:name w:val="Основной текст (2) + Курсив2"/>
    <w:basedOn w:val="2"/>
    <w:rsid w:val="00584C84"/>
    <w:rPr>
      <w:i/>
      <w:iCs/>
      <w:color w:val="000000"/>
      <w:spacing w:val="0"/>
      <w:w w:val="100"/>
      <w:position w:val="0"/>
      <w:lang w:val="ru-RU" w:eastAsia="ru-RU" w:bidi="ar-SA"/>
    </w:rPr>
  </w:style>
  <w:style w:type="character" w:customStyle="1" w:styleId="74">
    <w:name w:val="Основной текст (7) + Не полужирный"/>
    <w:basedOn w:val="72"/>
    <w:rsid w:val="00584C84"/>
    <w:rPr>
      <w:color w:val="000000"/>
      <w:spacing w:val="0"/>
      <w:w w:val="100"/>
      <w:position w:val="0"/>
      <w:lang w:val="ru-RU" w:eastAsia="ru-RU" w:bidi="ar-SA"/>
    </w:rPr>
  </w:style>
  <w:style w:type="character" w:customStyle="1" w:styleId="105">
    <w:name w:val="Основной текст (10) + Курсив"/>
    <w:basedOn w:val="102"/>
    <w:rsid w:val="00584C84"/>
    <w:rPr>
      <w:i/>
      <w:iCs/>
      <w:color w:val="000000"/>
      <w:spacing w:val="0"/>
      <w:w w:val="100"/>
      <w:position w:val="0"/>
      <w:lang w:val="ru-RU" w:eastAsia="ru-RU" w:bidi="ar-SA"/>
    </w:rPr>
  </w:style>
  <w:style w:type="character" w:customStyle="1" w:styleId="29pt4">
    <w:name w:val="Основной текст (2) + 9 pt4"/>
    <w:aliases w:val="Полужирный13"/>
    <w:basedOn w:val="2"/>
    <w:rsid w:val="00584C84"/>
    <w:rPr>
      <w:b/>
      <w:bCs/>
      <w:color w:val="000000"/>
      <w:spacing w:val="0"/>
      <w:w w:val="100"/>
      <w:position w:val="0"/>
      <w:sz w:val="18"/>
      <w:szCs w:val="18"/>
      <w:lang w:val="ru-RU" w:eastAsia="ru-RU" w:bidi="ar-SA"/>
    </w:rPr>
  </w:style>
  <w:style w:type="character" w:customStyle="1" w:styleId="17">
    <w:name w:val="Основной текст (17)_"/>
    <w:basedOn w:val="a0"/>
    <w:link w:val="171"/>
    <w:locked/>
    <w:rsid w:val="00584C84"/>
    <w:rPr>
      <w:i/>
      <w:iCs/>
      <w:sz w:val="19"/>
      <w:szCs w:val="19"/>
      <w:shd w:val="clear" w:color="auto" w:fill="FFFFFF"/>
    </w:rPr>
  </w:style>
  <w:style w:type="paragraph" w:customStyle="1" w:styleId="171">
    <w:name w:val="Основной текст (17)1"/>
    <w:basedOn w:val="a"/>
    <w:link w:val="17"/>
    <w:rsid w:val="00584C84"/>
    <w:pPr>
      <w:widowControl w:val="0"/>
      <w:shd w:val="clear" w:color="auto" w:fill="FFFFFF"/>
      <w:spacing w:line="254" w:lineRule="exact"/>
      <w:jc w:val="both"/>
    </w:pPr>
    <w:rPr>
      <w:i/>
      <w:iCs/>
      <w:sz w:val="19"/>
      <w:szCs w:val="19"/>
    </w:rPr>
  </w:style>
  <w:style w:type="character" w:customStyle="1" w:styleId="170">
    <w:name w:val="Основной текст (17)"/>
    <w:basedOn w:val="17"/>
    <w:rsid w:val="00584C84"/>
    <w:rPr>
      <w:color w:val="000000"/>
      <w:spacing w:val="0"/>
      <w:w w:val="100"/>
      <w:position w:val="0"/>
      <w:lang w:val="ru-RU" w:eastAsia="ru-RU"/>
    </w:rPr>
  </w:style>
  <w:style w:type="character" w:customStyle="1" w:styleId="27pt7">
    <w:name w:val="Основной текст (2) + 7 pt7"/>
    <w:aliases w:val="Полужирный7"/>
    <w:basedOn w:val="a0"/>
    <w:rsid w:val="00584C84"/>
    <w:rPr>
      <w:rFonts w:cs="Times New Roman"/>
      <w:b/>
      <w:bCs/>
      <w:color w:val="000000"/>
      <w:spacing w:val="0"/>
      <w:w w:val="100"/>
      <w:position w:val="0"/>
      <w:sz w:val="14"/>
      <w:szCs w:val="14"/>
      <w:lang w:val="ru-RU" w:eastAsia="ru-RU" w:bidi="ar-SA"/>
    </w:rPr>
  </w:style>
  <w:style w:type="character" w:customStyle="1" w:styleId="27pt6">
    <w:name w:val="Основной текст (2) + 7 pt6"/>
    <w:aliases w:val="Полужирный6"/>
    <w:basedOn w:val="a0"/>
    <w:rsid w:val="00584C84"/>
    <w:rPr>
      <w:rFonts w:cs="Times New Roman"/>
      <w:b/>
      <w:bCs/>
      <w:color w:val="000000"/>
      <w:spacing w:val="0"/>
      <w:w w:val="100"/>
      <w:position w:val="0"/>
      <w:sz w:val="14"/>
      <w:szCs w:val="14"/>
      <w:lang w:val="ru-RU" w:eastAsia="ru-RU" w:bidi="ar-SA"/>
    </w:rPr>
  </w:style>
  <w:style w:type="character" w:customStyle="1" w:styleId="27pt4">
    <w:name w:val="Основной текст (2) + 7 pt4"/>
    <w:aliases w:val="Полужирный4"/>
    <w:basedOn w:val="2"/>
    <w:rsid w:val="00584C84"/>
    <w:rPr>
      <w:rFonts w:cs="Times New Roman"/>
      <w:b/>
      <w:bCs/>
      <w:color w:val="000000"/>
      <w:spacing w:val="0"/>
      <w:w w:val="100"/>
      <w:position w:val="0"/>
      <w:sz w:val="14"/>
      <w:szCs w:val="14"/>
      <w:lang w:val="ru-RU" w:eastAsia="ru-RU" w:bidi="ar-SA"/>
    </w:rPr>
  </w:style>
  <w:style w:type="character" w:customStyle="1" w:styleId="24">
    <w:name w:val="Основной текст (24)_"/>
    <w:basedOn w:val="a0"/>
    <w:link w:val="241"/>
    <w:locked/>
    <w:rsid w:val="00584C84"/>
    <w:rPr>
      <w:b/>
      <w:bCs/>
      <w:sz w:val="18"/>
      <w:szCs w:val="18"/>
      <w:shd w:val="clear" w:color="auto" w:fill="FFFFFF"/>
    </w:rPr>
  </w:style>
  <w:style w:type="paragraph" w:customStyle="1" w:styleId="241">
    <w:name w:val="Основной текст (24)1"/>
    <w:basedOn w:val="a"/>
    <w:link w:val="24"/>
    <w:rsid w:val="00584C84"/>
    <w:pPr>
      <w:widowControl w:val="0"/>
      <w:shd w:val="clear" w:color="auto" w:fill="FFFFFF"/>
      <w:spacing w:line="240" w:lineRule="atLeast"/>
      <w:ind w:firstLine="300"/>
      <w:jc w:val="both"/>
    </w:pPr>
    <w:rPr>
      <w:b/>
      <w:bCs/>
      <w:sz w:val="18"/>
      <w:szCs w:val="18"/>
    </w:rPr>
  </w:style>
  <w:style w:type="character" w:customStyle="1" w:styleId="240">
    <w:name w:val="Основной текст (24)"/>
    <w:basedOn w:val="24"/>
    <w:rsid w:val="00584C84"/>
    <w:rPr>
      <w:color w:val="000000"/>
      <w:spacing w:val="0"/>
      <w:w w:val="100"/>
      <w:position w:val="0"/>
      <w:lang w:val="ru-RU" w:eastAsia="ru-RU"/>
    </w:rPr>
  </w:style>
  <w:style w:type="character" w:customStyle="1" w:styleId="249">
    <w:name w:val="Основной текст (24) + 9"/>
    <w:aliases w:val="5 pt7,Не полужирный4"/>
    <w:basedOn w:val="24"/>
    <w:rsid w:val="00584C84"/>
    <w:rPr>
      <w:color w:val="000000"/>
      <w:spacing w:val="0"/>
      <w:w w:val="100"/>
      <w:position w:val="0"/>
      <w:sz w:val="19"/>
      <w:szCs w:val="19"/>
      <w:lang w:val="ru-RU" w:eastAsia="ru-RU"/>
    </w:rPr>
  </w:style>
  <w:style w:type="paragraph" w:styleId="a8">
    <w:name w:val="Body Text"/>
    <w:basedOn w:val="a"/>
    <w:link w:val="a9"/>
    <w:unhideWhenUsed/>
    <w:rsid w:val="00584C84"/>
    <w:pPr>
      <w:widowControl w:val="0"/>
      <w:suppressAutoHyphens/>
      <w:spacing w:after="120" w:line="100" w:lineRule="atLeast"/>
      <w:jc w:val="left"/>
    </w:pPr>
    <w:rPr>
      <w:rFonts w:ascii="Times New Roman" w:eastAsia="Andale Sans UI" w:hAnsi="Times New Roman" w:cs="Tahoma"/>
      <w:kern w:val="2"/>
      <w:sz w:val="24"/>
      <w:szCs w:val="24"/>
      <w:lang w:val="de-DE" w:eastAsia="fa-IR" w:bidi="fa-IR"/>
    </w:rPr>
  </w:style>
  <w:style w:type="character" w:customStyle="1" w:styleId="a9">
    <w:name w:val="Основной текст Знак"/>
    <w:basedOn w:val="a0"/>
    <w:link w:val="a8"/>
    <w:rsid w:val="00584C84"/>
    <w:rPr>
      <w:rFonts w:ascii="Times New Roman" w:eastAsia="Andale Sans UI" w:hAnsi="Times New Roman" w:cs="Tahoma"/>
      <w:kern w:val="2"/>
      <w:sz w:val="24"/>
      <w:szCs w:val="24"/>
      <w:lang w:val="de-DE" w:eastAsia="fa-IR" w:bidi="fa-IR"/>
    </w:rPr>
  </w:style>
  <w:style w:type="paragraph" w:styleId="aa">
    <w:name w:val="No Spacing"/>
    <w:uiPriority w:val="1"/>
    <w:qFormat/>
    <w:rsid w:val="00584C84"/>
    <w:pPr>
      <w:widowControl w:val="0"/>
      <w:suppressAutoHyphens/>
      <w:spacing w:line="100" w:lineRule="atLeast"/>
      <w:jc w:val="left"/>
    </w:pPr>
    <w:rPr>
      <w:rFonts w:ascii="Times New Roman" w:eastAsia="Andale Sans UI" w:hAnsi="Times New Roman" w:cs="Tahoma"/>
      <w:kern w:val="2"/>
      <w:sz w:val="24"/>
      <w:szCs w:val="24"/>
      <w:lang w:val="de-DE" w:eastAsia="fa-IR" w:bidi="fa-IR"/>
    </w:rPr>
  </w:style>
  <w:style w:type="character" w:customStyle="1" w:styleId="9">
    <w:name w:val="Заголовок №9_"/>
    <w:basedOn w:val="a0"/>
    <w:link w:val="91"/>
    <w:locked/>
    <w:rsid w:val="00584C84"/>
    <w:rPr>
      <w:rFonts w:ascii="Palatino Linotype" w:hAnsi="Palatino Linotype"/>
      <w:shd w:val="clear" w:color="auto" w:fill="FFFFFF"/>
    </w:rPr>
  </w:style>
  <w:style w:type="paragraph" w:customStyle="1" w:styleId="91">
    <w:name w:val="Заголовок №91"/>
    <w:basedOn w:val="a"/>
    <w:link w:val="9"/>
    <w:rsid w:val="00584C84"/>
    <w:pPr>
      <w:widowControl w:val="0"/>
      <w:shd w:val="clear" w:color="auto" w:fill="FFFFFF"/>
      <w:spacing w:after="480" w:line="240" w:lineRule="atLeast"/>
      <w:jc w:val="left"/>
      <w:outlineLvl w:val="8"/>
    </w:pPr>
    <w:rPr>
      <w:rFonts w:ascii="Palatino Linotype" w:hAnsi="Palatino Linotype"/>
    </w:rPr>
  </w:style>
  <w:style w:type="character" w:customStyle="1" w:styleId="92">
    <w:name w:val="Заголовок №9 (2)_"/>
    <w:basedOn w:val="a0"/>
    <w:link w:val="921"/>
    <w:locked/>
    <w:rsid w:val="00584C84"/>
    <w:rPr>
      <w:b/>
      <w:bCs/>
      <w:sz w:val="26"/>
      <w:szCs w:val="26"/>
      <w:shd w:val="clear" w:color="auto" w:fill="FFFFFF"/>
    </w:rPr>
  </w:style>
  <w:style w:type="paragraph" w:customStyle="1" w:styleId="921">
    <w:name w:val="Заголовок №9 (2)1"/>
    <w:basedOn w:val="a"/>
    <w:link w:val="92"/>
    <w:rsid w:val="00584C84"/>
    <w:pPr>
      <w:widowControl w:val="0"/>
      <w:shd w:val="clear" w:color="auto" w:fill="FFFFFF"/>
      <w:spacing w:before="180" w:after="180" w:line="240" w:lineRule="atLeast"/>
      <w:outlineLvl w:val="8"/>
    </w:pPr>
    <w:rPr>
      <w:b/>
      <w:bCs/>
      <w:sz w:val="26"/>
      <w:szCs w:val="26"/>
    </w:rPr>
  </w:style>
  <w:style w:type="paragraph" w:customStyle="1" w:styleId="ab">
    <w:name w:val="Содержимое таблицы"/>
    <w:basedOn w:val="a"/>
    <w:rsid w:val="00584C84"/>
    <w:pPr>
      <w:widowControl w:val="0"/>
      <w:suppressLineNumbers/>
      <w:suppressAutoHyphens/>
      <w:spacing w:line="100" w:lineRule="atLeast"/>
      <w:jc w:val="left"/>
    </w:pPr>
    <w:rPr>
      <w:rFonts w:ascii="Times New Roman" w:eastAsia="Andale Sans UI" w:hAnsi="Times New Roman" w:cs="Tahoma"/>
      <w:kern w:val="2"/>
      <w:sz w:val="24"/>
      <w:szCs w:val="24"/>
      <w:lang w:val="de-DE" w:eastAsia="fa-IR" w:bidi="fa-IR"/>
    </w:rPr>
  </w:style>
  <w:style w:type="paragraph" w:customStyle="1" w:styleId="ac">
    <w:name w:val="Центрированный (таблица)"/>
    <w:basedOn w:val="a"/>
    <w:next w:val="a"/>
    <w:rsid w:val="00584C84"/>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90">
    <w:name w:val="Заголовок №9"/>
    <w:basedOn w:val="9"/>
    <w:rsid w:val="00584C84"/>
    <w:rPr>
      <w:color w:val="000000"/>
      <w:spacing w:val="0"/>
      <w:w w:val="100"/>
      <w:position w:val="0"/>
      <w:lang w:val="ru-RU" w:eastAsia="ru-RU"/>
    </w:rPr>
  </w:style>
  <w:style w:type="character" w:customStyle="1" w:styleId="920">
    <w:name w:val="Заголовок №9 (2)"/>
    <w:basedOn w:val="92"/>
    <w:rsid w:val="00584C84"/>
    <w:rPr>
      <w:color w:val="000000"/>
      <w:spacing w:val="0"/>
      <w:w w:val="100"/>
      <w:position w:val="0"/>
      <w:lang w:val="ru-RU" w:eastAsia="ru-RU"/>
    </w:rPr>
  </w:style>
  <w:style w:type="character" w:styleId="ad">
    <w:name w:val="Strong"/>
    <w:basedOn w:val="a0"/>
    <w:uiPriority w:val="22"/>
    <w:qFormat/>
    <w:rsid w:val="00584C84"/>
    <w:rPr>
      <w:b/>
      <w:bCs/>
    </w:rPr>
  </w:style>
  <w:style w:type="character" w:customStyle="1" w:styleId="8">
    <w:name w:val="Заголовок №8_"/>
    <w:basedOn w:val="a0"/>
    <w:link w:val="81"/>
    <w:locked/>
    <w:rsid w:val="00584C84"/>
    <w:rPr>
      <w:b/>
      <w:bCs/>
      <w:sz w:val="26"/>
      <w:szCs w:val="26"/>
      <w:shd w:val="clear" w:color="auto" w:fill="FFFFFF"/>
    </w:rPr>
  </w:style>
  <w:style w:type="paragraph" w:customStyle="1" w:styleId="81">
    <w:name w:val="Заголовок №81"/>
    <w:basedOn w:val="a"/>
    <w:link w:val="8"/>
    <w:rsid w:val="00584C84"/>
    <w:pPr>
      <w:widowControl w:val="0"/>
      <w:shd w:val="clear" w:color="auto" w:fill="FFFFFF"/>
      <w:spacing w:after="60" w:line="240" w:lineRule="atLeast"/>
      <w:outlineLvl w:val="7"/>
    </w:pPr>
    <w:rPr>
      <w:b/>
      <w:bCs/>
      <w:sz w:val="26"/>
      <w:szCs w:val="26"/>
    </w:rPr>
  </w:style>
  <w:style w:type="character" w:customStyle="1" w:styleId="80">
    <w:name w:val="Заголовок №8"/>
    <w:basedOn w:val="8"/>
    <w:rsid w:val="00584C84"/>
    <w:rPr>
      <w:color w:val="000000"/>
      <w:spacing w:val="0"/>
      <w:w w:val="100"/>
      <w:position w:val="0"/>
      <w:lang w:val="ru-RU" w:eastAsia="ru-RU"/>
    </w:rPr>
  </w:style>
  <w:style w:type="character" w:customStyle="1" w:styleId="Sylfaen">
    <w:name w:val="Основной текст + Sylfaen"/>
    <w:basedOn w:val="a0"/>
    <w:rsid w:val="00584C84"/>
    <w:rPr>
      <w:rFonts w:ascii="Sylfaen" w:eastAsia="Sylfaen" w:hAnsi="Sylfaen" w:cs="Sylfaen"/>
      <w:b w:val="0"/>
      <w:bCs w:val="0"/>
      <w:i w:val="0"/>
      <w:iCs w:val="0"/>
      <w:caps w:val="0"/>
      <w:smallCaps w:val="0"/>
      <w:strike w:val="0"/>
      <w:dstrike w:val="0"/>
      <w:spacing w:val="0"/>
      <w:sz w:val="28"/>
      <w:szCs w:val="28"/>
    </w:rPr>
  </w:style>
  <w:style w:type="character" w:customStyle="1" w:styleId="25">
    <w:name w:val="Основной текст (25)_"/>
    <w:basedOn w:val="a0"/>
    <w:link w:val="251"/>
    <w:locked/>
    <w:rsid w:val="00584C84"/>
    <w:rPr>
      <w:b/>
      <w:bCs/>
      <w:i/>
      <w:iCs/>
      <w:sz w:val="16"/>
      <w:szCs w:val="16"/>
      <w:shd w:val="clear" w:color="auto" w:fill="FFFFFF"/>
    </w:rPr>
  </w:style>
  <w:style w:type="paragraph" w:customStyle="1" w:styleId="251">
    <w:name w:val="Основной текст (25)1"/>
    <w:basedOn w:val="a"/>
    <w:link w:val="25"/>
    <w:rsid w:val="00584C84"/>
    <w:pPr>
      <w:widowControl w:val="0"/>
      <w:shd w:val="clear" w:color="auto" w:fill="FFFFFF"/>
      <w:spacing w:before="240" w:line="240" w:lineRule="atLeast"/>
      <w:jc w:val="left"/>
    </w:pPr>
    <w:rPr>
      <w:b/>
      <w:bCs/>
      <w:i/>
      <w:iCs/>
      <w:sz w:val="16"/>
      <w:szCs w:val="16"/>
    </w:rPr>
  </w:style>
  <w:style w:type="character" w:customStyle="1" w:styleId="250">
    <w:name w:val="Основной текст (25)"/>
    <w:basedOn w:val="25"/>
    <w:rsid w:val="00584C84"/>
    <w:rPr>
      <w:color w:val="000000"/>
      <w:spacing w:val="0"/>
      <w:w w:val="100"/>
      <w:position w:val="0"/>
      <w:lang w:val="ru-RU" w:eastAsia="ru-RU"/>
    </w:rPr>
  </w:style>
  <w:style w:type="character" w:styleId="ae">
    <w:name w:val="Hyperlink"/>
    <w:basedOn w:val="a0"/>
    <w:uiPriority w:val="99"/>
    <w:rsid w:val="00584C84"/>
    <w:rPr>
      <w:rFonts w:ascii="Times New Roman" w:hAnsi="Times New Roman" w:cs="Times New Roman" w:hint="default"/>
      <w:color w:val="000080"/>
      <w:u w:val="single"/>
    </w:rPr>
  </w:style>
  <w:style w:type="character" w:customStyle="1" w:styleId="6">
    <w:name w:val="Заголовок №6_"/>
    <w:basedOn w:val="a0"/>
    <w:link w:val="61"/>
    <w:locked/>
    <w:rsid w:val="00584C84"/>
    <w:rPr>
      <w:b/>
      <w:bCs/>
      <w:sz w:val="30"/>
      <w:szCs w:val="30"/>
      <w:shd w:val="clear" w:color="auto" w:fill="FFFFFF"/>
    </w:rPr>
  </w:style>
  <w:style w:type="paragraph" w:customStyle="1" w:styleId="61">
    <w:name w:val="Заголовок №61"/>
    <w:basedOn w:val="a"/>
    <w:link w:val="6"/>
    <w:rsid w:val="00584C84"/>
    <w:pPr>
      <w:widowControl w:val="0"/>
      <w:shd w:val="clear" w:color="auto" w:fill="FFFFFF"/>
      <w:spacing w:before="540" w:after="120" w:line="240" w:lineRule="atLeast"/>
      <w:outlineLvl w:val="5"/>
    </w:pPr>
    <w:rPr>
      <w:b/>
      <w:bCs/>
      <w:sz w:val="30"/>
      <w:szCs w:val="30"/>
    </w:rPr>
  </w:style>
  <w:style w:type="character" w:customStyle="1" w:styleId="200">
    <w:name w:val="Основной текст (20)_"/>
    <w:basedOn w:val="a0"/>
    <w:link w:val="201"/>
    <w:locked/>
    <w:rsid w:val="00584C84"/>
    <w:rPr>
      <w:b/>
      <w:bCs/>
      <w:shd w:val="clear" w:color="auto" w:fill="FFFFFF"/>
    </w:rPr>
  </w:style>
  <w:style w:type="paragraph" w:customStyle="1" w:styleId="201">
    <w:name w:val="Основной текст (20)1"/>
    <w:basedOn w:val="a"/>
    <w:link w:val="200"/>
    <w:rsid w:val="00584C84"/>
    <w:pPr>
      <w:widowControl w:val="0"/>
      <w:shd w:val="clear" w:color="auto" w:fill="FFFFFF"/>
      <w:spacing w:before="780" w:line="298" w:lineRule="exact"/>
      <w:jc w:val="both"/>
    </w:pPr>
    <w:rPr>
      <w:b/>
      <w:bCs/>
    </w:rPr>
  </w:style>
  <w:style w:type="character" w:customStyle="1" w:styleId="60">
    <w:name w:val="Заголовок №6"/>
    <w:basedOn w:val="6"/>
    <w:rsid w:val="00584C84"/>
    <w:rPr>
      <w:color w:val="000000"/>
      <w:spacing w:val="0"/>
      <w:w w:val="100"/>
      <w:position w:val="0"/>
      <w:lang w:val="ru-RU" w:eastAsia="ru-RU"/>
    </w:rPr>
  </w:style>
  <w:style w:type="character" w:customStyle="1" w:styleId="202">
    <w:name w:val="Основной текст (20)"/>
    <w:basedOn w:val="200"/>
    <w:rsid w:val="00584C84"/>
    <w:rPr>
      <w:color w:val="000000"/>
      <w:spacing w:val="0"/>
      <w:w w:val="100"/>
      <w:position w:val="0"/>
      <w:lang w:val="ru-RU" w:eastAsia="ru-RU"/>
    </w:rPr>
  </w:style>
  <w:style w:type="paragraph" w:styleId="af">
    <w:name w:val="header"/>
    <w:basedOn w:val="a"/>
    <w:link w:val="af0"/>
    <w:unhideWhenUsed/>
    <w:rsid w:val="00584C84"/>
    <w:pPr>
      <w:widowControl w:val="0"/>
      <w:tabs>
        <w:tab w:val="center" w:pos="4677"/>
        <w:tab w:val="right" w:pos="9355"/>
      </w:tabs>
      <w:jc w:val="left"/>
    </w:pPr>
    <w:rPr>
      <w:rFonts w:ascii="Arial Unicode MS" w:eastAsia="Times New Roman" w:hAnsi="Arial Unicode MS" w:cs="Arial Unicode MS"/>
      <w:color w:val="000000"/>
      <w:sz w:val="24"/>
      <w:szCs w:val="24"/>
      <w:lang w:eastAsia="ru-RU"/>
    </w:rPr>
  </w:style>
  <w:style w:type="character" w:customStyle="1" w:styleId="af0">
    <w:name w:val="Верхний колонтитул Знак"/>
    <w:basedOn w:val="a0"/>
    <w:link w:val="af"/>
    <w:rsid w:val="00584C84"/>
    <w:rPr>
      <w:rFonts w:ascii="Arial Unicode MS" w:eastAsia="Times New Roman" w:hAnsi="Arial Unicode MS" w:cs="Arial Unicode MS"/>
      <w:color w:val="000000"/>
      <w:sz w:val="24"/>
      <w:szCs w:val="24"/>
      <w:lang w:eastAsia="ru-RU"/>
    </w:rPr>
  </w:style>
  <w:style w:type="paragraph" w:styleId="af1">
    <w:name w:val="footer"/>
    <w:basedOn w:val="a"/>
    <w:link w:val="af2"/>
    <w:uiPriority w:val="99"/>
    <w:unhideWhenUsed/>
    <w:rsid w:val="00584C84"/>
    <w:pPr>
      <w:widowControl w:val="0"/>
      <w:tabs>
        <w:tab w:val="center" w:pos="4677"/>
        <w:tab w:val="right" w:pos="9355"/>
      </w:tabs>
      <w:jc w:val="left"/>
    </w:pPr>
    <w:rPr>
      <w:rFonts w:ascii="Arial Unicode MS" w:eastAsia="Times New Roman" w:hAnsi="Arial Unicode MS" w:cs="Arial Unicode MS"/>
      <w:color w:val="000000"/>
      <w:sz w:val="24"/>
      <w:szCs w:val="24"/>
      <w:lang w:eastAsia="ru-RU"/>
    </w:rPr>
  </w:style>
  <w:style w:type="character" w:customStyle="1" w:styleId="af2">
    <w:name w:val="Нижний колонтитул Знак"/>
    <w:basedOn w:val="a0"/>
    <w:link w:val="af1"/>
    <w:uiPriority w:val="99"/>
    <w:rsid w:val="00584C84"/>
    <w:rPr>
      <w:rFonts w:ascii="Arial Unicode MS" w:eastAsia="Times New Roman" w:hAnsi="Arial Unicode MS" w:cs="Arial Unicode MS"/>
      <w:color w:val="000000"/>
      <w:sz w:val="24"/>
      <w:szCs w:val="24"/>
      <w:lang w:eastAsia="ru-RU"/>
    </w:rPr>
  </w:style>
  <w:style w:type="character" w:customStyle="1" w:styleId="font12">
    <w:name w:val="font12"/>
    <w:basedOn w:val="a0"/>
    <w:rsid w:val="00584C84"/>
  </w:style>
  <w:style w:type="character" w:customStyle="1" w:styleId="af3">
    <w:name w:val="Основной текст_"/>
    <w:basedOn w:val="a0"/>
    <w:link w:val="75"/>
    <w:rsid w:val="00584C84"/>
    <w:rPr>
      <w:rFonts w:ascii="Times New Roman" w:eastAsia="Times New Roman" w:hAnsi="Times New Roman"/>
      <w:sz w:val="12"/>
      <w:szCs w:val="12"/>
      <w:shd w:val="clear" w:color="auto" w:fill="FFFFFF"/>
    </w:rPr>
  </w:style>
  <w:style w:type="paragraph" w:customStyle="1" w:styleId="75">
    <w:name w:val="Основной текст7"/>
    <w:basedOn w:val="a"/>
    <w:link w:val="af3"/>
    <w:rsid w:val="00584C84"/>
    <w:pPr>
      <w:widowControl w:val="0"/>
      <w:shd w:val="clear" w:color="auto" w:fill="FFFFFF"/>
      <w:spacing w:after="240" w:line="144" w:lineRule="exact"/>
    </w:pPr>
    <w:rPr>
      <w:rFonts w:ascii="Times New Roman" w:eastAsia="Times New Roman" w:hAnsi="Times New Roman"/>
      <w:sz w:val="12"/>
      <w:szCs w:val="12"/>
    </w:rPr>
  </w:style>
  <w:style w:type="character" w:customStyle="1" w:styleId="af4">
    <w:name w:val="Основной текст + Полужирный"/>
    <w:basedOn w:val="af3"/>
    <w:rsid w:val="00584C84"/>
    <w:rPr>
      <w:b/>
      <w:bCs/>
      <w:color w:val="000000"/>
      <w:spacing w:val="0"/>
      <w:w w:val="100"/>
      <w:position w:val="0"/>
      <w:lang w:val="ru-RU"/>
    </w:rPr>
  </w:style>
  <w:style w:type="character" w:customStyle="1" w:styleId="5">
    <w:name w:val="Основной текст (5)_"/>
    <w:basedOn w:val="a0"/>
    <w:link w:val="50"/>
    <w:rsid w:val="00584C84"/>
    <w:rPr>
      <w:rFonts w:ascii="Times New Roman" w:eastAsia="Times New Roman" w:hAnsi="Times New Roman"/>
      <w:i/>
      <w:iCs/>
      <w:sz w:val="19"/>
      <w:szCs w:val="19"/>
      <w:shd w:val="clear" w:color="auto" w:fill="FFFFFF"/>
    </w:rPr>
  </w:style>
  <w:style w:type="paragraph" w:customStyle="1" w:styleId="50">
    <w:name w:val="Основной текст (5)"/>
    <w:basedOn w:val="a"/>
    <w:link w:val="5"/>
    <w:rsid w:val="00584C84"/>
    <w:pPr>
      <w:widowControl w:val="0"/>
      <w:shd w:val="clear" w:color="auto" w:fill="FFFFFF"/>
      <w:spacing w:line="240" w:lineRule="exact"/>
      <w:ind w:firstLine="380"/>
      <w:jc w:val="both"/>
    </w:pPr>
    <w:rPr>
      <w:rFonts w:ascii="Times New Roman" w:eastAsia="Times New Roman" w:hAnsi="Times New Roman"/>
      <w:i/>
      <w:iCs/>
      <w:sz w:val="19"/>
      <w:szCs w:val="19"/>
    </w:rPr>
  </w:style>
  <w:style w:type="paragraph" w:customStyle="1" w:styleId="ConsPlusNormal">
    <w:name w:val="ConsPlusNormal"/>
    <w:rsid w:val="00584C84"/>
    <w:pPr>
      <w:widowControl w:val="0"/>
      <w:autoSpaceDE w:val="0"/>
      <w:autoSpaceDN w:val="0"/>
      <w:adjustRightInd w:val="0"/>
      <w:jc w:val="left"/>
    </w:pPr>
    <w:rPr>
      <w:rFonts w:ascii="Arial" w:eastAsia="Times New Roman" w:hAnsi="Arial" w:cs="Arial"/>
      <w:sz w:val="20"/>
      <w:szCs w:val="20"/>
      <w:lang w:eastAsia="ru-RU"/>
    </w:rPr>
  </w:style>
  <w:style w:type="paragraph" w:customStyle="1" w:styleId="formattext">
    <w:name w:val="formattext"/>
    <w:basedOn w:val="a"/>
    <w:rsid w:val="00584C8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4C84"/>
  </w:style>
  <w:style w:type="character" w:customStyle="1" w:styleId="b-resulturl">
    <w:name w:val="b-result__url"/>
    <w:basedOn w:val="a0"/>
    <w:rsid w:val="00584C84"/>
  </w:style>
  <w:style w:type="character" w:styleId="af5">
    <w:name w:val="FollowedHyperlink"/>
    <w:basedOn w:val="a0"/>
    <w:uiPriority w:val="99"/>
    <w:semiHidden/>
    <w:unhideWhenUsed/>
    <w:rsid w:val="00584C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703977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50BB1FF3E344596F8A3096AC9FE363E83D7D54AD0AF7985E6BAB088772EDD652FAD11CEEF95CA76A8o0G" TargetMode="External"/><Relationship Id="rId11" Type="http://schemas.openxmlformats.org/officeDocument/2006/relationships/hyperlink" Target="http://www.volley.ru" TargetMode="External"/><Relationship Id="rId5" Type="http://schemas.openxmlformats.org/officeDocument/2006/relationships/image" Target="media/image1.emf"/><Relationship Id="rId10" Type="http://schemas.openxmlformats.org/officeDocument/2006/relationships/hyperlink" Target="http://&#1084;&#1080;&#1085;&#1086;&#1073;&#1088;&#1085;&#1072;&#1091;&#1082;&#1080;.&#1088;&#1092;/" TargetMode="External"/><Relationship Id="rId4" Type="http://schemas.openxmlformats.org/officeDocument/2006/relationships/webSettings" Target="webSettings.xml"/><Relationship Id="rId9" Type="http://schemas.openxmlformats.org/officeDocument/2006/relationships/hyperlink" Target="http://www.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13248</Words>
  <Characters>75517</Characters>
  <Application>Microsoft Office Word</Application>
  <DocSecurity>0</DocSecurity>
  <Lines>629</Lines>
  <Paragraphs>177</Paragraphs>
  <ScaleCrop>false</ScaleCrop>
  <Company>Microsoft</Company>
  <LinksUpToDate>false</LinksUpToDate>
  <CharactersWithSpaces>88588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2016-09-05T07:02:00Z</dcterms:created>
  <dcterms:modified xsi:type="dcterms:W3CDTF">2016-09-05T07:02:00Z</dcterms:modified>
</cp:coreProperties>
</file>