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E0" w:rsidRPr="0060596A" w:rsidRDefault="00B929F5" w:rsidP="00B92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9350" cy="9086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AE0" w:rsidRPr="0060596A" w:rsidRDefault="00445AE0" w:rsidP="00445AE0">
      <w:pPr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E1F4B" w:rsidRDefault="00445AE0" w:rsidP="00445AE0">
      <w:pPr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4"/>
        <w:tblW w:w="0" w:type="auto"/>
        <w:tblLook w:val="04A0"/>
      </w:tblPr>
      <w:tblGrid>
        <w:gridCol w:w="959"/>
        <w:gridCol w:w="6662"/>
        <w:gridCol w:w="1950"/>
      </w:tblGrid>
      <w:tr w:rsidR="00D277E9" w:rsidTr="00147DC0">
        <w:tc>
          <w:tcPr>
            <w:tcW w:w="959" w:type="dxa"/>
          </w:tcPr>
          <w:p w:rsidR="00D277E9" w:rsidRDefault="00D277E9" w:rsidP="00445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277E9" w:rsidRDefault="00D277E9" w:rsidP="004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950" w:type="dxa"/>
          </w:tcPr>
          <w:p w:rsidR="00D277E9" w:rsidRDefault="00D277E9" w:rsidP="00D2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77E9" w:rsidTr="00147DC0">
        <w:tc>
          <w:tcPr>
            <w:tcW w:w="959" w:type="dxa"/>
          </w:tcPr>
          <w:p w:rsidR="00D277E9" w:rsidRDefault="00D277E9" w:rsidP="004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D277E9" w:rsidRDefault="00D277E9" w:rsidP="00EF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МБУДОДЮСШ в 201</w:t>
            </w:r>
            <w:r w:rsidR="00EF2F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F2FD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950" w:type="dxa"/>
          </w:tcPr>
          <w:p w:rsidR="00D277E9" w:rsidRDefault="00D277E9" w:rsidP="00D2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77E9" w:rsidTr="00147DC0">
        <w:tc>
          <w:tcPr>
            <w:tcW w:w="959" w:type="dxa"/>
          </w:tcPr>
          <w:p w:rsidR="00D277E9" w:rsidRDefault="00D277E9" w:rsidP="004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662" w:type="dxa"/>
          </w:tcPr>
          <w:p w:rsidR="00D277E9" w:rsidRPr="0060596A" w:rsidRDefault="00D277E9" w:rsidP="004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образовательной деятельности</w:t>
            </w:r>
          </w:p>
        </w:tc>
        <w:tc>
          <w:tcPr>
            <w:tcW w:w="1950" w:type="dxa"/>
          </w:tcPr>
          <w:p w:rsidR="00D277E9" w:rsidRDefault="00D277E9" w:rsidP="00D2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77E9" w:rsidTr="00147DC0">
        <w:tc>
          <w:tcPr>
            <w:tcW w:w="959" w:type="dxa"/>
          </w:tcPr>
          <w:p w:rsidR="00D277E9" w:rsidRDefault="00D277E9" w:rsidP="004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662" w:type="dxa"/>
          </w:tcPr>
          <w:p w:rsidR="00D277E9" w:rsidRPr="0060596A" w:rsidRDefault="00D277E9" w:rsidP="004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1950" w:type="dxa"/>
          </w:tcPr>
          <w:p w:rsidR="00D277E9" w:rsidRDefault="00D277E9" w:rsidP="00D2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77E9" w:rsidTr="00147DC0">
        <w:tc>
          <w:tcPr>
            <w:tcW w:w="959" w:type="dxa"/>
          </w:tcPr>
          <w:p w:rsidR="00D277E9" w:rsidRDefault="00D277E9" w:rsidP="004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662" w:type="dxa"/>
          </w:tcPr>
          <w:p w:rsidR="00D277E9" w:rsidRPr="0060596A" w:rsidRDefault="00D277E9" w:rsidP="004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Порядок зачисления в ДЮСШ и перевод на различные этапы подготовки</w:t>
            </w:r>
          </w:p>
        </w:tc>
        <w:tc>
          <w:tcPr>
            <w:tcW w:w="1950" w:type="dxa"/>
          </w:tcPr>
          <w:p w:rsidR="00D277E9" w:rsidRDefault="00D277E9" w:rsidP="00D2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77E9" w:rsidTr="00147DC0">
        <w:tc>
          <w:tcPr>
            <w:tcW w:w="959" w:type="dxa"/>
          </w:tcPr>
          <w:p w:rsidR="00D277E9" w:rsidRDefault="00D277E9" w:rsidP="004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662" w:type="dxa"/>
          </w:tcPr>
          <w:p w:rsidR="00D277E9" w:rsidRPr="0060596A" w:rsidRDefault="00D277E9" w:rsidP="004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Порядок комплектования групп</w:t>
            </w:r>
          </w:p>
        </w:tc>
        <w:tc>
          <w:tcPr>
            <w:tcW w:w="1950" w:type="dxa"/>
          </w:tcPr>
          <w:p w:rsidR="00D277E9" w:rsidRDefault="00D277E9" w:rsidP="00D2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77E9" w:rsidTr="00147DC0">
        <w:tc>
          <w:tcPr>
            <w:tcW w:w="959" w:type="dxa"/>
          </w:tcPr>
          <w:p w:rsidR="00D277E9" w:rsidRDefault="00D277E9" w:rsidP="004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662" w:type="dxa"/>
          </w:tcPr>
          <w:p w:rsidR="00D277E9" w:rsidRPr="0060596A" w:rsidRDefault="00D277E9" w:rsidP="004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образовательного процесса</w:t>
            </w:r>
          </w:p>
        </w:tc>
        <w:tc>
          <w:tcPr>
            <w:tcW w:w="1950" w:type="dxa"/>
          </w:tcPr>
          <w:p w:rsidR="00D277E9" w:rsidRDefault="00D277E9" w:rsidP="00D2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77E9" w:rsidTr="00147DC0">
        <w:tc>
          <w:tcPr>
            <w:tcW w:w="959" w:type="dxa"/>
          </w:tcPr>
          <w:p w:rsidR="00D277E9" w:rsidRDefault="00D277E9" w:rsidP="004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662" w:type="dxa"/>
          </w:tcPr>
          <w:p w:rsidR="00D277E9" w:rsidRPr="0060596A" w:rsidRDefault="00D277E9" w:rsidP="004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и итоговая аттестация </w:t>
            </w:r>
            <w:proofErr w:type="gramStart"/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50" w:type="dxa"/>
          </w:tcPr>
          <w:p w:rsidR="00D277E9" w:rsidRDefault="00D277E9" w:rsidP="00D2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77E9" w:rsidTr="00147DC0">
        <w:tc>
          <w:tcPr>
            <w:tcW w:w="959" w:type="dxa"/>
          </w:tcPr>
          <w:p w:rsidR="00D277E9" w:rsidRDefault="00D277E9" w:rsidP="004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D277E9" w:rsidRPr="0060596A" w:rsidRDefault="00D277E9" w:rsidP="00EF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образовательного процесса МБУДОДЮСШ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EF2F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F2F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950" w:type="dxa"/>
          </w:tcPr>
          <w:p w:rsidR="00D277E9" w:rsidRDefault="00D277E9" w:rsidP="00D2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77E9" w:rsidTr="00147DC0">
        <w:tc>
          <w:tcPr>
            <w:tcW w:w="959" w:type="dxa"/>
          </w:tcPr>
          <w:p w:rsidR="00D277E9" w:rsidRDefault="00D277E9" w:rsidP="004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62" w:type="dxa"/>
          </w:tcPr>
          <w:p w:rsidR="00D277E9" w:rsidRPr="0060596A" w:rsidRDefault="00D277E9" w:rsidP="004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1950" w:type="dxa"/>
          </w:tcPr>
          <w:p w:rsidR="00D277E9" w:rsidRDefault="00D277E9" w:rsidP="00D2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77E9" w:rsidTr="00147DC0">
        <w:tc>
          <w:tcPr>
            <w:tcW w:w="959" w:type="dxa"/>
          </w:tcPr>
          <w:p w:rsidR="00D277E9" w:rsidRDefault="00D277E9" w:rsidP="0044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D277E9" w:rsidRPr="00147DC0" w:rsidRDefault="00D277E9" w:rsidP="0014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C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D277E9" w:rsidRPr="0060596A" w:rsidRDefault="00D277E9" w:rsidP="00445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277E9" w:rsidRDefault="00D277E9" w:rsidP="00D2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277E9" w:rsidTr="00147DC0">
        <w:tc>
          <w:tcPr>
            <w:tcW w:w="959" w:type="dxa"/>
          </w:tcPr>
          <w:p w:rsidR="00D277E9" w:rsidRDefault="00D277E9" w:rsidP="00445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277E9" w:rsidRPr="00147DC0" w:rsidRDefault="00D277E9" w:rsidP="0014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950" w:type="dxa"/>
          </w:tcPr>
          <w:p w:rsidR="00D277E9" w:rsidRDefault="00D277E9" w:rsidP="00D2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2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E1F4B" w:rsidRPr="0060596A" w:rsidRDefault="000E1F4B" w:rsidP="00445AE0">
      <w:pPr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AE0" w:rsidRPr="00147DC0" w:rsidRDefault="00445AE0" w:rsidP="00445A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20AF1" w:rsidRPr="0060596A" w:rsidRDefault="00720AF1" w:rsidP="00720AF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Образовательная программа муниципального бюджетного учреждения дополнительного образования детско-юношеск</w:t>
      </w:r>
      <w:r w:rsidR="00147DC0">
        <w:rPr>
          <w:rFonts w:ascii="Times New Roman" w:hAnsi="Times New Roman" w:cs="Times New Roman"/>
          <w:sz w:val="28"/>
          <w:szCs w:val="28"/>
        </w:rPr>
        <w:t>ой</w:t>
      </w:r>
      <w:r w:rsidRPr="0060596A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147DC0">
        <w:rPr>
          <w:rFonts w:ascii="Times New Roman" w:hAnsi="Times New Roman" w:cs="Times New Roman"/>
          <w:sz w:val="28"/>
          <w:szCs w:val="28"/>
        </w:rPr>
        <w:t>ой</w:t>
      </w:r>
      <w:r w:rsidRPr="0060596A">
        <w:rPr>
          <w:rFonts w:ascii="Times New Roman" w:hAnsi="Times New Roman" w:cs="Times New Roman"/>
          <w:sz w:val="28"/>
          <w:szCs w:val="28"/>
        </w:rPr>
        <w:t xml:space="preserve"> школ</w:t>
      </w:r>
      <w:r w:rsidR="00147DC0">
        <w:rPr>
          <w:rFonts w:ascii="Times New Roman" w:hAnsi="Times New Roman" w:cs="Times New Roman"/>
          <w:sz w:val="28"/>
          <w:szCs w:val="28"/>
        </w:rPr>
        <w:t>ы</w:t>
      </w:r>
      <w:r w:rsidRPr="0060596A">
        <w:rPr>
          <w:rFonts w:ascii="Times New Roman" w:hAnsi="Times New Roman" w:cs="Times New Roman"/>
          <w:sz w:val="28"/>
          <w:szCs w:val="28"/>
        </w:rPr>
        <w:t xml:space="preserve">  Азовского района (далее ДЮСШ) разработана на основании нормативных документов:</w:t>
      </w:r>
    </w:p>
    <w:p w:rsidR="00445AE0" w:rsidRPr="0060596A" w:rsidRDefault="00445AE0" w:rsidP="00720AF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- Федеральн</w:t>
      </w:r>
      <w:r w:rsidR="00DB2301" w:rsidRPr="0060596A">
        <w:rPr>
          <w:rFonts w:ascii="Times New Roman" w:hAnsi="Times New Roman" w:cs="Times New Roman"/>
          <w:sz w:val="28"/>
          <w:szCs w:val="28"/>
        </w:rPr>
        <w:t>ого</w:t>
      </w:r>
      <w:r w:rsidR="00720AF1" w:rsidRPr="0060596A">
        <w:rPr>
          <w:rFonts w:ascii="Times New Roman" w:hAnsi="Times New Roman" w:cs="Times New Roman"/>
          <w:sz w:val="28"/>
          <w:szCs w:val="28"/>
        </w:rPr>
        <w:t xml:space="preserve"> </w:t>
      </w:r>
      <w:r w:rsidRPr="0060596A">
        <w:rPr>
          <w:rFonts w:ascii="Times New Roman" w:hAnsi="Times New Roman" w:cs="Times New Roman"/>
          <w:sz w:val="28"/>
          <w:szCs w:val="28"/>
        </w:rPr>
        <w:t>закон</w:t>
      </w:r>
      <w:r w:rsidR="00DB2301" w:rsidRPr="0060596A">
        <w:rPr>
          <w:rFonts w:ascii="Times New Roman" w:hAnsi="Times New Roman" w:cs="Times New Roman"/>
          <w:sz w:val="28"/>
          <w:szCs w:val="28"/>
        </w:rPr>
        <w:t>а</w:t>
      </w:r>
      <w:r w:rsidRPr="0060596A">
        <w:rPr>
          <w:rFonts w:ascii="Times New Roman" w:hAnsi="Times New Roman" w:cs="Times New Roman"/>
          <w:sz w:val="28"/>
          <w:szCs w:val="28"/>
        </w:rPr>
        <w:t xml:space="preserve"> «Об образовании в Росс</w:t>
      </w:r>
      <w:r w:rsidR="00A556B8" w:rsidRPr="0060596A">
        <w:rPr>
          <w:rFonts w:ascii="Times New Roman" w:hAnsi="Times New Roman" w:cs="Times New Roman"/>
          <w:sz w:val="28"/>
          <w:szCs w:val="28"/>
        </w:rPr>
        <w:t>ийской Федерации»;</w:t>
      </w:r>
    </w:p>
    <w:p w:rsidR="00445AE0" w:rsidRPr="0060596A" w:rsidRDefault="00445AE0" w:rsidP="00445AE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- ФЗ «О физической культуре и</w:t>
      </w:r>
      <w:r w:rsidR="00A556B8" w:rsidRPr="0060596A">
        <w:rPr>
          <w:rFonts w:ascii="Times New Roman" w:hAnsi="Times New Roman" w:cs="Times New Roman"/>
          <w:sz w:val="28"/>
          <w:szCs w:val="28"/>
        </w:rPr>
        <w:t xml:space="preserve"> спорте в Российской Федерации»;</w:t>
      </w:r>
    </w:p>
    <w:p w:rsidR="00445AE0" w:rsidRPr="0060596A" w:rsidRDefault="00445AE0" w:rsidP="00445AE0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- «Санитарно-эпидемиологические требовани</w:t>
      </w:r>
      <w:r w:rsidR="00DB2301" w:rsidRPr="0060596A">
        <w:rPr>
          <w:rFonts w:ascii="Times New Roman" w:hAnsi="Times New Roman" w:cs="Times New Roman"/>
          <w:sz w:val="28"/>
          <w:szCs w:val="28"/>
        </w:rPr>
        <w:t>й</w:t>
      </w:r>
      <w:r w:rsidRPr="0060596A">
        <w:rPr>
          <w:rFonts w:ascii="Times New Roman" w:hAnsi="Times New Roman" w:cs="Times New Roman"/>
          <w:sz w:val="28"/>
          <w:szCs w:val="28"/>
        </w:rPr>
        <w:t xml:space="preserve"> к устройству, </w:t>
      </w:r>
      <w:proofErr w:type="spellStart"/>
      <w:proofErr w:type="gramStart"/>
      <w:r w:rsidRPr="0060596A">
        <w:rPr>
          <w:rFonts w:ascii="Times New Roman" w:hAnsi="Times New Roman" w:cs="Times New Roman"/>
          <w:sz w:val="28"/>
          <w:szCs w:val="28"/>
        </w:rPr>
        <w:t>содержа-нию</w:t>
      </w:r>
      <w:proofErr w:type="spellEnd"/>
      <w:proofErr w:type="gramEnd"/>
      <w:r w:rsidRPr="0060596A">
        <w:rPr>
          <w:rFonts w:ascii="Times New Roman" w:hAnsi="Times New Roman" w:cs="Times New Roman"/>
          <w:sz w:val="28"/>
          <w:szCs w:val="28"/>
        </w:rPr>
        <w:t xml:space="preserve"> и организации режима работы образовательных организаций дополнительного образования детей» </w:t>
      </w:r>
      <w:proofErr w:type="spellStart"/>
      <w:r w:rsidRPr="0060596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596A">
        <w:rPr>
          <w:rFonts w:ascii="Times New Roman" w:hAnsi="Times New Roman" w:cs="Times New Roman"/>
          <w:sz w:val="28"/>
          <w:szCs w:val="28"/>
        </w:rPr>
        <w:t xml:space="preserve"> 2.4.4.3172-14</w:t>
      </w:r>
      <w:r w:rsidR="00A556B8" w:rsidRPr="0060596A">
        <w:rPr>
          <w:rFonts w:ascii="Times New Roman" w:hAnsi="Times New Roman" w:cs="Times New Roman"/>
          <w:sz w:val="28"/>
          <w:szCs w:val="28"/>
        </w:rPr>
        <w:t>;</w:t>
      </w:r>
    </w:p>
    <w:p w:rsidR="00DB2301" w:rsidRPr="0060596A" w:rsidRDefault="00445AE0" w:rsidP="00445AE0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- </w:t>
      </w:r>
      <w:r w:rsidR="00DB2301" w:rsidRPr="0060596A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DB2301" w:rsidRPr="0060596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B2301" w:rsidRPr="0060596A">
        <w:rPr>
          <w:rFonts w:ascii="Times New Roman" w:hAnsi="Times New Roman" w:cs="Times New Roman"/>
          <w:sz w:val="28"/>
          <w:szCs w:val="28"/>
        </w:rPr>
        <w:t xml:space="preserve"> РФ от 29.08.13 № 1008  </w:t>
      </w:r>
      <w:r w:rsidRPr="0060596A">
        <w:rPr>
          <w:rFonts w:ascii="Times New Roman" w:hAnsi="Times New Roman" w:cs="Times New Roman"/>
          <w:sz w:val="28"/>
          <w:szCs w:val="28"/>
        </w:rPr>
        <w:t>«Порядок организации и осуществления образовательной деятельности по дополнительным общеобразовательным программам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 xml:space="preserve"> </w:t>
      </w:r>
      <w:r w:rsidR="00DB2301" w:rsidRPr="0060596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5AE0" w:rsidRPr="0060596A" w:rsidRDefault="00445AE0" w:rsidP="00445AE0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- </w:t>
      </w:r>
      <w:r w:rsidR="00DB2301" w:rsidRPr="0060596A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DB2301" w:rsidRPr="0060596A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DB2301" w:rsidRPr="0060596A">
        <w:rPr>
          <w:rFonts w:ascii="Times New Roman" w:hAnsi="Times New Roman" w:cs="Times New Roman"/>
          <w:sz w:val="28"/>
          <w:szCs w:val="28"/>
        </w:rPr>
        <w:t xml:space="preserve"> России от 27.12.13г. № 1125</w:t>
      </w:r>
      <w:r w:rsidR="00D80CE8" w:rsidRPr="0060596A">
        <w:rPr>
          <w:rFonts w:ascii="Times New Roman" w:hAnsi="Times New Roman" w:cs="Times New Roman"/>
          <w:sz w:val="28"/>
          <w:szCs w:val="28"/>
        </w:rPr>
        <w:t xml:space="preserve"> «</w:t>
      </w:r>
      <w:r w:rsidRPr="0060596A">
        <w:rPr>
          <w:rFonts w:ascii="Times New Roman" w:hAnsi="Times New Roman" w:cs="Times New Roman"/>
          <w:sz w:val="28"/>
          <w:szCs w:val="28"/>
        </w:rPr>
        <w:t xml:space="preserve">Об утверждении особенностей организации и осуществления образовательной, тренировочной и методической деятельности в области физической </w:t>
      </w:r>
      <w:r w:rsidR="00D80CE8" w:rsidRPr="0060596A">
        <w:rPr>
          <w:rFonts w:ascii="Times New Roman" w:hAnsi="Times New Roman" w:cs="Times New Roman"/>
          <w:sz w:val="28"/>
          <w:szCs w:val="28"/>
        </w:rPr>
        <w:t>культуры и спорта;</w:t>
      </w:r>
    </w:p>
    <w:p w:rsidR="00D80CE8" w:rsidRPr="0060596A" w:rsidRDefault="00445AE0" w:rsidP="00445AE0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- </w:t>
      </w:r>
      <w:r w:rsidR="00D80CE8" w:rsidRPr="0060596A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D80CE8" w:rsidRPr="0060596A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D80CE8" w:rsidRPr="0060596A">
        <w:rPr>
          <w:rFonts w:ascii="Times New Roman" w:hAnsi="Times New Roman" w:cs="Times New Roman"/>
          <w:sz w:val="28"/>
          <w:szCs w:val="28"/>
        </w:rPr>
        <w:t xml:space="preserve"> России от 12.09.2013 № 730 «</w:t>
      </w:r>
      <w:r w:rsidRPr="0060596A">
        <w:rPr>
          <w:rFonts w:ascii="Times New Roman" w:hAnsi="Times New Roman" w:cs="Times New Roman"/>
          <w:sz w:val="28"/>
          <w:szCs w:val="28"/>
        </w:rPr>
        <w:t xml:space="preserve">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60596A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60596A">
        <w:rPr>
          <w:rFonts w:ascii="Times New Roman" w:hAnsi="Times New Roman" w:cs="Times New Roman"/>
          <w:sz w:val="28"/>
          <w:szCs w:val="28"/>
        </w:rPr>
        <w:t xml:space="preserve"> программ в области физической культуры и спорта и к срокам обучения по этим программам»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 xml:space="preserve"> </w:t>
      </w:r>
      <w:r w:rsidR="00D80CE8" w:rsidRPr="0060596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5AE0" w:rsidRPr="0060596A" w:rsidRDefault="00445AE0" w:rsidP="00D80CE8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- </w:t>
      </w:r>
      <w:r w:rsidR="00D80CE8" w:rsidRPr="0060596A">
        <w:rPr>
          <w:rFonts w:ascii="Times New Roman" w:hAnsi="Times New Roman" w:cs="Times New Roman"/>
          <w:sz w:val="28"/>
          <w:szCs w:val="28"/>
        </w:rPr>
        <w:t xml:space="preserve">приказа  </w:t>
      </w:r>
      <w:proofErr w:type="spellStart"/>
      <w:r w:rsidR="00D80CE8" w:rsidRPr="0060596A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D80CE8" w:rsidRPr="0060596A">
        <w:rPr>
          <w:rFonts w:ascii="Times New Roman" w:hAnsi="Times New Roman" w:cs="Times New Roman"/>
          <w:sz w:val="28"/>
          <w:szCs w:val="28"/>
        </w:rPr>
        <w:t xml:space="preserve"> России от 12.09.2013г. № 731 </w:t>
      </w:r>
      <w:r w:rsidRPr="0060596A">
        <w:rPr>
          <w:rFonts w:ascii="Times New Roman" w:hAnsi="Times New Roman" w:cs="Times New Roman"/>
          <w:sz w:val="28"/>
          <w:szCs w:val="28"/>
        </w:rPr>
        <w:t xml:space="preserve">«Об утверждении Порядка приема на обучение по дополнительным </w:t>
      </w:r>
      <w:proofErr w:type="spellStart"/>
      <w:r w:rsidRPr="0060596A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60596A">
        <w:rPr>
          <w:rFonts w:ascii="Times New Roman" w:hAnsi="Times New Roman" w:cs="Times New Roman"/>
          <w:sz w:val="28"/>
          <w:szCs w:val="28"/>
        </w:rPr>
        <w:t xml:space="preserve"> программам в област</w:t>
      </w:r>
      <w:r w:rsidR="00D80CE8" w:rsidRPr="0060596A">
        <w:rPr>
          <w:rFonts w:ascii="Times New Roman" w:hAnsi="Times New Roman" w:cs="Times New Roman"/>
          <w:sz w:val="28"/>
          <w:szCs w:val="28"/>
        </w:rPr>
        <w:t>и физической культуры и спорта»;</w:t>
      </w:r>
    </w:p>
    <w:p w:rsidR="00720AF1" w:rsidRPr="0060596A" w:rsidRDefault="00A556B8" w:rsidP="00A556B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AF1" w:rsidRPr="0060596A">
        <w:rPr>
          <w:rFonts w:ascii="Times New Roman" w:hAnsi="Times New Roman" w:cs="Times New Roman"/>
          <w:sz w:val="28"/>
          <w:szCs w:val="28"/>
        </w:rPr>
        <w:t xml:space="preserve">- </w:t>
      </w:r>
      <w:r w:rsidR="00D80CE8" w:rsidRPr="0060596A">
        <w:rPr>
          <w:rFonts w:ascii="Times New Roman" w:hAnsi="Times New Roman" w:cs="Times New Roman"/>
          <w:bCs/>
          <w:sz w:val="28"/>
          <w:szCs w:val="28"/>
        </w:rPr>
        <w:t xml:space="preserve">Федерального стандарта </w:t>
      </w:r>
      <w:r w:rsidR="00720AF1" w:rsidRPr="0060596A">
        <w:rPr>
          <w:rFonts w:ascii="Times New Roman" w:hAnsi="Times New Roman" w:cs="Times New Roman"/>
          <w:bCs/>
          <w:sz w:val="28"/>
          <w:szCs w:val="28"/>
        </w:rPr>
        <w:t xml:space="preserve">спортивной подготовки по виду спорта спортивная борьба (приказ Министерства спорта РФ от 27 марта </w:t>
      </w:r>
      <w:smartTag w:uri="urn:schemas-microsoft-com:office:smarttags" w:element="metricconverter">
        <w:smartTagPr>
          <w:attr w:name="ProductID" w:val="2013 г"/>
        </w:smartTagPr>
        <w:r w:rsidR="00720AF1" w:rsidRPr="0060596A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="00720AF1" w:rsidRPr="0060596A">
        <w:rPr>
          <w:rFonts w:ascii="Times New Roman" w:hAnsi="Times New Roman" w:cs="Times New Roman"/>
          <w:bCs/>
          <w:sz w:val="28"/>
          <w:szCs w:val="28"/>
        </w:rPr>
        <w:t>. №145)</w:t>
      </w:r>
      <w:r w:rsidR="00720AF1" w:rsidRPr="0060596A">
        <w:rPr>
          <w:rFonts w:ascii="Times New Roman" w:hAnsi="Times New Roman" w:cs="Times New Roman"/>
          <w:sz w:val="28"/>
          <w:szCs w:val="28"/>
        </w:rPr>
        <w:t>,</w:t>
      </w:r>
    </w:p>
    <w:p w:rsidR="00DB2301" w:rsidRPr="0060596A" w:rsidRDefault="00A556B8" w:rsidP="00A556B8">
      <w:pPr>
        <w:tabs>
          <w:tab w:val="left" w:pos="709"/>
        </w:tabs>
        <w:spacing w:after="0"/>
        <w:ind w:right="-284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423F" w:rsidRPr="0060596A">
        <w:rPr>
          <w:rFonts w:ascii="Times New Roman" w:hAnsi="Times New Roman" w:cs="Times New Roman"/>
          <w:sz w:val="28"/>
          <w:szCs w:val="28"/>
        </w:rPr>
        <w:t xml:space="preserve"> </w:t>
      </w:r>
      <w:r w:rsidR="00DB2301" w:rsidRPr="0060596A">
        <w:rPr>
          <w:rFonts w:ascii="Times New Roman" w:hAnsi="Times New Roman" w:cs="Times New Roman"/>
          <w:sz w:val="28"/>
          <w:szCs w:val="28"/>
        </w:rPr>
        <w:t xml:space="preserve">- </w:t>
      </w:r>
      <w:r w:rsidR="00DB2301" w:rsidRPr="0060596A">
        <w:rPr>
          <w:rFonts w:ascii="Times New Roman" w:eastAsia="Calibri" w:hAnsi="Times New Roman" w:cs="Times New Roman"/>
          <w:bCs/>
          <w:sz w:val="28"/>
          <w:szCs w:val="28"/>
        </w:rPr>
        <w:t>Федеральн</w:t>
      </w:r>
      <w:r w:rsidR="0070423F" w:rsidRPr="0060596A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="00DB2301" w:rsidRPr="0060596A">
        <w:rPr>
          <w:rFonts w:ascii="Times New Roman" w:eastAsia="Calibri" w:hAnsi="Times New Roman" w:cs="Times New Roman"/>
          <w:bCs/>
          <w:sz w:val="28"/>
          <w:szCs w:val="28"/>
        </w:rPr>
        <w:t xml:space="preserve"> стандарт</w:t>
      </w:r>
      <w:r w:rsidR="0070423F" w:rsidRPr="0060596A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DB2301" w:rsidRPr="0060596A">
        <w:rPr>
          <w:rFonts w:ascii="Times New Roman" w:eastAsia="Calibri" w:hAnsi="Times New Roman" w:cs="Times New Roman"/>
          <w:bCs/>
          <w:sz w:val="28"/>
          <w:szCs w:val="28"/>
        </w:rPr>
        <w:t xml:space="preserve"> спортивной подготовки по виду спорта </w:t>
      </w:r>
      <w:r w:rsidRPr="0060596A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DB2301" w:rsidRPr="0060596A">
        <w:rPr>
          <w:rFonts w:ascii="Times New Roman" w:eastAsia="Calibri" w:hAnsi="Times New Roman" w:cs="Times New Roman"/>
          <w:bCs/>
          <w:sz w:val="28"/>
          <w:szCs w:val="28"/>
        </w:rPr>
        <w:t>баскетбол</w:t>
      </w:r>
      <w:r w:rsidRPr="006059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B2301" w:rsidRPr="0060596A">
        <w:rPr>
          <w:rFonts w:ascii="Times New Roman" w:eastAsia="Calibri" w:hAnsi="Times New Roman" w:cs="Times New Roman"/>
          <w:bCs/>
          <w:sz w:val="28"/>
          <w:szCs w:val="28"/>
        </w:rPr>
        <w:t xml:space="preserve"> (приказ Министерства спорта РФ от 10 апреля </w:t>
      </w:r>
      <w:smartTag w:uri="urn:schemas-microsoft-com:office:smarttags" w:element="metricconverter">
        <w:smartTagPr>
          <w:attr w:name="ProductID" w:val="2013 г"/>
        </w:smartTagPr>
        <w:r w:rsidR="00DB2301" w:rsidRPr="0060596A">
          <w:rPr>
            <w:rFonts w:ascii="Times New Roman" w:eastAsia="Calibri" w:hAnsi="Times New Roman" w:cs="Times New Roman"/>
            <w:bCs/>
            <w:sz w:val="28"/>
            <w:szCs w:val="28"/>
          </w:rPr>
          <w:t>2013 г</w:t>
        </w:r>
      </w:smartTag>
      <w:r w:rsidR="00DB2301" w:rsidRPr="0060596A">
        <w:rPr>
          <w:rFonts w:ascii="Times New Roman" w:eastAsia="Calibri" w:hAnsi="Times New Roman" w:cs="Times New Roman"/>
          <w:bCs/>
          <w:sz w:val="28"/>
          <w:szCs w:val="28"/>
        </w:rPr>
        <w:t>. №114)</w:t>
      </w:r>
      <w:r w:rsidR="00DB2301" w:rsidRPr="006059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2301" w:rsidRPr="0060596A" w:rsidRDefault="00A556B8" w:rsidP="00A556B8">
      <w:pPr>
        <w:spacing w:after="0"/>
        <w:ind w:right="-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2301" w:rsidRPr="0060596A">
        <w:rPr>
          <w:rFonts w:ascii="Times New Roman" w:hAnsi="Times New Roman" w:cs="Times New Roman"/>
          <w:sz w:val="28"/>
          <w:szCs w:val="28"/>
        </w:rPr>
        <w:t xml:space="preserve">- </w:t>
      </w:r>
      <w:r w:rsidR="0070423F" w:rsidRPr="0060596A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DB2301" w:rsidRPr="0060596A">
        <w:rPr>
          <w:rFonts w:ascii="Times New Roman" w:hAnsi="Times New Roman" w:cs="Times New Roman"/>
          <w:bCs/>
          <w:sz w:val="28"/>
          <w:szCs w:val="28"/>
        </w:rPr>
        <w:t xml:space="preserve"> стандарт</w:t>
      </w:r>
      <w:r w:rsidR="0070423F" w:rsidRPr="0060596A">
        <w:rPr>
          <w:rFonts w:ascii="Times New Roman" w:hAnsi="Times New Roman" w:cs="Times New Roman"/>
          <w:bCs/>
          <w:sz w:val="28"/>
          <w:szCs w:val="28"/>
        </w:rPr>
        <w:t>а</w:t>
      </w:r>
      <w:r w:rsidR="00DB2301" w:rsidRPr="0060596A">
        <w:rPr>
          <w:rFonts w:ascii="Times New Roman" w:hAnsi="Times New Roman" w:cs="Times New Roman"/>
          <w:bCs/>
          <w:sz w:val="28"/>
          <w:szCs w:val="28"/>
        </w:rPr>
        <w:t xml:space="preserve"> спортивной подготовки по виду спорта волейбол</w:t>
      </w:r>
      <w:r w:rsidRPr="00605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301" w:rsidRPr="0060596A">
        <w:rPr>
          <w:rFonts w:ascii="Times New Roman" w:hAnsi="Times New Roman" w:cs="Times New Roman"/>
          <w:bCs/>
          <w:sz w:val="28"/>
          <w:szCs w:val="28"/>
        </w:rPr>
        <w:t xml:space="preserve">(приказ Министерства спорта РФ от 30 августа </w:t>
      </w:r>
      <w:smartTag w:uri="urn:schemas-microsoft-com:office:smarttags" w:element="metricconverter">
        <w:smartTagPr>
          <w:attr w:name="ProductID" w:val="2013 г"/>
        </w:smartTagPr>
        <w:r w:rsidR="00DB2301" w:rsidRPr="0060596A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="00DB2301" w:rsidRPr="0060596A">
        <w:rPr>
          <w:rFonts w:ascii="Times New Roman" w:hAnsi="Times New Roman" w:cs="Times New Roman"/>
          <w:bCs/>
          <w:sz w:val="28"/>
          <w:szCs w:val="28"/>
        </w:rPr>
        <w:t>. №680)</w:t>
      </w:r>
      <w:r w:rsidR="00DB2301" w:rsidRPr="0060596A">
        <w:rPr>
          <w:rFonts w:ascii="Times New Roman" w:hAnsi="Times New Roman" w:cs="Times New Roman"/>
          <w:sz w:val="28"/>
          <w:szCs w:val="28"/>
        </w:rPr>
        <w:t>.</w:t>
      </w:r>
    </w:p>
    <w:p w:rsidR="00DB2301" w:rsidRPr="0060596A" w:rsidRDefault="00A556B8" w:rsidP="00A556B8">
      <w:pPr>
        <w:spacing w:after="0"/>
        <w:ind w:right="-284"/>
        <w:rPr>
          <w:rFonts w:ascii="Times New Roman" w:hAnsi="Times New Roman" w:cs="Times New Roman"/>
          <w:bCs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2301" w:rsidRPr="0060596A">
        <w:rPr>
          <w:rFonts w:ascii="Times New Roman" w:hAnsi="Times New Roman" w:cs="Times New Roman"/>
          <w:sz w:val="28"/>
          <w:szCs w:val="28"/>
        </w:rPr>
        <w:t xml:space="preserve">- </w:t>
      </w:r>
      <w:r w:rsidR="00DB2301" w:rsidRPr="0060596A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70423F" w:rsidRPr="0060596A">
        <w:rPr>
          <w:rFonts w:ascii="Times New Roman" w:hAnsi="Times New Roman" w:cs="Times New Roman"/>
          <w:bCs/>
          <w:sz w:val="28"/>
          <w:szCs w:val="28"/>
        </w:rPr>
        <w:t>ого</w:t>
      </w:r>
      <w:r w:rsidR="00DB2301" w:rsidRPr="0060596A">
        <w:rPr>
          <w:rFonts w:ascii="Times New Roman" w:hAnsi="Times New Roman" w:cs="Times New Roman"/>
          <w:bCs/>
          <w:sz w:val="28"/>
          <w:szCs w:val="28"/>
        </w:rPr>
        <w:t xml:space="preserve"> стандарт</w:t>
      </w:r>
      <w:r w:rsidR="0070423F" w:rsidRPr="0060596A">
        <w:rPr>
          <w:rFonts w:ascii="Times New Roman" w:hAnsi="Times New Roman" w:cs="Times New Roman"/>
          <w:bCs/>
          <w:sz w:val="28"/>
          <w:szCs w:val="28"/>
        </w:rPr>
        <w:t>а</w:t>
      </w:r>
      <w:r w:rsidR="00DB2301" w:rsidRPr="0060596A">
        <w:rPr>
          <w:rFonts w:ascii="Times New Roman" w:hAnsi="Times New Roman" w:cs="Times New Roman"/>
          <w:bCs/>
          <w:sz w:val="28"/>
          <w:szCs w:val="28"/>
        </w:rPr>
        <w:t xml:space="preserve"> спортивной подготовки по виду спорта футбол</w:t>
      </w:r>
    </w:p>
    <w:p w:rsidR="00DB2301" w:rsidRPr="0060596A" w:rsidRDefault="00DB2301" w:rsidP="00A556B8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0596A">
        <w:rPr>
          <w:rFonts w:ascii="Times New Roman" w:hAnsi="Times New Roman" w:cs="Times New Roman"/>
          <w:bCs/>
          <w:sz w:val="28"/>
          <w:szCs w:val="28"/>
        </w:rPr>
        <w:t xml:space="preserve">(приказ Министерства спорта РФ от 27 марта </w:t>
      </w:r>
      <w:smartTag w:uri="urn:schemas-microsoft-com:office:smarttags" w:element="metricconverter">
        <w:smartTagPr>
          <w:attr w:name="ProductID" w:val="2013 г"/>
        </w:smartTagPr>
        <w:r w:rsidRPr="0060596A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Pr="0060596A">
        <w:rPr>
          <w:rFonts w:ascii="Times New Roman" w:hAnsi="Times New Roman" w:cs="Times New Roman"/>
          <w:bCs/>
          <w:sz w:val="28"/>
          <w:szCs w:val="28"/>
        </w:rPr>
        <w:t>. №147)</w:t>
      </w:r>
      <w:r w:rsidRPr="0060596A">
        <w:rPr>
          <w:rFonts w:ascii="Times New Roman" w:hAnsi="Times New Roman" w:cs="Times New Roman"/>
          <w:sz w:val="28"/>
          <w:szCs w:val="28"/>
        </w:rPr>
        <w:t>;</w:t>
      </w:r>
    </w:p>
    <w:p w:rsidR="00445AE0" w:rsidRPr="0060596A" w:rsidRDefault="00445AE0" w:rsidP="00D80CE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- Устав</w:t>
      </w:r>
      <w:r w:rsidR="00A556B8" w:rsidRPr="0060596A">
        <w:rPr>
          <w:rFonts w:ascii="Times New Roman" w:hAnsi="Times New Roman" w:cs="Times New Roman"/>
          <w:sz w:val="28"/>
          <w:szCs w:val="28"/>
        </w:rPr>
        <w:t>а</w:t>
      </w:r>
      <w:r w:rsidRPr="0060596A">
        <w:rPr>
          <w:rFonts w:ascii="Times New Roman" w:hAnsi="Times New Roman" w:cs="Times New Roman"/>
          <w:sz w:val="28"/>
          <w:szCs w:val="28"/>
        </w:rPr>
        <w:t xml:space="preserve"> ДЮСШ.</w:t>
      </w:r>
    </w:p>
    <w:p w:rsidR="00445AE0" w:rsidRPr="0060596A" w:rsidRDefault="00445AE0" w:rsidP="00D80CE8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ДЮСШ осуществляет образовательную деятельность в соответствии с лицензией</w:t>
      </w:r>
      <w:r w:rsidR="00A556B8" w:rsidRPr="0060596A">
        <w:rPr>
          <w:rFonts w:ascii="Times New Roman" w:hAnsi="Times New Roman" w:cs="Times New Roman"/>
          <w:sz w:val="28"/>
          <w:szCs w:val="28"/>
        </w:rPr>
        <w:t xml:space="preserve">  </w:t>
      </w:r>
      <w:r w:rsidRPr="0060596A">
        <w:rPr>
          <w:rFonts w:ascii="Times New Roman" w:hAnsi="Times New Roman" w:cs="Times New Roman"/>
          <w:sz w:val="28"/>
          <w:szCs w:val="28"/>
        </w:rPr>
        <w:t>серия 61Л01 № 0003521 от 30 сентября 2015 года, № 5877, выданной  Региональной службой по надзору и контролю в сфере образования Ростовской области</w:t>
      </w:r>
      <w:r w:rsidR="00A556B8" w:rsidRPr="0060596A">
        <w:rPr>
          <w:rFonts w:ascii="Times New Roman" w:hAnsi="Times New Roman" w:cs="Times New Roman"/>
          <w:sz w:val="28"/>
          <w:szCs w:val="28"/>
        </w:rPr>
        <w:t xml:space="preserve"> бессрочно.</w:t>
      </w:r>
    </w:p>
    <w:p w:rsidR="007A2C24" w:rsidRPr="0060596A" w:rsidRDefault="007A2C24" w:rsidP="00D80CE8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lastRenderedPageBreak/>
        <w:t>ДЮСШ оказывает муниципальные о</w:t>
      </w:r>
      <w:r w:rsidR="00012DB4">
        <w:rPr>
          <w:rFonts w:ascii="Times New Roman" w:hAnsi="Times New Roman" w:cs="Times New Roman"/>
          <w:sz w:val="28"/>
          <w:szCs w:val="28"/>
        </w:rPr>
        <w:t>бразовательные услуги и реализуе</w:t>
      </w:r>
      <w:r w:rsidRPr="0060596A">
        <w:rPr>
          <w:rFonts w:ascii="Times New Roman" w:hAnsi="Times New Roman" w:cs="Times New Roman"/>
          <w:sz w:val="28"/>
          <w:szCs w:val="28"/>
        </w:rPr>
        <w:t xml:space="preserve">т дополнительные  общеобразовательные программы в области </w:t>
      </w:r>
      <w:r w:rsidR="00165325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и программы спортивной подготовки </w:t>
      </w:r>
      <w:r w:rsidRPr="0060596A">
        <w:rPr>
          <w:rFonts w:ascii="Times New Roman" w:hAnsi="Times New Roman" w:cs="Times New Roman"/>
          <w:sz w:val="28"/>
          <w:szCs w:val="28"/>
        </w:rPr>
        <w:t>по следующим видам</w:t>
      </w:r>
      <w:r w:rsidR="00165325">
        <w:rPr>
          <w:rFonts w:ascii="Times New Roman" w:hAnsi="Times New Roman" w:cs="Times New Roman"/>
          <w:sz w:val="28"/>
          <w:szCs w:val="28"/>
        </w:rPr>
        <w:t xml:space="preserve"> спорта</w:t>
      </w:r>
      <w:r w:rsidRPr="0060596A">
        <w:rPr>
          <w:rFonts w:ascii="Times New Roman" w:hAnsi="Times New Roman" w:cs="Times New Roman"/>
          <w:sz w:val="28"/>
          <w:szCs w:val="28"/>
        </w:rPr>
        <w:t>: баскетбол, волейбол</w:t>
      </w:r>
      <w:r w:rsidR="00012DB4">
        <w:rPr>
          <w:rFonts w:ascii="Times New Roman" w:hAnsi="Times New Roman" w:cs="Times New Roman"/>
          <w:sz w:val="28"/>
          <w:szCs w:val="28"/>
        </w:rPr>
        <w:t>, футбол, спортивная</w:t>
      </w:r>
      <w:r w:rsidRPr="0060596A">
        <w:rPr>
          <w:rFonts w:ascii="Times New Roman" w:hAnsi="Times New Roman" w:cs="Times New Roman"/>
          <w:sz w:val="28"/>
          <w:szCs w:val="28"/>
        </w:rPr>
        <w:t xml:space="preserve"> борьба, </w:t>
      </w:r>
      <w:r w:rsidR="00165325">
        <w:rPr>
          <w:rFonts w:ascii="Times New Roman" w:hAnsi="Times New Roman" w:cs="Times New Roman"/>
          <w:sz w:val="28"/>
          <w:szCs w:val="28"/>
        </w:rPr>
        <w:t>греко-римская борьба</w:t>
      </w:r>
      <w:r w:rsidRPr="00605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596A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 w:rsidRPr="0060596A">
        <w:rPr>
          <w:rFonts w:ascii="Times New Roman" w:hAnsi="Times New Roman" w:cs="Times New Roman"/>
          <w:sz w:val="28"/>
          <w:szCs w:val="28"/>
        </w:rPr>
        <w:t>,</w:t>
      </w:r>
      <w:r w:rsidR="00165325">
        <w:rPr>
          <w:rFonts w:ascii="Times New Roman" w:hAnsi="Times New Roman" w:cs="Times New Roman"/>
          <w:sz w:val="28"/>
          <w:szCs w:val="28"/>
        </w:rPr>
        <w:t xml:space="preserve"> спортивная гимнастика, спортивный туризм,</w:t>
      </w:r>
      <w:r w:rsidRPr="0060596A">
        <w:rPr>
          <w:rFonts w:ascii="Times New Roman" w:hAnsi="Times New Roman" w:cs="Times New Roman"/>
          <w:sz w:val="28"/>
          <w:szCs w:val="28"/>
        </w:rPr>
        <w:t xml:space="preserve"> шахматы.</w:t>
      </w:r>
    </w:p>
    <w:p w:rsidR="00445AE0" w:rsidRPr="0060596A" w:rsidRDefault="007A2C24" w:rsidP="007A2C24">
      <w:pPr>
        <w:pStyle w:val="a3"/>
        <w:tabs>
          <w:tab w:val="left" w:pos="709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Условия реализации образовательного процесса соответствуют установленным требованиям.</w:t>
      </w:r>
    </w:p>
    <w:p w:rsidR="007A2C24" w:rsidRPr="0060596A" w:rsidRDefault="007A2C24" w:rsidP="007A2C24">
      <w:pPr>
        <w:pStyle w:val="a3"/>
        <w:tabs>
          <w:tab w:val="left" w:pos="709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A2C24" w:rsidRPr="00147DC0" w:rsidRDefault="007A2C24" w:rsidP="007A2C24">
      <w:pPr>
        <w:pStyle w:val="a3"/>
        <w:tabs>
          <w:tab w:val="left" w:pos="709"/>
        </w:tabs>
        <w:spacing w:after="0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147DC0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7A2C24" w:rsidRPr="0060596A" w:rsidRDefault="007A2C24" w:rsidP="007A2C24">
      <w:pPr>
        <w:pStyle w:val="a3"/>
        <w:tabs>
          <w:tab w:val="left" w:pos="709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b/>
          <w:sz w:val="28"/>
          <w:szCs w:val="28"/>
        </w:rPr>
        <w:t>Цель</w:t>
      </w:r>
      <w:r w:rsidRPr="0060596A">
        <w:rPr>
          <w:rFonts w:ascii="Times New Roman" w:hAnsi="Times New Roman" w:cs="Times New Roman"/>
          <w:sz w:val="28"/>
          <w:szCs w:val="28"/>
        </w:rPr>
        <w:t xml:space="preserve"> дополнительного  </w:t>
      </w:r>
      <w:r w:rsidR="008D2CAE" w:rsidRPr="0060596A">
        <w:rPr>
          <w:rFonts w:ascii="Times New Roman" w:hAnsi="Times New Roman" w:cs="Times New Roman"/>
          <w:sz w:val="28"/>
          <w:szCs w:val="28"/>
        </w:rPr>
        <w:t>физкультурно-спорт</w:t>
      </w:r>
      <w:r w:rsidRPr="0060596A">
        <w:rPr>
          <w:rFonts w:ascii="Times New Roman" w:hAnsi="Times New Roman" w:cs="Times New Roman"/>
          <w:sz w:val="28"/>
          <w:szCs w:val="28"/>
        </w:rPr>
        <w:t>и</w:t>
      </w:r>
      <w:r w:rsidR="008D2CAE" w:rsidRPr="0060596A">
        <w:rPr>
          <w:rFonts w:ascii="Times New Roman" w:hAnsi="Times New Roman" w:cs="Times New Roman"/>
          <w:sz w:val="28"/>
          <w:szCs w:val="28"/>
        </w:rPr>
        <w:t>в</w:t>
      </w:r>
      <w:r w:rsidRPr="0060596A">
        <w:rPr>
          <w:rFonts w:ascii="Times New Roman" w:hAnsi="Times New Roman" w:cs="Times New Roman"/>
          <w:sz w:val="28"/>
          <w:szCs w:val="28"/>
        </w:rPr>
        <w:t>ного образования – всестороннее физическое и духовное развитие личности средствами физической культуры и спорта, укрепление здоровья, формирование потребности в саморазвитии, самосовершенствовании и самореализации.</w:t>
      </w:r>
    </w:p>
    <w:p w:rsidR="008D2CAE" w:rsidRPr="0060596A" w:rsidRDefault="008D2CAE" w:rsidP="007A2C24">
      <w:pPr>
        <w:pStyle w:val="a3"/>
        <w:tabs>
          <w:tab w:val="left" w:pos="709"/>
        </w:tabs>
        <w:spacing w:after="0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6059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2CAE" w:rsidRPr="0060596A" w:rsidRDefault="00E51F02" w:rsidP="008D2CAE">
      <w:pPr>
        <w:pStyle w:val="a3"/>
        <w:numPr>
          <w:ilvl w:val="0"/>
          <w:numId w:val="12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2CAE" w:rsidRPr="0060596A">
        <w:rPr>
          <w:rFonts w:ascii="Times New Roman" w:hAnsi="Times New Roman" w:cs="Times New Roman"/>
          <w:sz w:val="28"/>
          <w:szCs w:val="28"/>
        </w:rPr>
        <w:t>формиров</w:t>
      </w:r>
      <w:r w:rsidR="006B4D02" w:rsidRPr="0060596A">
        <w:rPr>
          <w:rFonts w:ascii="Times New Roman" w:hAnsi="Times New Roman" w:cs="Times New Roman"/>
          <w:sz w:val="28"/>
          <w:szCs w:val="28"/>
        </w:rPr>
        <w:t>а</w:t>
      </w:r>
      <w:r w:rsidR="00012DB4">
        <w:rPr>
          <w:rFonts w:ascii="Times New Roman" w:hAnsi="Times New Roman" w:cs="Times New Roman"/>
          <w:sz w:val="28"/>
          <w:szCs w:val="28"/>
        </w:rPr>
        <w:t xml:space="preserve">ть потребность в </w:t>
      </w:r>
      <w:r w:rsidR="008D2CAE" w:rsidRPr="0060596A">
        <w:rPr>
          <w:rFonts w:ascii="Times New Roman" w:hAnsi="Times New Roman" w:cs="Times New Roman"/>
          <w:sz w:val="28"/>
          <w:szCs w:val="28"/>
        </w:rPr>
        <w:t xml:space="preserve"> здо</w:t>
      </w:r>
      <w:r w:rsidR="006B4D02" w:rsidRPr="0060596A">
        <w:rPr>
          <w:rFonts w:ascii="Times New Roman" w:hAnsi="Times New Roman" w:cs="Times New Roman"/>
          <w:sz w:val="28"/>
          <w:szCs w:val="28"/>
        </w:rPr>
        <w:t>рово</w:t>
      </w:r>
      <w:r w:rsidR="00012DB4">
        <w:rPr>
          <w:rFonts w:ascii="Times New Roman" w:hAnsi="Times New Roman" w:cs="Times New Roman"/>
          <w:sz w:val="28"/>
          <w:szCs w:val="28"/>
        </w:rPr>
        <w:t>м</w:t>
      </w:r>
      <w:r w:rsidR="006B4D02" w:rsidRPr="0060596A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12DB4">
        <w:rPr>
          <w:rFonts w:ascii="Times New Roman" w:hAnsi="Times New Roman" w:cs="Times New Roman"/>
          <w:sz w:val="28"/>
          <w:szCs w:val="28"/>
        </w:rPr>
        <w:t>е</w:t>
      </w:r>
      <w:r w:rsidR="006B4D02" w:rsidRPr="0060596A">
        <w:rPr>
          <w:rFonts w:ascii="Times New Roman" w:hAnsi="Times New Roman" w:cs="Times New Roman"/>
          <w:sz w:val="28"/>
          <w:szCs w:val="28"/>
        </w:rPr>
        <w:t xml:space="preserve"> жизни, привлечение</w:t>
      </w:r>
      <w:r w:rsidR="008D2CAE" w:rsidRPr="0060596A">
        <w:rPr>
          <w:rFonts w:ascii="Times New Roman" w:hAnsi="Times New Roman" w:cs="Times New Roman"/>
          <w:sz w:val="28"/>
          <w:szCs w:val="28"/>
        </w:rPr>
        <w:t xml:space="preserve"> учащихся к систематическим занятиям физической культурой и спортом;</w:t>
      </w:r>
    </w:p>
    <w:p w:rsidR="008D2CAE" w:rsidRPr="0060596A" w:rsidRDefault="006B4D02" w:rsidP="008D2CAE">
      <w:pPr>
        <w:pStyle w:val="a3"/>
        <w:numPr>
          <w:ilvl w:val="0"/>
          <w:numId w:val="12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дости</w:t>
      </w:r>
      <w:r w:rsidR="00E51F02">
        <w:rPr>
          <w:rFonts w:ascii="Times New Roman" w:hAnsi="Times New Roman" w:cs="Times New Roman"/>
          <w:sz w:val="28"/>
          <w:szCs w:val="28"/>
        </w:rPr>
        <w:t xml:space="preserve">чь </w:t>
      </w:r>
      <w:r w:rsidRPr="0060596A">
        <w:rPr>
          <w:rFonts w:ascii="Times New Roman" w:hAnsi="Times New Roman" w:cs="Times New Roman"/>
          <w:sz w:val="28"/>
          <w:szCs w:val="28"/>
        </w:rPr>
        <w:t xml:space="preserve">спортивных результатов </w:t>
      </w:r>
      <w:r w:rsidR="00DC7730" w:rsidRPr="0060596A">
        <w:rPr>
          <w:rFonts w:ascii="Times New Roman" w:hAnsi="Times New Roman" w:cs="Times New Roman"/>
          <w:sz w:val="28"/>
          <w:szCs w:val="28"/>
        </w:rPr>
        <w:t xml:space="preserve">в </w:t>
      </w:r>
      <w:r w:rsidRPr="0060596A">
        <w:rPr>
          <w:rFonts w:ascii="Times New Roman" w:hAnsi="Times New Roman" w:cs="Times New Roman"/>
          <w:sz w:val="28"/>
          <w:szCs w:val="28"/>
        </w:rPr>
        <w:t>соответствии с индивидуальными способностями детей и подростков;</w:t>
      </w:r>
    </w:p>
    <w:p w:rsidR="006B4D02" w:rsidRPr="0060596A" w:rsidRDefault="006B4D02" w:rsidP="008D2CAE">
      <w:pPr>
        <w:pStyle w:val="a3"/>
        <w:numPr>
          <w:ilvl w:val="0"/>
          <w:numId w:val="12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обеспеч</w:t>
      </w:r>
      <w:r w:rsidR="00E51F02">
        <w:rPr>
          <w:rFonts w:ascii="Times New Roman" w:hAnsi="Times New Roman" w:cs="Times New Roman"/>
          <w:sz w:val="28"/>
          <w:szCs w:val="28"/>
        </w:rPr>
        <w:t>ить атмосферу</w:t>
      </w:r>
      <w:r w:rsidRPr="0060596A">
        <w:rPr>
          <w:rFonts w:ascii="Times New Roman" w:hAnsi="Times New Roman" w:cs="Times New Roman"/>
          <w:sz w:val="28"/>
          <w:szCs w:val="28"/>
        </w:rPr>
        <w:t xml:space="preserve"> психологического комфорта для каждого </w:t>
      </w:r>
      <w:r w:rsidR="00012DB4">
        <w:rPr>
          <w:rFonts w:ascii="Times New Roman" w:hAnsi="Times New Roman" w:cs="Times New Roman"/>
          <w:sz w:val="28"/>
          <w:szCs w:val="28"/>
        </w:rPr>
        <w:t>обучающегося</w:t>
      </w:r>
      <w:r w:rsidRPr="0060596A">
        <w:rPr>
          <w:rFonts w:ascii="Times New Roman" w:hAnsi="Times New Roman" w:cs="Times New Roman"/>
          <w:sz w:val="28"/>
          <w:szCs w:val="28"/>
        </w:rPr>
        <w:t>;</w:t>
      </w:r>
    </w:p>
    <w:p w:rsidR="006B4D02" w:rsidRPr="0060596A" w:rsidRDefault="00E51F02" w:rsidP="008D2CAE">
      <w:pPr>
        <w:pStyle w:val="a3"/>
        <w:numPr>
          <w:ilvl w:val="0"/>
          <w:numId w:val="12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</w:t>
      </w:r>
      <w:r w:rsidR="006B4D02" w:rsidRPr="0060596A">
        <w:rPr>
          <w:rFonts w:ascii="Times New Roman" w:hAnsi="Times New Roman" w:cs="Times New Roman"/>
          <w:sz w:val="28"/>
          <w:szCs w:val="28"/>
        </w:rPr>
        <w:t xml:space="preserve"> со</w:t>
      </w:r>
      <w:r w:rsidR="00DC7730" w:rsidRPr="0060596A">
        <w:rPr>
          <w:rFonts w:ascii="Times New Roman" w:hAnsi="Times New Roman" w:cs="Times New Roman"/>
          <w:sz w:val="28"/>
          <w:szCs w:val="28"/>
        </w:rPr>
        <w:t>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C7730" w:rsidRPr="0060596A">
        <w:rPr>
          <w:rFonts w:ascii="Times New Roman" w:hAnsi="Times New Roman" w:cs="Times New Roman"/>
          <w:sz w:val="28"/>
          <w:szCs w:val="28"/>
        </w:rPr>
        <w:t xml:space="preserve"> управленческ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C7730" w:rsidRPr="0060596A">
        <w:rPr>
          <w:rFonts w:ascii="Times New Roman" w:hAnsi="Times New Roman" w:cs="Times New Roman"/>
          <w:sz w:val="28"/>
          <w:szCs w:val="28"/>
        </w:rPr>
        <w:t>, м</w:t>
      </w:r>
      <w:r w:rsidR="006B4D02" w:rsidRPr="0060596A">
        <w:rPr>
          <w:rFonts w:ascii="Times New Roman" w:hAnsi="Times New Roman" w:cs="Times New Roman"/>
          <w:sz w:val="28"/>
          <w:szCs w:val="28"/>
        </w:rPr>
        <w:t>етодическ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B4D02" w:rsidRPr="0060596A">
        <w:rPr>
          <w:rFonts w:ascii="Times New Roman" w:hAnsi="Times New Roman" w:cs="Times New Roman"/>
          <w:sz w:val="28"/>
          <w:szCs w:val="28"/>
        </w:rPr>
        <w:t xml:space="preserve"> и педагогическ</w:t>
      </w:r>
      <w:r>
        <w:rPr>
          <w:rFonts w:ascii="Times New Roman" w:hAnsi="Times New Roman" w:cs="Times New Roman"/>
          <w:sz w:val="28"/>
          <w:szCs w:val="28"/>
        </w:rPr>
        <w:t>ий профессионализм</w:t>
      </w:r>
      <w:r w:rsidR="006B4D02" w:rsidRPr="0060596A">
        <w:rPr>
          <w:rFonts w:ascii="Times New Roman" w:hAnsi="Times New Roman" w:cs="Times New Roman"/>
          <w:sz w:val="28"/>
          <w:szCs w:val="28"/>
        </w:rPr>
        <w:t>;</w:t>
      </w:r>
    </w:p>
    <w:p w:rsidR="006B4D02" w:rsidRPr="0060596A" w:rsidRDefault="006B4D02" w:rsidP="008D2CAE">
      <w:pPr>
        <w:pStyle w:val="a3"/>
        <w:numPr>
          <w:ilvl w:val="0"/>
          <w:numId w:val="12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созда</w:t>
      </w:r>
      <w:r w:rsidR="00E51F02">
        <w:rPr>
          <w:rFonts w:ascii="Times New Roman" w:hAnsi="Times New Roman" w:cs="Times New Roman"/>
          <w:sz w:val="28"/>
          <w:szCs w:val="28"/>
        </w:rPr>
        <w:t>ть</w:t>
      </w:r>
      <w:r w:rsidRPr="0060596A">
        <w:rPr>
          <w:rFonts w:ascii="Times New Roman" w:hAnsi="Times New Roman" w:cs="Times New Roman"/>
          <w:sz w:val="28"/>
          <w:szCs w:val="28"/>
        </w:rPr>
        <w:t xml:space="preserve"> оптим</w:t>
      </w:r>
      <w:r w:rsidR="00E51F02">
        <w:rPr>
          <w:rFonts w:ascii="Times New Roman" w:hAnsi="Times New Roman" w:cs="Times New Roman"/>
          <w:sz w:val="28"/>
          <w:szCs w:val="28"/>
        </w:rPr>
        <w:t>альные условия</w:t>
      </w:r>
      <w:r w:rsidRPr="0060596A">
        <w:rPr>
          <w:rFonts w:ascii="Times New Roman" w:hAnsi="Times New Roman" w:cs="Times New Roman"/>
          <w:sz w:val="28"/>
          <w:szCs w:val="28"/>
        </w:rPr>
        <w:t xml:space="preserve"> для наиболее полного удовлетворения интересов и потребностей детей</w:t>
      </w:r>
      <w:r w:rsidR="00E51F02">
        <w:rPr>
          <w:rFonts w:ascii="Times New Roman" w:hAnsi="Times New Roman" w:cs="Times New Roman"/>
          <w:sz w:val="28"/>
          <w:szCs w:val="28"/>
        </w:rPr>
        <w:t>, саморазвития личности, оказания</w:t>
      </w:r>
      <w:r w:rsidR="00D672E5" w:rsidRPr="0060596A">
        <w:rPr>
          <w:rFonts w:ascii="Times New Roman" w:hAnsi="Times New Roman" w:cs="Times New Roman"/>
          <w:sz w:val="28"/>
          <w:szCs w:val="28"/>
        </w:rPr>
        <w:t xml:space="preserve"> помощи и поддержки в самово</w:t>
      </w:r>
      <w:r w:rsidR="00DC7730" w:rsidRPr="0060596A">
        <w:rPr>
          <w:rFonts w:ascii="Times New Roman" w:hAnsi="Times New Roman" w:cs="Times New Roman"/>
          <w:sz w:val="28"/>
          <w:szCs w:val="28"/>
        </w:rPr>
        <w:t>спитании, нравственном</w:t>
      </w:r>
      <w:r w:rsidR="00D672E5" w:rsidRPr="0060596A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DC7730" w:rsidRPr="0060596A">
        <w:rPr>
          <w:rFonts w:ascii="Times New Roman" w:hAnsi="Times New Roman" w:cs="Times New Roman"/>
          <w:sz w:val="28"/>
          <w:szCs w:val="28"/>
        </w:rPr>
        <w:t>и</w:t>
      </w:r>
      <w:r w:rsidR="00D672E5" w:rsidRPr="0060596A">
        <w:rPr>
          <w:rFonts w:ascii="Times New Roman" w:hAnsi="Times New Roman" w:cs="Times New Roman"/>
          <w:sz w:val="28"/>
          <w:szCs w:val="28"/>
        </w:rPr>
        <w:t>.</w:t>
      </w:r>
    </w:p>
    <w:p w:rsidR="00D672E5" w:rsidRPr="0060596A" w:rsidRDefault="00D672E5" w:rsidP="00D672E5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     Данная цель и задачи достижимы при решении специфических для каждого этапа спортивной подготовки задач.</w:t>
      </w:r>
    </w:p>
    <w:p w:rsidR="00D672E5" w:rsidRPr="0060596A" w:rsidRDefault="00D672E5" w:rsidP="00D672E5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60596A">
        <w:rPr>
          <w:rFonts w:ascii="Times New Roman" w:hAnsi="Times New Roman" w:cs="Times New Roman"/>
          <w:i/>
          <w:sz w:val="28"/>
          <w:szCs w:val="28"/>
        </w:rPr>
        <w:t>На спортивно-оздоровительном этапе</w:t>
      </w:r>
      <w:r w:rsidRPr="0060596A">
        <w:rPr>
          <w:rFonts w:ascii="Times New Roman" w:hAnsi="Times New Roman" w:cs="Times New Roman"/>
          <w:sz w:val="28"/>
          <w:szCs w:val="28"/>
        </w:rPr>
        <w:t xml:space="preserve"> </w:t>
      </w:r>
      <w:r w:rsidR="00DC7730" w:rsidRPr="0060596A">
        <w:rPr>
          <w:rFonts w:ascii="Times New Roman" w:hAnsi="Times New Roman" w:cs="Times New Roman"/>
          <w:sz w:val="28"/>
          <w:szCs w:val="28"/>
        </w:rPr>
        <w:t>–</w:t>
      </w:r>
      <w:r w:rsidRPr="0060596A">
        <w:rPr>
          <w:rFonts w:ascii="Times New Roman" w:hAnsi="Times New Roman" w:cs="Times New Roman"/>
          <w:sz w:val="28"/>
          <w:szCs w:val="28"/>
        </w:rPr>
        <w:t xml:space="preserve"> </w:t>
      </w:r>
      <w:r w:rsidR="00DC7730" w:rsidRPr="0060596A">
        <w:rPr>
          <w:rFonts w:ascii="Times New Roman" w:hAnsi="Times New Roman" w:cs="Times New Roman"/>
          <w:sz w:val="28"/>
          <w:szCs w:val="28"/>
        </w:rPr>
        <w:t>это расширение двигательных возможностей и компенсация дефицита двигательной активности.</w:t>
      </w:r>
    </w:p>
    <w:p w:rsidR="00DC7730" w:rsidRPr="0060596A" w:rsidRDefault="00DC7730" w:rsidP="00D672E5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596A">
        <w:rPr>
          <w:rFonts w:ascii="Times New Roman" w:hAnsi="Times New Roman" w:cs="Times New Roman"/>
          <w:i/>
          <w:sz w:val="28"/>
          <w:szCs w:val="28"/>
        </w:rPr>
        <w:t>На этапе начальной подготовки</w:t>
      </w:r>
      <w:r w:rsidRPr="0060596A">
        <w:rPr>
          <w:rFonts w:ascii="Times New Roman" w:hAnsi="Times New Roman" w:cs="Times New Roman"/>
          <w:sz w:val="28"/>
          <w:szCs w:val="28"/>
        </w:rPr>
        <w:t xml:space="preserve"> – базовая подготовка и определение избранного вида спорта для дальнейшей специализации.</w:t>
      </w:r>
    </w:p>
    <w:p w:rsidR="00147DC0" w:rsidRDefault="00DC7730" w:rsidP="00D672E5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596A">
        <w:rPr>
          <w:rFonts w:ascii="Times New Roman" w:hAnsi="Times New Roman" w:cs="Times New Roman"/>
          <w:i/>
          <w:sz w:val="28"/>
          <w:szCs w:val="28"/>
        </w:rPr>
        <w:t>На тренировочном этапе</w:t>
      </w:r>
      <w:r w:rsidRPr="0060596A">
        <w:rPr>
          <w:rFonts w:ascii="Times New Roman" w:hAnsi="Times New Roman" w:cs="Times New Roman"/>
          <w:sz w:val="28"/>
          <w:szCs w:val="28"/>
        </w:rPr>
        <w:t xml:space="preserve"> – специализация и углубленная тренировка в избранном виде спорта.   </w:t>
      </w:r>
    </w:p>
    <w:p w:rsidR="00147DC0" w:rsidRDefault="00147DC0" w:rsidP="00D672E5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7730" w:rsidRPr="0060596A" w:rsidRDefault="00DC7730" w:rsidP="002A1432">
      <w:pPr>
        <w:pStyle w:val="a3"/>
        <w:numPr>
          <w:ilvl w:val="0"/>
          <w:numId w:val="13"/>
        </w:num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6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деятельность</w:t>
      </w:r>
    </w:p>
    <w:p w:rsidR="00DC7730" w:rsidRPr="0060596A" w:rsidRDefault="00DC7730" w:rsidP="002A1432">
      <w:pPr>
        <w:pStyle w:val="a3"/>
        <w:numPr>
          <w:ilvl w:val="1"/>
          <w:numId w:val="13"/>
        </w:num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6A">
        <w:rPr>
          <w:rFonts w:ascii="Times New Roman" w:hAnsi="Times New Roman" w:cs="Times New Roman"/>
          <w:b/>
          <w:sz w:val="28"/>
          <w:szCs w:val="28"/>
        </w:rPr>
        <w:t>Направления образовательной деятельности</w:t>
      </w:r>
    </w:p>
    <w:p w:rsidR="002A1432" w:rsidRPr="0060596A" w:rsidRDefault="002A1432" w:rsidP="002A1432">
      <w:pPr>
        <w:tabs>
          <w:tab w:val="left" w:pos="709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Основные направления образовательной деятельности ДЮСШ:</w:t>
      </w:r>
    </w:p>
    <w:p w:rsidR="002A1432" w:rsidRPr="0060596A" w:rsidRDefault="002A1432" w:rsidP="00274CE8">
      <w:pPr>
        <w:pStyle w:val="a3"/>
        <w:numPr>
          <w:ilvl w:val="0"/>
          <w:numId w:val="14"/>
        </w:numPr>
        <w:tabs>
          <w:tab w:val="left" w:pos="426"/>
          <w:tab w:val="left" w:pos="709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Создание условия для осуществления образовательной деятельности и тренировочного процесса в рамках дополнительного образования в области физической культуры и спорта;</w:t>
      </w:r>
    </w:p>
    <w:p w:rsidR="002A1432" w:rsidRPr="0060596A" w:rsidRDefault="002A1432" w:rsidP="00274CE8">
      <w:pPr>
        <w:pStyle w:val="a3"/>
        <w:numPr>
          <w:ilvl w:val="0"/>
          <w:numId w:val="14"/>
        </w:numPr>
        <w:tabs>
          <w:tab w:val="left" w:pos="426"/>
          <w:tab w:val="left" w:pos="709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Организация подготовки спортивного резерва и спортсменов высокого уровня для достижения  ими высоких спортивных результатов.</w:t>
      </w:r>
    </w:p>
    <w:p w:rsidR="002A1432" w:rsidRPr="0060596A" w:rsidRDefault="00274CE8" w:rsidP="00CA1E9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ДЮСШ </w:t>
      </w:r>
      <w:r w:rsidR="002A1432" w:rsidRPr="0060596A">
        <w:rPr>
          <w:rFonts w:ascii="Times New Roman" w:hAnsi="Times New Roman" w:cs="Times New Roman"/>
          <w:sz w:val="28"/>
          <w:szCs w:val="28"/>
        </w:rPr>
        <w:t xml:space="preserve"> предоставляет бесплатные  образовательные услуги  по дополнительным общеобразовательным программам физкультурно-спортивной направленности в рамках муниципального задания.</w:t>
      </w:r>
    </w:p>
    <w:p w:rsidR="002A1432" w:rsidRPr="0060596A" w:rsidRDefault="002A1432" w:rsidP="002A1432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  В МБУДОДЮ</w:t>
      </w:r>
      <w:r w:rsidR="00E51F02">
        <w:rPr>
          <w:rFonts w:ascii="Times New Roman" w:hAnsi="Times New Roman" w:cs="Times New Roman"/>
          <w:sz w:val="28"/>
          <w:szCs w:val="28"/>
        </w:rPr>
        <w:t>СШ в 201</w:t>
      </w:r>
      <w:r w:rsidR="00EF2FD0">
        <w:rPr>
          <w:rFonts w:ascii="Times New Roman" w:hAnsi="Times New Roman" w:cs="Times New Roman"/>
          <w:sz w:val="28"/>
          <w:szCs w:val="28"/>
        </w:rPr>
        <w:t>8</w:t>
      </w:r>
      <w:r w:rsidRPr="0060596A">
        <w:rPr>
          <w:rFonts w:ascii="Times New Roman" w:hAnsi="Times New Roman" w:cs="Times New Roman"/>
          <w:sz w:val="28"/>
          <w:szCs w:val="28"/>
        </w:rPr>
        <w:t>-1</w:t>
      </w:r>
      <w:r w:rsidR="00EF2FD0">
        <w:rPr>
          <w:rFonts w:ascii="Times New Roman" w:hAnsi="Times New Roman" w:cs="Times New Roman"/>
          <w:sz w:val="28"/>
          <w:szCs w:val="28"/>
        </w:rPr>
        <w:t>9</w:t>
      </w:r>
      <w:r w:rsidRPr="0060596A">
        <w:rPr>
          <w:rFonts w:ascii="Times New Roman" w:hAnsi="Times New Roman" w:cs="Times New Roman"/>
          <w:sz w:val="28"/>
          <w:szCs w:val="28"/>
        </w:rPr>
        <w:t xml:space="preserve"> учебном году реализуются дополнительные общеобразовательные программы</w:t>
      </w:r>
      <w:r w:rsidR="00874F3A" w:rsidRPr="0060596A">
        <w:rPr>
          <w:rFonts w:ascii="Times New Roman" w:hAnsi="Times New Roman" w:cs="Times New Roman"/>
          <w:sz w:val="28"/>
          <w:szCs w:val="28"/>
        </w:rPr>
        <w:t xml:space="preserve"> по </w:t>
      </w:r>
      <w:r w:rsidR="00A143D7">
        <w:rPr>
          <w:rFonts w:ascii="Times New Roman" w:hAnsi="Times New Roman" w:cs="Times New Roman"/>
          <w:sz w:val="28"/>
          <w:szCs w:val="28"/>
        </w:rPr>
        <w:t xml:space="preserve">следующим видам </w:t>
      </w:r>
      <w:r w:rsidR="00874F3A" w:rsidRPr="0060596A">
        <w:rPr>
          <w:rFonts w:ascii="Times New Roman" w:hAnsi="Times New Roman" w:cs="Times New Roman"/>
          <w:sz w:val="28"/>
          <w:szCs w:val="28"/>
        </w:rPr>
        <w:t>спорта</w:t>
      </w:r>
      <w:r w:rsidRPr="006059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4F3A" w:rsidRPr="0060596A" w:rsidRDefault="00874F3A" w:rsidP="00274CE8">
      <w:pPr>
        <w:pStyle w:val="a3"/>
        <w:numPr>
          <w:ilvl w:val="0"/>
          <w:numId w:val="16"/>
        </w:numPr>
        <w:tabs>
          <w:tab w:val="left" w:pos="426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баскетбол:</w:t>
      </w:r>
    </w:p>
    <w:p w:rsidR="00874F3A" w:rsidRPr="0060596A" w:rsidRDefault="00874F3A" w:rsidP="00274CE8">
      <w:pPr>
        <w:pStyle w:val="a3"/>
        <w:numPr>
          <w:ilvl w:val="0"/>
          <w:numId w:val="16"/>
        </w:numPr>
        <w:tabs>
          <w:tab w:val="left" w:pos="426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волейбол;</w:t>
      </w:r>
    </w:p>
    <w:p w:rsidR="00874F3A" w:rsidRPr="0060596A" w:rsidRDefault="00874F3A" w:rsidP="00274CE8">
      <w:pPr>
        <w:pStyle w:val="a3"/>
        <w:numPr>
          <w:ilvl w:val="0"/>
          <w:numId w:val="16"/>
        </w:numPr>
        <w:tabs>
          <w:tab w:val="left" w:pos="426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футбол;</w:t>
      </w:r>
    </w:p>
    <w:p w:rsidR="00874F3A" w:rsidRDefault="00A143D7" w:rsidP="00274CE8">
      <w:pPr>
        <w:pStyle w:val="a3"/>
        <w:numPr>
          <w:ilvl w:val="0"/>
          <w:numId w:val="16"/>
        </w:numPr>
        <w:tabs>
          <w:tab w:val="left" w:pos="426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борьба</w:t>
      </w:r>
      <w:r w:rsidR="00874F3A" w:rsidRPr="0060596A">
        <w:rPr>
          <w:rFonts w:ascii="Times New Roman" w:hAnsi="Times New Roman" w:cs="Times New Roman"/>
          <w:sz w:val="28"/>
          <w:szCs w:val="28"/>
        </w:rPr>
        <w:t>;</w:t>
      </w:r>
    </w:p>
    <w:p w:rsidR="00427645" w:rsidRPr="0060596A" w:rsidRDefault="00427645" w:rsidP="00274CE8">
      <w:pPr>
        <w:pStyle w:val="a3"/>
        <w:numPr>
          <w:ilvl w:val="0"/>
          <w:numId w:val="16"/>
        </w:numPr>
        <w:tabs>
          <w:tab w:val="left" w:pos="426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греко-римская борьба;</w:t>
      </w:r>
    </w:p>
    <w:p w:rsidR="00874F3A" w:rsidRPr="0060596A" w:rsidRDefault="00EF2FD0" w:rsidP="00274CE8">
      <w:pPr>
        <w:pStyle w:val="a3"/>
        <w:numPr>
          <w:ilvl w:val="0"/>
          <w:numId w:val="16"/>
        </w:numPr>
        <w:tabs>
          <w:tab w:val="left" w:pos="426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="00874F3A" w:rsidRPr="006059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4F3A" w:rsidRDefault="00EF2FD0" w:rsidP="00274CE8">
      <w:pPr>
        <w:pStyle w:val="a3"/>
        <w:numPr>
          <w:ilvl w:val="0"/>
          <w:numId w:val="16"/>
        </w:numPr>
        <w:tabs>
          <w:tab w:val="left" w:pos="426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туризм</w:t>
      </w:r>
      <w:r w:rsidR="00874F3A" w:rsidRPr="0060596A">
        <w:rPr>
          <w:rFonts w:ascii="Times New Roman" w:hAnsi="Times New Roman" w:cs="Times New Roman"/>
          <w:sz w:val="28"/>
          <w:szCs w:val="28"/>
        </w:rPr>
        <w:t>;</w:t>
      </w:r>
    </w:p>
    <w:p w:rsidR="00427645" w:rsidRDefault="00427645" w:rsidP="00274CE8">
      <w:pPr>
        <w:pStyle w:val="a3"/>
        <w:numPr>
          <w:ilvl w:val="0"/>
          <w:numId w:val="16"/>
        </w:numPr>
        <w:tabs>
          <w:tab w:val="left" w:pos="426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E7416" w:rsidRPr="0060596A" w:rsidRDefault="009E7416" w:rsidP="00274CE8">
      <w:pPr>
        <w:pStyle w:val="a3"/>
        <w:numPr>
          <w:ilvl w:val="0"/>
          <w:numId w:val="16"/>
        </w:numPr>
        <w:tabs>
          <w:tab w:val="left" w:pos="426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74F3A" w:rsidRPr="0060596A" w:rsidRDefault="00874F3A" w:rsidP="00274CE8">
      <w:pPr>
        <w:pStyle w:val="a3"/>
        <w:numPr>
          <w:ilvl w:val="0"/>
          <w:numId w:val="16"/>
        </w:numPr>
        <w:tabs>
          <w:tab w:val="left" w:pos="426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шахматы.</w:t>
      </w:r>
    </w:p>
    <w:p w:rsidR="00106554" w:rsidRPr="00A143D7" w:rsidRDefault="00106554" w:rsidP="00A143D7">
      <w:pPr>
        <w:pStyle w:val="a3"/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554" w:rsidRPr="0060596A" w:rsidRDefault="00106554" w:rsidP="00106554">
      <w:pPr>
        <w:pStyle w:val="a3"/>
        <w:numPr>
          <w:ilvl w:val="1"/>
          <w:numId w:val="15"/>
        </w:num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6A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</w:t>
      </w:r>
    </w:p>
    <w:p w:rsidR="00106554" w:rsidRPr="0060596A" w:rsidRDefault="00106554" w:rsidP="00106554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  Образовательная деятельность и тренировочный процесс в ДЮСШ осуществляется в соответствии с данной Программой,  дополнительными общеобразовательными программами по видам спорта, годовым календарным планом спортивно-массовых мероприятий и расписанием тренировочных занятий</w:t>
      </w:r>
      <w:r w:rsidRPr="0060596A">
        <w:rPr>
          <w:rFonts w:ascii="Times New Roman" w:hAnsi="Times New Roman" w:cs="Times New Roman"/>
          <w:b/>
          <w:sz w:val="28"/>
          <w:szCs w:val="28"/>
        </w:rPr>
        <w:t>.</w:t>
      </w:r>
    </w:p>
    <w:p w:rsidR="00106554" w:rsidRPr="0060596A" w:rsidRDefault="00106554" w:rsidP="00106554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Учебный год начинается 1 сентября и заканчивается 31 августа</w:t>
      </w:r>
      <w:r w:rsidR="00184A72" w:rsidRPr="0060596A">
        <w:rPr>
          <w:rFonts w:ascii="Times New Roman" w:hAnsi="Times New Roman" w:cs="Times New Roman"/>
          <w:sz w:val="28"/>
          <w:szCs w:val="28"/>
        </w:rPr>
        <w:t>, продолжительность</w:t>
      </w:r>
      <w:r w:rsidR="00CA1E95" w:rsidRPr="0060596A">
        <w:rPr>
          <w:rFonts w:ascii="Times New Roman" w:hAnsi="Times New Roman" w:cs="Times New Roman"/>
          <w:sz w:val="28"/>
          <w:szCs w:val="28"/>
        </w:rPr>
        <w:t xml:space="preserve"> </w:t>
      </w:r>
      <w:r w:rsidR="00184A72" w:rsidRPr="0060596A">
        <w:rPr>
          <w:rFonts w:ascii="Times New Roman" w:hAnsi="Times New Roman" w:cs="Times New Roman"/>
          <w:sz w:val="28"/>
          <w:szCs w:val="28"/>
        </w:rPr>
        <w:t xml:space="preserve">- 52 недели (46 недель учебно-тренировочных занятий, непосредственно в условиях ДЮСШ и дополнительно 6 недель,  в условиях спортивно-оздоровительного лагеря, учебно-тренировочных сборов и (или) </w:t>
      </w:r>
      <w:r w:rsidR="00DB0788" w:rsidRPr="0060596A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обучающихся </w:t>
      </w:r>
      <w:r w:rsidR="00184A72" w:rsidRPr="0060596A">
        <w:rPr>
          <w:rFonts w:ascii="Times New Roman" w:hAnsi="Times New Roman" w:cs="Times New Roman"/>
          <w:sz w:val="28"/>
          <w:szCs w:val="28"/>
        </w:rPr>
        <w:t>по индивидуальным планам</w:t>
      </w:r>
      <w:r w:rsidR="00DB0788" w:rsidRPr="0060596A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184A72" w:rsidRPr="006059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1E95" w:rsidRPr="0060596A" w:rsidRDefault="00CA1E95" w:rsidP="00106554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  Образовательная деятельность и тренировочный процесс организуются в соответствии с системой  многолетней подготовки спортсменов.</w:t>
      </w:r>
    </w:p>
    <w:p w:rsidR="00274CE8" w:rsidRDefault="00274CE8" w:rsidP="00CA1E9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E95" w:rsidRPr="00274CE8" w:rsidRDefault="00CA1E95" w:rsidP="00CA1E9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CE8">
        <w:rPr>
          <w:rFonts w:ascii="Times New Roman" w:hAnsi="Times New Roman" w:cs="Times New Roman"/>
          <w:b/>
          <w:sz w:val="28"/>
          <w:szCs w:val="28"/>
        </w:rPr>
        <w:t>Продолжительность обучения и количественный состав групп на каждом из этапов спортивной подготовки:</w:t>
      </w:r>
    </w:p>
    <w:p w:rsidR="00CA1E95" w:rsidRPr="00274CE8" w:rsidRDefault="00CA1E95" w:rsidP="00106554">
      <w:pPr>
        <w:tabs>
          <w:tab w:val="left" w:pos="709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59"/>
        <w:gridCol w:w="3929"/>
        <w:gridCol w:w="2183"/>
        <w:gridCol w:w="2800"/>
      </w:tblGrid>
      <w:tr w:rsidR="00CA1E95" w:rsidRPr="00274CE8" w:rsidTr="00EC2C65">
        <w:tc>
          <w:tcPr>
            <w:tcW w:w="659" w:type="dxa"/>
          </w:tcPr>
          <w:p w:rsidR="00CA1E95" w:rsidRPr="00274CE8" w:rsidRDefault="00CA1E95" w:rsidP="00106554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74CE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274CE8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929" w:type="dxa"/>
          </w:tcPr>
          <w:p w:rsidR="00CA1E95" w:rsidRPr="00274CE8" w:rsidRDefault="00CA1E95" w:rsidP="00106554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74CE8">
              <w:rPr>
                <w:rFonts w:ascii="Times New Roman" w:hAnsi="Times New Roman" w:cs="Times New Roman"/>
                <w:sz w:val="26"/>
                <w:szCs w:val="26"/>
              </w:rPr>
              <w:t>Этап спортивной подготовки</w:t>
            </w:r>
          </w:p>
        </w:tc>
        <w:tc>
          <w:tcPr>
            <w:tcW w:w="2183" w:type="dxa"/>
          </w:tcPr>
          <w:p w:rsidR="00CA1E95" w:rsidRPr="00274CE8" w:rsidRDefault="00CA1E95" w:rsidP="00106554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74CE8">
              <w:rPr>
                <w:rFonts w:ascii="Times New Roman" w:hAnsi="Times New Roman" w:cs="Times New Roman"/>
                <w:sz w:val="26"/>
                <w:szCs w:val="26"/>
              </w:rPr>
              <w:t>Продолжитель</w:t>
            </w:r>
            <w:r w:rsidR="00274CE8" w:rsidRPr="00274C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74CE8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proofErr w:type="gramEnd"/>
            <w:r w:rsidRPr="00274CE8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2800" w:type="dxa"/>
          </w:tcPr>
          <w:p w:rsidR="00CA1E95" w:rsidRPr="00274CE8" w:rsidRDefault="00CA1E95" w:rsidP="00106554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4CE8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в группах</w:t>
            </w:r>
            <w:proofErr w:type="gramEnd"/>
          </w:p>
        </w:tc>
      </w:tr>
      <w:tr w:rsidR="00CA1E95" w:rsidRPr="0060596A" w:rsidTr="00EC2C65">
        <w:tc>
          <w:tcPr>
            <w:tcW w:w="659" w:type="dxa"/>
          </w:tcPr>
          <w:p w:rsidR="00CA1E95" w:rsidRPr="0060596A" w:rsidRDefault="00CA1E95" w:rsidP="001065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9" w:type="dxa"/>
          </w:tcPr>
          <w:p w:rsidR="00CA1E95" w:rsidRPr="0060596A" w:rsidRDefault="00CA1E95" w:rsidP="001065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2183" w:type="dxa"/>
          </w:tcPr>
          <w:p w:rsidR="00CA1E95" w:rsidRPr="0060596A" w:rsidRDefault="00CA1E95" w:rsidP="001065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00" w:type="dxa"/>
          </w:tcPr>
          <w:p w:rsidR="00CA1E95" w:rsidRPr="0060596A" w:rsidRDefault="00CA1E95" w:rsidP="001065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</w:tr>
      <w:tr w:rsidR="00CA1E95" w:rsidRPr="0060596A" w:rsidTr="00EC2C65">
        <w:tc>
          <w:tcPr>
            <w:tcW w:w="659" w:type="dxa"/>
          </w:tcPr>
          <w:p w:rsidR="00CA1E95" w:rsidRPr="0060596A" w:rsidRDefault="00CA1E95" w:rsidP="001065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9" w:type="dxa"/>
          </w:tcPr>
          <w:p w:rsidR="00CA1E95" w:rsidRPr="0060596A" w:rsidRDefault="00CA1E95" w:rsidP="001065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2183" w:type="dxa"/>
          </w:tcPr>
          <w:p w:rsidR="00CA1E95" w:rsidRPr="0060596A" w:rsidRDefault="00CA1E95" w:rsidP="001065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800" w:type="dxa"/>
          </w:tcPr>
          <w:p w:rsidR="00CA1E95" w:rsidRPr="0060596A" w:rsidRDefault="00C7495F" w:rsidP="00CA1E9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15-2</w:t>
            </w:r>
            <w:r w:rsidR="00CA1E95" w:rsidRPr="0060596A">
              <w:rPr>
                <w:rFonts w:ascii="Times New Roman" w:hAnsi="Times New Roman" w:cs="Times New Roman"/>
                <w:sz w:val="28"/>
                <w:szCs w:val="28"/>
              </w:rPr>
              <w:t>0 (1 год)</w:t>
            </w:r>
          </w:p>
          <w:p w:rsidR="00CA1E95" w:rsidRPr="0060596A" w:rsidRDefault="00C7495F" w:rsidP="00C7495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  <w:r w:rsidR="00CA1E95"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 (2-3 годы) </w:t>
            </w:r>
          </w:p>
        </w:tc>
      </w:tr>
      <w:tr w:rsidR="00CA1E95" w:rsidRPr="0060596A" w:rsidTr="00EC2C65">
        <w:tc>
          <w:tcPr>
            <w:tcW w:w="659" w:type="dxa"/>
          </w:tcPr>
          <w:p w:rsidR="00CA1E95" w:rsidRPr="0060596A" w:rsidRDefault="00CA1E95" w:rsidP="001065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9" w:type="dxa"/>
          </w:tcPr>
          <w:p w:rsidR="00CA1E95" w:rsidRPr="0060596A" w:rsidRDefault="00CA1E95" w:rsidP="001065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Тренировочный этап</w:t>
            </w:r>
          </w:p>
        </w:tc>
        <w:tc>
          <w:tcPr>
            <w:tcW w:w="2183" w:type="dxa"/>
          </w:tcPr>
          <w:p w:rsidR="00CA1E95" w:rsidRPr="0060596A" w:rsidRDefault="00CA1E95" w:rsidP="001065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800" w:type="dxa"/>
          </w:tcPr>
          <w:p w:rsidR="00CA1E95" w:rsidRPr="0060596A" w:rsidRDefault="00CA1E95" w:rsidP="001065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12-14 (1-2 годы)</w:t>
            </w:r>
          </w:p>
          <w:p w:rsidR="00CA1E95" w:rsidRPr="0060596A" w:rsidRDefault="00CA1E95" w:rsidP="001065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8-12 </w:t>
            </w:r>
            <w:proofErr w:type="gramStart"/>
            <w:r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свыше 2 лет)</w:t>
            </w:r>
          </w:p>
        </w:tc>
      </w:tr>
    </w:tbl>
    <w:p w:rsidR="00CA1E95" w:rsidRPr="0060596A" w:rsidRDefault="00CA1E95" w:rsidP="00106554">
      <w:pPr>
        <w:tabs>
          <w:tab w:val="left" w:pos="709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1E95" w:rsidRPr="0060596A" w:rsidRDefault="00C7495F" w:rsidP="00106554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96A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этапам и годам спортивной подготовки</w:t>
      </w:r>
    </w:p>
    <w:p w:rsidR="00C7495F" w:rsidRPr="005066D2" w:rsidRDefault="005066D2" w:rsidP="005066D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(д</w:t>
      </w:r>
      <w:r w:rsidRPr="005066D2">
        <w:rPr>
          <w:rFonts w:ascii="Times New Roman" w:hAnsi="Times New Roman" w:cs="Times New Roman"/>
          <w:color w:val="FF0000"/>
          <w:sz w:val="28"/>
          <w:szCs w:val="28"/>
        </w:rPr>
        <w:t>ля групп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5066D2">
        <w:rPr>
          <w:rFonts w:ascii="Times New Roman" w:hAnsi="Times New Roman" w:cs="Times New Roman"/>
          <w:color w:val="FF0000"/>
          <w:sz w:val="28"/>
          <w:szCs w:val="28"/>
        </w:rPr>
        <w:t xml:space="preserve"> реализующих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дополнительные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071C61" w:rsidRPr="005066D2">
        <w:rPr>
          <w:rFonts w:ascii="Times New Roman" w:hAnsi="Times New Roman" w:cs="Times New Roman"/>
          <w:color w:val="FF0000"/>
          <w:sz w:val="28"/>
          <w:szCs w:val="28"/>
        </w:rPr>
        <w:t>бщеразвивающие</w:t>
      </w:r>
      <w:proofErr w:type="spellEnd"/>
      <w:r w:rsidR="00071C61" w:rsidRPr="005066D2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="00071C61" w:rsidRPr="005066D2">
        <w:rPr>
          <w:rFonts w:ascii="Times New Roman" w:hAnsi="Times New Roman" w:cs="Times New Roman"/>
          <w:color w:val="FF0000"/>
          <w:sz w:val="28"/>
          <w:szCs w:val="28"/>
        </w:rPr>
        <w:t>предпрофессиональные</w:t>
      </w:r>
      <w:proofErr w:type="spellEnd"/>
      <w:r w:rsidR="00071C61" w:rsidRPr="005066D2">
        <w:rPr>
          <w:rFonts w:ascii="Times New Roman" w:hAnsi="Times New Roman" w:cs="Times New Roman"/>
          <w:color w:val="FF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2313"/>
        <w:gridCol w:w="1321"/>
        <w:gridCol w:w="1051"/>
        <w:gridCol w:w="948"/>
        <w:gridCol w:w="1517"/>
        <w:gridCol w:w="2421"/>
      </w:tblGrid>
      <w:tr w:rsidR="00C7495F" w:rsidRPr="0060596A" w:rsidTr="008B3DFB">
        <w:tc>
          <w:tcPr>
            <w:tcW w:w="2313" w:type="dxa"/>
          </w:tcPr>
          <w:p w:rsidR="00C7495F" w:rsidRPr="003F5CFA" w:rsidRDefault="00C7495F" w:rsidP="00AD4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FA">
              <w:rPr>
                <w:rFonts w:ascii="Times New Roman" w:hAnsi="Times New Roman" w:cs="Times New Roman"/>
                <w:sz w:val="26"/>
                <w:szCs w:val="26"/>
              </w:rPr>
              <w:t>Этап подготовки</w:t>
            </w:r>
          </w:p>
        </w:tc>
        <w:tc>
          <w:tcPr>
            <w:tcW w:w="1321" w:type="dxa"/>
          </w:tcPr>
          <w:p w:rsidR="00C7495F" w:rsidRPr="003F5CFA" w:rsidRDefault="00C7495F" w:rsidP="00AD4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FA">
              <w:rPr>
                <w:rFonts w:ascii="Times New Roman" w:hAnsi="Times New Roman" w:cs="Times New Roman"/>
                <w:sz w:val="26"/>
                <w:szCs w:val="26"/>
              </w:rPr>
              <w:t>Год обучения</w:t>
            </w:r>
          </w:p>
        </w:tc>
        <w:tc>
          <w:tcPr>
            <w:tcW w:w="1051" w:type="dxa"/>
          </w:tcPr>
          <w:p w:rsidR="00C7495F" w:rsidRPr="003F5CFA" w:rsidRDefault="00C7495F" w:rsidP="00C74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FA">
              <w:rPr>
                <w:rFonts w:ascii="Times New Roman" w:hAnsi="Times New Roman" w:cs="Times New Roman"/>
                <w:sz w:val="26"/>
                <w:szCs w:val="26"/>
              </w:rPr>
              <w:t>Кол-во часов в неделю</w:t>
            </w:r>
          </w:p>
        </w:tc>
        <w:tc>
          <w:tcPr>
            <w:tcW w:w="948" w:type="dxa"/>
          </w:tcPr>
          <w:p w:rsidR="00C7495F" w:rsidRPr="003F5CFA" w:rsidRDefault="00C7495F" w:rsidP="00AD4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FA">
              <w:rPr>
                <w:rFonts w:ascii="Times New Roman" w:hAnsi="Times New Roman" w:cs="Times New Roman"/>
                <w:sz w:val="26"/>
                <w:szCs w:val="26"/>
              </w:rPr>
              <w:t>Кол-во часов в год</w:t>
            </w:r>
          </w:p>
        </w:tc>
        <w:tc>
          <w:tcPr>
            <w:tcW w:w="1517" w:type="dxa"/>
          </w:tcPr>
          <w:p w:rsidR="00C7495F" w:rsidRPr="003F5CFA" w:rsidRDefault="00C7495F" w:rsidP="00AD4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FA">
              <w:rPr>
                <w:rFonts w:ascii="Times New Roman" w:hAnsi="Times New Roman" w:cs="Times New Roman"/>
                <w:sz w:val="26"/>
                <w:szCs w:val="26"/>
              </w:rPr>
              <w:t>Количество занятий в неделю</w:t>
            </w:r>
          </w:p>
        </w:tc>
        <w:tc>
          <w:tcPr>
            <w:tcW w:w="2421" w:type="dxa"/>
          </w:tcPr>
          <w:p w:rsidR="00C7495F" w:rsidRPr="003F5CFA" w:rsidRDefault="00C7495F" w:rsidP="003F5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FA">
              <w:rPr>
                <w:rFonts w:ascii="Times New Roman" w:hAnsi="Times New Roman" w:cs="Times New Roman"/>
                <w:sz w:val="26"/>
                <w:szCs w:val="26"/>
              </w:rPr>
              <w:t>Минимальная продолжительность одного занятия (акад</w:t>
            </w:r>
            <w:r w:rsidR="003F5CFA">
              <w:rPr>
                <w:rFonts w:ascii="Times New Roman" w:hAnsi="Times New Roman" w:cs="Times New Roman"/>
                <w:sz w:val="26"/>
                <w:szCs w:val="26"/>
              </w:rPr>
              <w:t>емический час</w:t>
            </w:r>
            <w:r w:rsidRPr="003F5CF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7495F" w:rsidRPr="0060596A" w:rsidTr="008B3DFB">
        <w:tc>
          <w:tcPr>
            <w:tcW w:w="2313" w:type="dxa"/>
          </w:tcPr>
          <w:p w:rsidR="00C7495F" w:rsidRPr="0060596A" w:rsidRDefault="00C7495F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1321" w:type="dxa"/>
          </w:tcPr>
          <w:p w:rsidR="00C7495F" w:rsidRPr="0060596A" w:rsidRDefault="00C7495F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051" w:type="dxa"/>
          </w:tcPr>
          <w:p w:rsidR="00C7495F" w:rsidRPr="0060596A" w:rsidRDefault="00C7495F" w:rsidP="00C7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8" w:type="dxa"/>
          </w:tcPr>
          <w:p w:rsidR="00C7495F" w:rsidRPr="0060596A" w:rsidRDefault="00C7495F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517" w:type="dxa"/>
          </w:tcPr>
          <w:p w:rsidR="00C7495F" w:rsidRPr="0060596A" w:rsidRDefault="00C7495F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1" w:type="dxa"/>
          </w:tcPr>
          <w:p w:rsidR="00C7495F" w:rsidRPr="0060596A" w:rsidRDefault="00C7495F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95F" w:rsidRPr="0060596A" w:rsidTr="008B3DFB">
        <w:trPr>
          <w:trHeight w:val="255"/>
        </w:trPr>
        <w:tc>
          <w:tcPr>
            <w:tcW w:w="2313" w:type="dxa"/>
            <w:vMerge w:val="restart"/>
          </w:tcPr>
          <w:p w:rsidR="00C7495F" w:rsidRPr="0060596A" w:rsidRDefault="00C7495F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1321" w:type="dxa"/>
          </w:tcPr>
          <w:p w:rsidR="00C7495F" w:rsidRPr="0060596A" w:rsidRDefault="00C7495F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051" w:type="dxa"/>
          </w:tcPr>
          <w:p w:rsidR="00C7495F" w:rsidRPr="0060596A" w:rsidRDefault="00C7495F" w:rsidP="00C7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8" w:type="dxa"/>
          </w:tcPr>
          <w:p w:rsidR="00C7495F" w:rsidRPr="0060596A" w:rsidRDefault="00DB19C4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517" w:type="dxa"/>
          </w:tcPr>
          <w:p w:rsidR="00C7495F" w:rsidRPr="0060596A" w:rsidRDefault="00C7495F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1" w:type="dxa"/>
          </w:tcPr>
          <w:p w:rsidR="00C7495F" w:rsidRPr="0060596A" w:rsidRDefault="00C7495F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95F" w:rsidRPr="0060596A" w:rsidTr="008B3DFB">
        <w:trPr>
          <w:trHeight w:val="300"/>
        </w:trPr>
        <w:tc>
          <w:tcPr>
            <w:tcW w:w="2313" w:type="dxa"/>
            <w:vMerge/>
          </w:tcPr>
          <w:p w:rsidR="00C7495F" w:rsidRPr="0060596A" w:rsidRDefault="00C7495F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C7495F" w:rsidRPr="0060596A" w:rsidRDefault="00C7495F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2-3 годы</w:t>
            </w:r>
          </w:p>
        </w:tc>
        <w:tc>
          <w:tcPr>
            <w:tcW w:w="1051" w:type="dxa"/>
          </w:tcPr>
          <w:p w:rsidR="00C7495F" w:rsidRPr="0060596A" w:rsidRDefault="00C7495F" w:rsidP="00C7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8" w:type="dxa"/>
          </w:tcPr>
          <w:p w:rsidR="00C7495F" w:rsidRPr="0060596A" w:rsidRDefault="00DB19C4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517" w:type="dxa"/>
          </w:tcPr>
          <w:p w:rsidR="00C7495F" w:rsidRPr="0060596A" w:rsidRDefault="00C7495F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1" w:type="dxa"/>
          </w:tcPr>
          <w:p w:rsidR="00C7495F" w:rsidRPr="0060596A" w:rsidRDefault="00C7495F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95F" w:rsidRPr="0060596A" w:rsidTr="008B3DFB">
        <w:trPr>
          <w:trHeight w:val="240"/>
        </w:trPr>
        <w:tc>
          <w:tcPr>
            <w:tcW w:w="2313" w:type="dxa"/>
            <w:vMerge w:val="restart"/>
          </w:tcPr>
          <w:p w:rsidR="00C7495F" w:rsidRPr="0060596A" w:rsidRDefault="00C7495F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Тренировочный этап</w:t>
            </w:r>
          </w:p>
          <w:p w:rsidR="00C7495F" w:rsidRPr="0060596A" w:rsidRDefault="00C7495F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5F" w:rsidRPr="0060596A" w:rsidRDefault="00C7495F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C7495F" w:rsidRPr="0060596A" w:rsidRDefault="00C7495F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3DFB">
              <w:rPr>
                <w:rFonts w:ascii="Times New Roman" w:hAnsi="Times New Roman" w:cs="Times New Roman"/>
                <w:sz w:val="28"/>
                <w:szCs w:val="28"/>
              </w:rPr>
              <w:t>,2 годы</w:t>
            </w:r>
          </w:p>
        </w:tc>
        <w:tc>
          <w:tcPr>
            <w:tcW w:w="1051" w:type="dxa"/>
          </w:tcPr>
          <w:p w:rsidR="00C7495F" w:rsidRPr="0060596A" w:rsidRDefault="00C7495F" w:rsidP="00C7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8" w:type="dxa"/>
          </w:tcPr>
          <w:p w:rsidR="00C7495F" w:rsidRPr="0060596A" w:rsidRDefault="00DB19C4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1517" w:type="dxa"/>
          </w:tcPr>
          <w:p w:rsidR="00C7495F" w:rsidRPr="0060596A" w:rsidRDefault="00C7495F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1" w:type="dxa"/>
          </w:tcPr>
          <w:p w:rsidR="00C7495F" w:rsidRPr="0060596A" w:rsidRDefault="00C7495F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95F" w:rsidRPr="0060596A" w:rsidTr="008B3DFB">
        <w:trPr>
          <w:trHeight w:val="270"/>
        </w:trPr>
        <w:tc>
          <w:tcPr>
            <w:tcW w:w="2313" w:type="dxa"/>
            <w:vMerge/>
          </w:tcPr>
          <w:p w:rsidR="00C7495F" w:rsidRPr="0060596A" w:rsidRDefault="00C7495F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C7495F" w:rsidRPr="0060596A" w:rsidRDefault="008B3DFB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3.4.5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051" w:type="dxa"/>
          </w:tcPr>
          <w:p w:rsidR="00C7495F" w:rsidRPr="0060596A" w:rsidRDefault="00C7495F" w:rsidP="00C7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8" w:type="dxa"/>
          </w:tcPr>
          <w:p w:rsidR="00C7495F" w:rsidRPr="0060596A" w:rsidRDefault="00DB19C4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1517" w:type="dxa"/>
          </w:tcPr>
          <w:p w:rsidR="00C7495F" w:rsidRPr="0060596A" w:rsidRDefault="00C7495F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1" w:type="dxa"/>
          </w:tcPr>
          <w:p w:rsidR="00C7495F" w:rsidRPr="0060596A" w:rsidRDefault="00C7495F" w:rsidP="00AD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7495F" w:rsidRDefault="00C7495F" w:rsidP="00106554">
      <w:pPr>
        <w:tabs>
          <w:tab w:val="left" w:pos="709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066D2" w:rsidRPr="0060596A" w:rsidRDefault="005066D2" w:rsidP="005066D2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96A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этапам и годам спортивной подготовки</w:t>
      </w:r>
    </w:p>
    <w:p w:rsidR="005066D2" w:rsidRPr="005066D2" w:rsidRDefault="005066D2" w:rsidP="005066D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(д</w:t>
      </w:r>
      <w:r w:rsidRPr="005066D2">
        <w:rPr>
          <w:rFonts w:ascii="Times New Roman" w:hAnsi="Times New Roman" w:cs="Times New Roman"/>
          <w:color w:val="FF0000"/>
          <w:sz w:val="28"/>
          <w:szCs w:val="28"/>
        </w:rPr>
        <w:t>ля групп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5066D2">
        <w:rPr>
          <w:rFonts w:ascii="Times New Roman" w:hAnsi="Times New Roman" w:cs="Times New Roman"/>
          <w:color w:val="FF0000"/>
          <w:sz w:val="28"/>
          <w:szCs w:val="28"/>
        </w:rPr>
        <w:t xml:space="preserve"> реализующих  программы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спортивной подготовки по футболу)</w:t>
      </w:r>
    </w:p>
    <w:tbl>
      <w:tblPr>
        <w:tblStyle w:val="a4"/>
        <w:tblW w:w="0" w:type="auto"/>
        <w:tblLook w:val="04A0"/>
      </w:tblPr>
      <w:tblGrid>
        <w:gridCol w:w="2132"/>
        <w:gridCol w:w="1385"/>
        <w:gridCol w:w="1059"/>
        <w:gridCol w:w="1057"/>
        <w:gridCol w:w="1517"/>
        <w:gridCol w:w="2421"/>
      </w:tblGrid>
      <w:tr w:rsidR="005066D2" w:rsidRPr="0060596A" w:rsidTr="005066D2">
        <w:tc>
          <w:tcPr>
            <w:tcW w:w="2132" w:type="dxa"/>
          </w:tcPr>
          <w:p w:rsidR="005066D2" w:rsidRPr="003F5CFA" w:rsidRDefault="005066D2" w:rsidP="002D2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FA">
              <w:rPr>
                <w:rFonts w:ascii="Times New Roman" w:hAnsi="Times New Roman" w:cs="Times New Roman"/>
                <w:sz w:val="26"/>
                <w:szCs w:val="26"/>
              </w:rPr>
              <w:t>Этап подготовки</w:t>
            </w:r>
          </w:p>
        </w:tc>
        <w:tc>
          <w:tcPr>
            <w:tcW w:w="1385" w:type="dxa"/>
          </w:tcPr>
          <w:p w:rsidR="005066D2" w:rsidRPr="003F5CFA" w:rsidRDefault="005066D2" w:rsidP="002D2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FA">
              <w:rPr>
                <w:rFonts w:ascii="Times New Roman" w:hAnsi="Times New Roman" w:cs="Times New Roman"/>
                <w:sz w:val="26"/>
                <w:szCs w:val="26"/>
              </w:rPr>
              <w:t>Год обучения</w:t>
            </w:r>
          </w:p>
        </w:tc>
        <w:tc>
          <w:tcPr>
            <w:tcW w:w="1059" w:type="dxa"/>
          </w:tcPr>
          <w:p w:rsidR="005066D2" w:rsidRPr="003F5CFA" w:rsidRDefault="005066D2" w:rsidP="002D2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FA">
              <w:rPr>
                <w:rFonts w:ascii="Times New Roman" w:hAnsi="Times New Roman" w:cs="Times New Roman"/>
                <w:sz w:val="26"/>
                <w:szCs w:val="26"/>
              </w:rPr>
              <w:t>Кол-во часов в неделю</w:t>
            </w:r>
          </w:p>
        </w:tc>
        <w:tc>
          <w:tcPr>
            <w:tcW w:w="1057" w:type="dxa"/>
          </w:tcPr>
          <w:p w:rsidR="005066D2" w:rsidRPr="003F5CFA" w:rsidRDefault="005066D2" w:rsidP="002D2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FA">
              <w:rPr>
                <w:rFonts w:ascii="Times New Roman" w:hAnsi="Times New Roman" w:cs="Times New Roman"/>
                <w:sz w:val="26"/>
                <w:szCs w:val="26"/>
              </w:rPr>
              <w:t>Кол-во часов в год</w:t>
            </w:r>
          </w:p>
        </w:tc>
        <w:tc>
          <w:tcPr>
            <w:tcW w:w="1517" w:type="dxa"/>
          </w:tcPr>
          <w:p w:rsidR="005066D2" w:rsidRPr="003F5CFA" w:rsidRDefault="005066D2" w:rsidP="002D2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FA">
              <w:rPr>
                <w:rFonts w:ascii="Times New Roman" w:hAnsi="Times New Roman" w:cs="Times New Roman"/>
                <w:sz w:val="26"/>
                <w:szCs w:val="26"/>
              </w:rPr>
              <w:t>Количество занятий в неделю</w:t>
            </w:r>
          </w:p>
        </w:tc>
        <w:tc>
          <w:tcPr>
            <w:tcW w:w="2421" w:type="dxa"/>
          </w:tcPr>
          <w:p w:rsidR="005066D2" w:rsidRPr="003F5CFA" w:rsidRDefault="005066D2" w:rsidP="002D2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FA">
              <w:rPr>
                <w:rFonts w:ascii="Times New Roman" w:hAnsi="Times New Roman" w:cs="Times New Roman"/>
                <w:sz w:val="26"/>
                <w:szCs w:val="26"/>
              </w:rPr>
              <w:t>Минимальная продолжительность одного занятия (акад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емический час</w:t>
            </w:r>
            <w:r w:rsidRPr="003F5CF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066D2" w:rsidRPr="0060596A" w:rsidTr="005066D2">
        <w:trPr>
          <w:trHeight w:val="255"/>
        </w:trPr>
        <w:tc>
          <w:tcPr>
            <w:tcW w:w="2132" w:type="dxa"/>
            <w:vMerge w:val="restart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1385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059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7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517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1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6D2" w:rsidRPr="0060596A" w:rsidTr="005066D2">
        <w:trPr>
          <w:trHeight w:val="300"/>
        </w:trPr>
        <w:tc>
          <w:tcPr>
            <w:tcW w:w="2132" w:type="dxa"/>
            <w:vMerge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2-3 годы</w:t>
            </w:r>
          </w:p>
        </w:tc>
        <w:tc>
          <w:tcPr>
            <w:tcW w:w="1059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7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517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1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6D2" w:rsidRPr="0060596A" w:rsidTr="008B3DFB">
        <w:trPr>
          <w:trHeight w:val="240"/>
        </w:trPr>
        <w:tc>
          <w:tcPr>
            <w:tcW w:w="2132" w:type="dxa"/>
            <w:vMerge w:val="restart"/>
            <w:tcBorders>
              <w:top w:val="single" w:sz="4" w:space="0" w:color="auto"/>
            </w:tcBorders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Тренировочный этап</w:t>
            </w:r>
          </w:p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</w:tc>
        <w:tc>
          <w:tcPr>
            <w:tcW w:w="1059" w:type="dxa"/>
            <w:tcBorders>
              <w:top w:val="nil"/>
            </w:tcBorders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7" w:type="dxa"/>
            <w:tcBorders>
              <w:top w:val="nil"/>
            </w:tcBorders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517" w:type="dxa"/>
            <w:tcBorders>
              <w:top w:val="nil"/>
            </w:tcBorders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21" w:type="dxa"/>
            <w:tcBorders>
              <w:top w:val="nil"/>
            </w:tcBorders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6D2" w:rsidRPr="0060596A" w:rsidTr="005066D2">
        <w:trPr>
          <w:trHeight w:val="280"/>
        </w:trPr>
        <w:tc>
          <w:tcPr>
            <w:tcW w:w="2132" w:type="dxa"/>
            <w:vMerge/>
            <w:tcBorders>
              <w:top w:val="nil"/>
            </w:tcBorders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059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7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517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21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6D2" w:rsidRPr="0060596A" w:rsidTr="005066D2">
        <w:trPr>
          <w:trHeight w:val="270"/>
        </w:trPr>
        <w:tc>
          <w:tcPr>
            <w:tcW w:w="2132" w:type="dxa"/>
            <w:vMerge/>
            <w:tcBorders>
              <w:top w:val="nil"/>
            </w:tcBorders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5066D2" w:rsidRPr="0060596A" w:rsidRDefault="008B3DFB" w:rsidP="0050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 лет</w:t>
            </w:r>
          </w:p>
        </w:tc>
        <w:tc>
          <w:tcPr>
            <w:tcW w:w="1059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7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517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421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066D2" w:rsidRPr="0060596A" w:rsidRDefault="005066D2" w:rsidP="00106554">
      <w:pPr>
        <w:tabs>
          <w:tab w:val="left" w:pos="709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066D2" w:rsidRPr="0060596A" w:rsidRDefault="005066D2" w:rsidP="005066D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6A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этапам и годам спортивной подготовки</w:t>
      </w:r>
    </w:p>
    <w:p w:rsidR="005066D2" w:rsidRDefault="005066D2" w:rsidP="005066D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(д</w:t>
      </w:r>
      <w:r w:rsidRPr="005066D2">
        <w:rPr>
          <w:rFonts w:ascii="Times New Roman" w:hAnsi="Times New Roman" w:cs="Times New Roman"/>
          <w:color w:val="FF0000"/>
          <w:sz w:val="28"/>
          <w:szCs w:val="28"/>
        </w:rPr>
        <w:t>ля групп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5066D2">
        <w:rPr>
          <w:rFonts w:ascii="Times New Roman" w:hAnsi="Times New Roman" w:cs="Times New Roman"/>
          <w:color w:val="FF0000"/>
          <w:sz w:val="28"/>
          <w:szCs w:val="28"/>
        </w:rPr>
        <w:t xml:space="preserve"> реализующих  программы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спортивной подготовки</w:t>
      </w:r>
      <w:proofErr w:type="gramEnd"/>
    </w:p>
    <w:p w:rsidR="005066D2" w:rsidRPr="005066D2" w:rsidRDefault="005066D2" w:rsidP="005066D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 греко-римской борьбе)</w:t>
      </w:r>
    </w:p>
    <w:tbl>
      <w:tblPr>
        <w:tblStyle w:val="a4"/>
        <w:tblW w:w="0" w:type="auto"/>
        <w:tblLook w:val="04A0"/>
      </w:tblPr>
      <w:tblGrid>
        <w:gridCol w:w="2132"/>
        <w:gridCol w:w="1385"/>
        <w:gridCol w:w="1059"/>
        <w:gridCol w:w="1057"/>
        <w:gridCol w:w="1517"/>
        <w:gridCol w:w="2421"/>
      </w:tblGrid>
      <w:tr w:rsidR="005066D2" w:rsidRPr="0060596A" w:rsidTr="002D2996">
        <w:tc>
          <w:tcPr>
            <w:tcW w:w="2132" w:type="dxa"/>
          </w:tcPr>
          <w:p w:rsidR="005066D2" w:rsidRPr="003F5CFA" w:rsidRDefault="005066D2" w:rsidP="002D2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FA">
              <w:rPr>
                <w:rFonts w:ascii="Times New Roman" w:hAnsi="Times New Roman" w:cs="Times New Roman"/>
                <w:sz w:val="26"/>
                <w:szCs w:val="26"/>
              </w:rPr>
              <w:t>Этап подготовки</w:t>
            </w:r>
          </w:p>
        </w:tc>
        <w:tc>
          <w:tcPr>
            <w:tcW w:w="1385" w:type="dxa"/>
          </w:tcPr>
          <w:p w:rsidR="005066D2" w:rsidRPr="003F5CFA" w:rsidRDefault="005066D2" w:rsidP="002D2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FA">
              <w:rPr>
                <w:rFonts w:ascii="Times New Roman" w:hAnsi="Times New Roman" w:cs="Times New Roman"/>
                <w:sz w:val="26"/>
                <w:szCs w:val="26"/>
              </w:rPr>
              <w:t>Год обучения</w:t>
            </w:r>
          </w:p>
        </w:tc>
        <w:tc>
          <w:tcPr>
            <w:tcW w:w="1059" w:type="dxa"/>
          </w:tcPr>
          <w:p w:rsidR="005066D2" w:rsidRPr="003F5CFA" w:rsidRDefault="005066D2" w:rsidP="002D2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FA">
              <w:rPr>
                <w:rFonts w:ascii="Times New Roman" w:hAnsi="Times New Roman" w:cs="Times New Roman"/>
                <w:sz w:val="26"/>
                <w:szCs w:val="26"/>
              </w:rPr>
              <w:t>Кол-во часов в неделю</w:t>
            </w:r>
          </w:p>
        </w:tc>
        <w:tc>
          <w:tcPr>
            <w:tcW w:w="1057" w:type="dxa"/>
          </w:tcPr>
          <w:p w:rsidR="005066D2" w:rsidRPr="003F5CFA" w:rsidRDefault="005066D2" w:rsidP="002D2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FA">
              <w:rPr>
                <w:rFonts w:ascii="Times New Roman" w:hAnsi="Times New Roman" w:cs="Times New Roman"/>
                <w:sz w:val="26"/>
                <w:szCs w:val="26"/>
              </w:rPr>
              <w:t>Кол-во часов в год</w:t>
            </w:r>
          </w:p>
        </w:tc>
        <w:tc>
          <w:tcPr>
            <w:tcW w:w="1517" w:type="dxa"/>
          </w:tcPr>
          <w:p w:rsidR="005066D2" w:rsidRPr="003F5CFA" w:rsidRDefault="005066D2" w:rsidP="002D2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FA">
              <w:rPr>
                <w:rFonts w:ascii="Times New Roman" w:hAnsi="Times New Roman" w:cs="Times New Roman"/>
                <w:sz w:val="26"/>
                <w:szCs w:val="26"/>
              </w:rPr>
              <w:t>Количество занятий в неделю</w:t>
            </w:r>
          </w:p>
        </w:tc>
        <w:tc>
          <w:tcPr>
            <w:tcW w:w="2421" w:type="dxa"/>
          </w:tcPr>
          <w:p w:rsidR="005066D2" w:rsidRPr="003F5CFA" w:rsidRDefault="005066D2" w:rsidP="002D2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CFA">
              <w:rPr>
                <w:rFonts w:ascii="Times New Roman" w:hAnsi="Times New Roman" w:cs="Times New Roman"/>
                <w:sz w:val="26"/>
                <w:szCs w:val="26"/>
              </w:rPr>
              <w:t>Минимальная продолжительность одного занятия (акад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емический час</w:t>
            </w:r>
            <w:r w:rsidRPr="003F5CF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066D2" w:rsidRPr="0060596A" w:rsidTr="002D2996">
        <w:trPr>
          <w:trHeight w:val="255"/>
        </w:trPr>
        <w:tc>
          <w:tcPr>
            <w:tcW w:w="2132" w:type="dxa"/>
            <w:vMerge w:val="restart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1385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059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7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517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1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6D2" w:rsidRPr="0060596A" w:rsidTr="002D2996">
        <w:trPr>
          <w:trHeight w:val="300"/>
        </w:trPr>
        <w:tc>
          <w:tcPr>
            <w:tcW w:w="2132" w:type="dxa"/>
            <w:vMerge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2-3 годы</w:t>
            </w:r>
          </w:p>
        </w:tc>
        <w:tc>
          <w:tcPr>
            <w:tcW w:w="1059" w:type="dxa"/>
          </w:tcPr>
          <w:p w:rsidR="005066D2" w:rsidRPr="0060596A" w:rsidRDefault="008B3DFB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7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517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1" w:type="dxa"/>
          </w:tcPr>
          <w:p w:rsidR="005066D2" w:rsidRPr="0060596A" w:rsidRDefault="005066D2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7645" w:rsidRPr="0060596A" w:rsidTr="002D2996">
        <w:trPr>
          <w:trHeight w:val="240"/>
        </w:trPr>
        <w:tc>
          <w:tcPr>
            <w:tcW w:w="2132" w:type="dxa"/>
            <w:vMerge w:val="restart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Тренировочный этап</w:t>
            </w:r>
          </w:p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</w:tc>
        <w:tc>
          <w:tcPr>
            <w:tcW w:w="1059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7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517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1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7645" w:rsidRPr="0060596A" w:rsidTr="002D2996">
        <w:trPr>
          <w:trHeight w:val="280"/>
        </w:trPr>
        <w:tc>
          <w:tcPr>
            <w:tcW w:w="2132" w:type="dxa"/>
            <w:vMerge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059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7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1517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1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7645" w:rsidRPr="0060596A" w:rsidTr="002D2996">
        <w:trPr>
          <w:trHeight w:val="270"/>
        </w:trPr>
        <w:tc>
          <w:tcPr>
            <w:tcW w:w="2132" w:type="dxa"/>
            <w:vMerge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059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7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517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1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7645" w:rsidRPr="0060596A" w:rsidTr="002D2996">
        <w:trPr>
          <w:trHeight w:val="380"/>
        </w:trPr>
        <w:tc>
          <w:tcPr>
            <w:tcW w:w="2132" w:type="dxa"/>
            <w:vMerge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1059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57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1517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1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7645" w:rsidRPr="0060596A" w:rsidTr="002D2996">
        <w:trPr>
          <w:trHeight w:val="251"/>
        </w:trPr>
        <w:tc>
          <w:tcPr>
            <w:tcW w:w="2132" w:type="dxa"/>
            <w:vMerge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  <w:tc>
          <w:tcPr>
            <w:tcW w:w="1059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7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1517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1" w:type="dxa"/>
          </w:tcPr>
          <w:p w:rsidR="00427645" w:rsidRPr="0060596A" w:rsidRDefault="00427645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066D2" w:rsidRDefault="005066D2" w:rsidP="00106554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5B76" w:rsidRPr="0060596A" w:rsidRDefault="00D95B76" w:rsidP="00106554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Расписание занятий составляется тренерами-преподавателями с учетом того, что занятия в ДЮСШ являются дополнительной нагрузкой к обязательной учебной работе детей и подростков в общеобразовательных организациях.</w:t>
      </w:r>
    </w:p>
    <w:p w:rsidR="00D95B76" w:rsidRPr="0060596A" w:rsidRDefault="00D95B76" w:rsidP="00106554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   Основными формами тренировочного процесса являются:</w:t>
      </w:r>
    </w:p>
    <w:p w:rsidR="00D95B76" w:rsidRPr="0060596A" w:rsidRDefault="00D95B76" w:rsidP="00D95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- тренировочные занятия с группой, сформированной с учетом избранного вида спорта, возрастных и </w:t>
      </w:r>
      <w:r w:rsidR="00E51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96A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60596A">
        <w:rPr>
          <w:rFonts w:ascii="Times New Roman" w:hAnsi="Times New Roman" w:cs="Times New Roman"/>
          <w:sz w:val="28"/>
          <w:szCs w:val="28"/>
        </w:rPr>
        <w:t xml:space="preserve"> особенностей обучающихся;</w:t>
      </w:r>
    </w:p>
    <w:p w:rsidR="00D95B76" w:rsidRPr="0060596A" w:rsidRDefault="00D95B76" w:rsidP="00D95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- самостоятельная работа 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 xml:space="preserve"> по индивидуальным планам;</w:t>
      </w:r>
    </w:p>
    <w:p w:rsidR="00D95B76" w:rsidRPr="0060596A" w:rsidRDefault="00D95B76" w:rsidP="00D95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- тренировочные сборы;</w:t>
      </w:r>
    </w:p>
    <w:p w:rsidR="00D95B76" w:rsidRPr="0060596A" w:rsidRDefault="00D95B76" w:rsidP="00D95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- участие в спортивных соревнованиях и иных мероприятиях;</w:t>
      </w:r>
    </w:p>
    <w:p w:rsidR="00D95B76" w:rsidRPr="0060596A" w:rsidRDefault="00D95B76" w:rsidP="00D95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- инструкторская и судейская практика;</w:t>
      </w:r>
    </w:p>
    <w:p w:rsidR="00D95B76" w:rsidRPr="0060596A" w:rsidRDefault="00D95B76" w:rsidP="00D95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- медико-восстановительные мероприятия;</w:t>
      </w:r>
    </w:p>
    <w:p w:rsidR="00D95B76" w:rsidRDefault="00D95B76" w:rsidP="00D95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- промежуточная и итоговая аттестация 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>.</w:t>
      </w:r>
    </w:p>
    <w:p w:rsidR="00E51F02" w:rsidRPr="0060596A" w:rsidRDefault="00E51F02" w:rsidP="00D95B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B76" w:rsidRPr="0060596A" w:rsidRDefault="00D95B76" w:rsidP="00D95B76">
      <w:pPr>
        <w:pStyle w:val="a3"/>
        <w:numPr>
          <w:ilvl w:val="1"/>
          <w:numId w:val="1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6A">
        <w:rPr>
          <w:rFonts w:ascii="Times New Roman" w:hAnsi="Times New Roman" w:cs="Times New Roman"/>
          <w:b/>
          <w:sz w:val="28"/>
          <w:szCs w:val="28"/>
        </w:rPr>
        <w:t>Порядок зачисления в ДЮСШ, условия перевода и обучения на различные этапы спортивной подготовки</w:t>
      </w:r>
    </w:p>
    <w:p w:rsidR="00D95B76" w:rsidRDefault="00E51F02" w:rsidP="00D95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95B76" w:rsidRPr="0060596A">
        <w:rPr>
          <w:rFonts w:ascii="Times New Roman" w:hAnsi="Times New Roman" w:cs="Times New Roman"/>
          <w:b/>
          <w:sz w:val="28"/>
          <w:szCs w:val="28"/>
        </w:rPr>
        <w:t xml:space="preserve">Обучение по </w:t>
      </w:r>
      <w:proofErr w:type="spellStart"/>
      <w:r w:rsidR="00D95B76" w:rsidRPr="0060596A">
        <w:rPr>
          <w:rFonts w:ascii="Times New Roman" w:hAnsi="Times New Roman" w:cs="Times New Roman"/>
          <w:b/>
          <w:sz w:val="28"/>
          <w:szCs w:val="28"/>
        </w:rPr>
        <w:t>общеразвивающим</w:t>
      </w:r>
      <w:proofErr w:type="spellEnd"/>
      <w:r w:rsidR="00D95B76" w:rsidRPr="0060596A">
        <w:rPr>
          <w:rFonts w:ascii="Times New Roman" w:hAnsi="Times New Roman" w:cs="Times New Roman"/>
          <w:b/>
          <w:sz w:val="28"/>
          <w:szCs w:val="28"/>
        </w:rPr>
        <w:t xml:space="preserve"> программам</w:t>
      </w:r>
      <w:r w:rsidR="00D95B76" w:rsidRPr="0060596A">
        <w:rPr>
          <w:rFonts w:ascii="Times New Roman" w:hAnsi="Times New Roman" w:cs="Times New Roman"/>
          <w:sz w:val="28"/>
          <w:szCs w:val="28"/>
        </w:rPr>
        <w:t xml:space="preserve"> осуществляется только на спортивно-оздоровительном этапе. На обучение по </w:t>
      </w:r>
      <w:proofErr w:type="spellStart"/>
      <w:r w:rsidR="00D95B76" w:rsidRPr="0060596A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D95B76" w:rsidRPr="0060596A">
        <w:rPr>
          <w:rFonts w:ascii="Times New Roman" w:hAnsi="Times New Roman" w:cs="Times New Roman"/>
          <w:sz w:val="28"/>
          <w:szCs w:val="28"/>
        </w:rPr>
        <w:t xml:space="preserve"> программам принимаются дети дошкольного возраста, а также школьники, не достигшие минимального возраста, дающего право на поступление в группы начальной подготовки. Зачисление в ДЮСШ на обучение по </w:t>
      </w:r>
      <w:proofErr w:type="spellStart"/>
      <w:r w:rsidR="00D95B76" w:rsidRPr="0060596A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D95B76" w:rsidRPr="0060596A">
        <w:rPr>
          <w:rFonts w:ascii="Times New Roman" w:hAnsi="Times New Roman" w:cs="Times New Roman"/>
          <w:sz w:val="28"/>
          <w:szCs w:val="28"/>
        </w:rPr>
        <w:t xml:space="preserve"> программам осуществляется на основании заявления родителя (законного представителя) или заявления ребенка, достигшего 14 лет и медицинского допуска для занятий в спортивной школе. Занятия в </w:t>
      </w:r>
      <w:r w:rsidR="00D95B76" w:rsidRPr="0060596A">
        <w:rPr>
          <w:rFonts w:ascii="Times New Roman" w:hAnsi="Times New Roman" w:cs="Times New Roman"/>
          <w:sz w:val="28"/>
          <w:szCs w:val="28"/>
        </w:rPr>
        <w:lastRenderedPageBreak/>
        <w:t>спортивно-оздоровительных группах с детьми школьного возраста осуществляются на бюджетной основе в рамках муниципального задания при наличии бюджетных мест.</w:t>
      </w:r>
    </w:p>
    <w:p w:rsidR="00E51F02" w:rsidRPr="0060596A" w:rsidRDefault="00E51F02" w:rsidP="00D95B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B76" w:rsidRPr="0060596A" w:rsidRDefault="00D95B76" w:rsidP="00D95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b/>
          <w:sz w:val="28"/>
          <w:szCs w:val="28"/>
        </w:rPr>
        <w:t xml:space="preserve">Обучение по </w:t>
      </w:r>
      <w:proofErr w:type="spellStart"/>
      <w:r w:rsidRPr="0060596A"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 w:rsidRPr="0060596A">
        <w:rPr>
          <w:rFonts w:ascii="Times New Roman" w:hAnsi="Times New Roman" w:cs="Times New Roman"/>
          <w:b/>
          <w:sz w:val="28"/>
          <w:szCs w:val="28"/>
        </w:rPr>
        <w:t xml:space="preserve"> программам </w:t>
      </w:r>
      <w:r w:rsidRPr="0060596A">
        <w:rPr>
          <w:rFonts w:ascii="Times New Roman" w:hAnsi="Times New Roman" w:cs="Times New Roman"/>
          <w:sz w:val="28"/>
          <w:szCs w:val="28"/>
        </w:rPr>
        <w:t>осуществляется на двух этапа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 xml:space="preserve"> начальной подготовки и тренировочном этапе. На этап начальной подготовки в группы 1 года обучения зачисляются дети, достигшие минимального возраста для зачисления в ДЮСШ по избранному виду спорта, не имеющие медицинских противопоказаний для занятий избранным видом спорта (предоставляется справка от врача-педиатра) и по заявлению родителей (законных представителей).</w:t>
      </w:r>
    </w:p>
    <w:p w:rsidR="00D95B76" w:rsidRPr="0060596A" w:rsidRDefault="00D95B76" w:rsidP="00D95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На тренировочный этап в группу 1 года обучения зачисляются практически здоровые дети (на основании медицинской справки), прошедшие подготовку на этапе</w:t>
      </w:r>
      <w:r w:rsidR="00FE2097">
        <w:rPr>
          <w:rFonts w:ascii="Times New Roman" w:hAnsi="Times New Roman" w:cs="Times New Roman"/>
          <w:sz w:val="28"/>
          <w:szCs w:val="28"/>
        </w:rPr>
        <w:t xml:space="preserve"> начальной подготовки не менее 1</w:t>
      </w:r>
      <w:r w:rsidRPr="0060596A">
        <w:rPr>
          <w:rFonts w:ascii="Times New Roman" w:hAnsi="Times New Roman" w:cs="Times New Roman"/>
          <w:sz w:val="28"/>
          <w:szCs w:val="28"/>
        </w:rPr>
        <w:t xml:space="preserve"> </w:t>
      </w:r>
      <w:r w:rsidR="00FE2097">
        <w:rPr>
          <w:rFonts w:ascii="Times New Roman" w:hAnsi="Times New Roman" w:cs="Times New Roman"/>
          <w:sz w:val="28"/>
          <w:szCs w:val="28"/>
        </w:rPr>
        <w:t>года</w:t>
      </w:r>
      <w:r w:rsidRPr="0060596A">
        <w:rPr>
          <w:rFonts w:ascii="Times New Roman" w:hAnsi="Times New Roman" w:cs="Times New Roman"/>
          <w:sz w:val="28"/>
          <w:szCs w:val="28"/>
        </w:rPr>
        <w:t xml:space="preserve">, при условии выполнения программных контрольно-переводных требований, определенных дополнительными </w:t>
      </w:r>
      <w:proofErr w:type="spellStart"/>
      <w:r w:rsidRPr="0060596A">
        <w:rPr>
          <w:rFonts w:ascii="Times New Roman" w:hAnsi="Times New Roman" w:cs="Times New Roman"/>
          <w:sz w:val="28"/>
          <w:szCs w:val="28"/>
        </w:rPr>
        <w:t>предпрофессиональными</w:t>
      </w:r>
      <w:proofErr w:type="spellEnd"/>
      <w:r w:rsidRPr="0060596A">
        <w:rPr>
          <w:rFonts w:ascii="Times New Roman" w:hAnsi="Times New Roman" w:cs="Times New Roman"/>
          <w:sz w:val="28"/>
          <w:szCs w:val="28"/>
        </w:rPr>
        <w:t xml:space="preserve"> программами в области физической культуры и спорта по избранным видам спорта.</w:t>
      </w:r>
    </w:p>
    <w:p w:rsidR="000E692C" w:rsidRPr="0060596A" w:rsidRDefault="00D95B76" w:rsidP="000E6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b/>
          <w:sz w:val="28"/>
          <w:szCs w:val="28"/>
        </w:rPr>
        <w:t>Обучение по программам спортивной подготовки</w:t>
      </w:r>
      <w:r w:rsidRPr="0060596A">
        <w:rPr>
          <w:rFonts w:ascii="Times New Roman" w:hAnsi="Times New Roman" w:cs="Times New Roman"/>
          <w:sz w:val="28"/>
          <w:szCs w:val="28"/>
        </w:rPr>
        <w:t xml:space="preserve"> осуществляется на двух этапах: начальной подготовки и 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тренировочном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>. На этап начальной подготовки в группы 1 года обучения зачисляются дети, достигшие минимального возраста для зачисления в ДЮСШ по избранному виду спорта, прошедшие индивидуальный отбор,  не имеющие медицинских противопоказаний и по заявлению родителей. На тренировочный этап зачисляются о</w:t>
      </w:r>
      <w:r w:rsidR="00FE2097">
        <w:rPr>
          <w:rFonts w:ascii="Times New Roman" w:hAnsi="Times New Roman" w:cs="Times New Roman"/>
          <w:sz w:val="28"/>
          <w:szCs w:val="28"/>
        </w:rPr>
        <w:t>бучающиеся,</w:t>
      </w:r>
      <w:r w:rsidR="00A143D7">
        <w:rPr>
          <w:rFonts w:ascii="Times New Roman" w:hAnsi="Times New Roman" w:cs="Times New Roman"/>
          <w:sz w:val="28"/>
          <w:szCs w:val="28"/>
        </w:rPr>
        <w:t xml:space="preserve"> </w:t>
      </w:r>
      <w:r w:rsidR="00FE2097">
        <w:rPr>
          <w:rFonts w:ascii="Times New Roman" w:hAnsi="Times New Roman" w:cs="Times New Roman"/>
          <w:sz w:val="28"/>
          <w:szCs w:val="28"/>
        </w:rPr>
        <w:t>п</w:t>
      </w:r>
      <w:r w:rsidRPr="0060596A">
        <w:rPr>
          <w:rFonts w:ascii="Times New Roman" w:hAnsi="Times New Roman" w:cs="Times New Roman"/>
          <w:sz w:val="28"/>
          <w:szCs w:val="28"/>
        </w:rPr>
        <w:t>рошедшие обучение на начальном этапе, сдавшие контрольно-переводные нормативы и не имеющие медицинских противопоказаний.</w:t>
      </w:r>
    </w:p>
    <w:p w:rsidR="000E692C" w:rsidRDefault="000E692C" w:rsidP="000E6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CE8" w:rsidRPr="0060596A" w:rsidRDefault="00274CE8" w:rsidP="000E6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B76" w:rsidRPr="0060596A" w:rsidRDefault="00D95B76" w:rsidP="000E692C">
      <w:pPr>
        <w:pStyle w:val="a3"/>
        <w:numPr>
          <w:ilvl w:val="1"/>
          <w:numId w:val="1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6A">
        <w:rPr>
          <w:rFonts w:ascii="Times New Roman" w:hAnsi="Times New Roman" w:cs="Times New Roman"/>
          <w:b/>
          <w:sz w:val="28"/>
          <w:szCs w:val="28"/>
        </w:rPr>
        <w:t>Порядок комплектования групп на различных этапах подготовки</w:t>
      </w:r>
    </w:p>
    <w:p w:rsidR="00D95B76" w:rsidRPr="0060596A" w:rsidRDefault="00D95B76" w:rsidP="00D95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  Группы комплектуются на отделениях ДЮСШ в соответствии с программными контрольно-переводными требованиями, которые включают в себя:</w:t>
      </w:r>
    </w:p>
    <w:p w:rsidR="00D95B76" w:rsidRPr="0060596A" w:rsidRDefault="00D95B76" w:rsidP="00D95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- минимальный возраст обучающегося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95B76" w:rsidRPr="0060596A" w:rsidRDefault="00D95B76" w:rsidP="00D95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- стаж занятий в ДЮСШ;</w:t>
      </w:r>
    </w:p>
    <w:p w:rsidR="00D95B76" w:rsidRPr="0060596A" w:rsidRDefault="00D95B76" w:rsidP="00D95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- уровень спортивной подготовки (спортивный разряд);</w:t>
      </w:r>
    </w:p>
    <w:p w:rsidR="00D95B76" w:rsidRPr="0060596A" w:rsidRDefault="00D95B76" w:rsidP="00D95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- выполнение контрольно-переводных нормативов по ОФП и СФП;</w:t>
      </w:r>
    </w:p>
    <w:p w:rsidR="00D95B76" w:rsidRPr="0060596A" w:rsidRDefault="00D95B76" w:rsidP="00D95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- участие в соревнованиях.</w:t>
      </w:r>
    </w:p>
    <w:p w:rsidR="00D95B76" w:rsidRPr="0060596A" w:rsidRDefault="00D95B76" w:rsidP="00D95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lastRenderedPageBreak/>
        <w:t xml:space="preserve">       В случае невыполнения требований по переводу на следующий год обучения, обучающиеся зачисляются в группы на этап, требования которых он выполнил.</w:t>
      </w:r>
    </w:p>
    <w:p w:rsidR="00D95B76" w:rsidRPr="0060596A" w:rsidRDefault="00D95B76" w:rsidP="00D95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  При комплектовании групп тренировочного этапа допускается объединение  спор</w:t>
      </w:r>
      <w:r w:rsidR="000E692C" w:rsidRPr="0060596A">
        <w:rPr>
          <w:rFonts w:ascii="Times New Roman" w:hAnsi="Times New Roman" w:cs="Times New Roman"/>
          <w:sz w:val="28"/>
          <w:szCs w:val="28"/>
        </w:rPr>
        <w:t>т</w:t>
      </w:r>
      <w:r w:rsidRPr="0060596A">
        <w:rPr>
          <w:rFonts w:ascii="Times New Roman" w:hAnsi="Times New Roman" w:cs="Times New Roman"/>
          <w:sz w:val="28"/>
          <w:szCs w:val="28"/>
        </w:rPr>
        <w:t>сменов, имеющих различный стаж занятий на данном этапе при условии, что разница в уровне спортивной подготовленности не превышает 2-х спортивных разрядов. В данном случае, объем годовой тренировочной нагрузки устанавливается в соответствии со стажем занятий большинства спортсменов этой группы и утверждается приказом директора.</w:t>
      </w:r>
    </w:p>
    <w:p w:rsidR="00D95B76" w:rsidRPr="0060596A" w:rsidRDefault="00D95B76" w:rsidP="00D95B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05096" w:rsidRPr="0060596A" w:rsidRDefault="00F05096" w:rsidP="00DB0788">
      <w:pPr>
        <w:pStyle w:val="a3"/>
        <w:numPr>
          <w:ilvl w:val="1"/>
          <w:numId w:val="15"/>
        </w:num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6A">
        <w:rPr>
          <w:rFonts w:ascii="Times New Roman" w:hAnsi="Times New Roman" w:cs="Times New Roman"/>
          <w:b/>
          <w:sz w:val="28"/>
          <w:szCs w:val="28"/>
        </w:rPr>
        <w:t>Показатели результативности образовательного процесса</w:t>
      </w:r>
    </w:p>
    <w:p w:rsidR="00F05096" w:rsidRPr="0060596A" w:rsidRDefault="00F05096" w:rsidP="00F05096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  Основным показателем результативности образовательного процесса в ДЮСШ являются:</w:t>
      </w:r>
    </w:p>
    <w:p w:rsidR="00F05096" w:rsidRPr="0060596A" w:rsidRDefault="00F05096" w:rsidP="00F05096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- сохранность контингента 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>;</w:t>
      </w:r>
    </w:p>
    <w:p w:rsidR="00F05096" w:rsidRPr="0060596A" w:rsidRDefault="00F05096" w:rsidP="00F05096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- спортивные достижения 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>;</w:t>
      </w:r>
    </w:p>
    <w:p w:rsidR="00F05096" w:rsidRPr="0060596A" w:rsidRDefault="00F05096" w:rsidP="00F05096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- резуль</w:t>
      </w:r>
      <w:r w:rsidR="00FE2097">
        <w:rPr>
          <w:rFonts w:ascii="Times New Roman" w:hAnsi="Times New Roman" w:cs="Times New Roman"/>
          <w:sz w:val="28"/>
          <w:szCs w:val="28"/>
        </w:rPr>
        <w:t>таты педагогической диагностики,</w:t>
      </w:r>
      <w:r w:rsidRPr="0060596A">
        <w:rPr>
          <w:rFonts w:ascii="Times New Roman" w:hAnsi="Times New Roman" w:cs="Times New Roman"/>
          <w:sz w:val="28"/>
          <w:szCs w:val="28"/>
        </w:rPr>
        <w:t xml:space="preserve"> </w:t>
      </w:r>
      <w:r w:rsidR="00FE2097">
        <w:rPr>
          <w:rFonts w:ascii="Times New Roman" w:hAnsi="Times New Roman" w:cs="Times New Roman"/>
          <w:sz w:val="28"/>
          <w:szCs w:val="28"/>
        </w:rPr>
        <w:t>о</w:t>
      </w:r>
      <w:r w:rsidRPr="0060596A">
        <w:rPr>
          <w:rFonts w:ascii="Times New Roman" w:hAnsi="Times New Roman" w:cs="Times New Roman"/>
          <w:sz w:val="28"/>
          <w:szCs w:val="28"/>
        </w:rPr>
        <w:t>пределяемые образовательными программами тренеров-преподавателей (тестирование, контроль</w:t>
      </w:r>
      <w:r w:rsidR="00FE2097">
        <w:rPr>
          <w:rFonts w:ascii="Times New Roman" w:hAnsi="Times New Roman" w:cs="Times New Roman"/>
          <w:sz w:val="28"/>
          <w:szCs w:val="28"/>
        </w:rPr>
        <w:t>но-переводные нормативы, м</w:t>
      </w:r>
      <w:r w:rsidRPr="0060596A">
        <w:rPr>
          <w:rFonts w:ascii="Times New Roman" w:hAnsi="Times New Roman" w:cs="Times New Roman"/>
          <w:sz w:val="28"/>
          <w:szCs w:val="28"/>
        </w:rPr>
        <w:t>ониторинг физического развития и физической подготовленности обучающихся).</w:t>
      </w:r>
    </w:p>
    <w:p w:rsidR="00DB0788" w:rsidRPr="0060596A" w:rsidRDefault="00DB0788" w:rsidP="00F05096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05096" w:rsidRPr="0060596A" w:rsidRDefault="00F05096" w:rsidP="00DB078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6A">
        <w:rPr>
          <w:rFonts w:ascii="Times New Roman" w:hAnsi="Times New Roman" w:cs="Times New Roman"/>
          <w:b/>
          <w:sz w:val="28"/>
          <w:szCs w:val="28"/>
        </w:rPr>
        <w:t xml:space="preserve">1.6. Промежуточная и итоговая аттестация </w:t>
      </w:r>
      <w:proofErr w:type="gramStart"/>
      <w:r w:rsidRPr="0060596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05096" w:rsidRPr="0060596A" w:rsidRDefault="00F05096" w:rsidP="00F05096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 Промежуточная и итоговая аттестация 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образовательного процесса, так как позволяет оценить реальную результативность тренировочной деятельности.</w:t>
      </w:r>
    </w:p>
    <w:p w:rsidR="00F05096" w:rsidRPr="0060596A" w:rsidRDefault="00F05096" w:rsidP="00F05096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  Промежуточная аттестация для перевода на следующий этап осуществляется один раз в год.</w:t>
      </w:r>
      <w:r w:rsidR="00C35311">
        <w:rPr>
          <w:rFonts w:ascii="Times New Roman" w:hAnsi="Times New Roman" w:cs="Times New Roman"/>
          <w:sz w:val="28"/>
          <w:szCs w:val="28"/>
        </w:rPr>
        <w:t xml:space="preserve"> Срок проведения май-июнь</w:t>
      </w:r>
      <w:r w:rsidRPr="0060596A">
        <w:rPr>
          <w:rFonts w:ascii="Times New Roman" w:hAnsi="Times New Roman" w:cs="Times New Roman"/>
          <w:sz w:val="28"/>
          <w:szCs w:val="28"/>
        </w:rPr>
        <w:t>. Форма промежуточной аттестации – сдача контрольно-переводных нормативов. Обучающиеся выполняют установленные для перевода на следующий этап подготовки нормативы</w:t>
      </w:r>
      <w:r w:rsidR="00874F3A" w:rsidRPr="0060596A">
        <w:rPr>
          <w:rFonts w:ascii="Times New Roman" w:hAnsi="Times New Roman" w:cs="Times New Roman"/>
          <w:sz w:val="28"/>
          <w:szCs w:val="28"/>
        </w:rPr>
        <w:t xml:space="preserve">. По итогам промежуточной аттестации директор издает приказ о переводе на следующий этап обучения </w:t>
      </w:r>
      <w:proofErr w:type="gramStart"/>
      <w:r w:rsidR="00874F3A" w:rsidRPr="006059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74F3A" w:rsidRPr="0060596A">
        <w:rPr>
          <w:rFonts w:ascii="Times New Roman" w:hAnsi="Times New Roman" w:cs="Times New Roman"/>
          <w:sz w:val="28"/>
          <w:szCs w:val="28"/>
        </w:rPr>
        <w:t>, выполнивших контрольно-переводные требования. Обучающиеся, не освоившие образовательные программы по болезни или другой уважительной причине, могут быть оставлены на прежнем этапе подготовки или решением педагогического совета переведены на следующий этап подготовки.</w:t>
      </w:r>
    </w:p>
    <w:p w:rsidR="00874F3A" w:rsidRPr="0060596A" w:rsidRDefault="00874F3A" w:rsidP="00F05096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  Освоение дополнительной образовательной программы завершается обязательной итоговой аттестацией.</w:t>
      </w:r>
    </w:p>
    <w:p w:rsidR="00F05096" w:rsidRDefault="00F05096" w:rsidP="00F05096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216A" w:rsidRDefault="00A7216A" w:rsidP="00F05096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874F3A">
      <w:pPr>
        <w:pStyle w:val="a3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образовательной деятельности ДЮСШ</w:t>
      </w:r>
    </w:p>
    <w:p w:rsidR="00445AE0" w:rsidRPr="0060596A" w:rsidRDefault="00445AE0" w:rsidP="00445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96A">
        <w:rPr>
          <w:rFonts w:ascii="Times New Roman" w:hAnsi="Times New Roman" w:cs="Times New Roman"/>
          <w:b/>
          <w:sz w:val="28"/>
          <w:szCs w:val="28"/>
        </w:rPr>
        <w:t>2.1. Программное обеспечение образовательной деятельности.</w:t>
      </w:r>
    </w:p>
    <w:p w:rsidR="00445AE0" w:rsidRPr="0060596A" w:rsidRDefault="00445AE0" w:rsidP="00445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 В ДЮСШ в 201</w:t>
      </w:r>
      <w:r w:rsidR="008B3DFB">
        <w:rPr>
          <w:rFonts w:ascii="Times New Roman" w:hAnsi="Times New Roman" w:cs="Times New Roman"/>
          <w:sz w:val="28"/>
          <w:szCs w:val="28"/>
        </w:rPr>
        <w:t>8</w:t>
      </w:r>
      <w:r w:rsidR="00E51F02">
        <w:rPr>
          <w:rFonts w:ascii="Times New Roman" w:hAnsi="Times New Roman" w:cs="Times New Roman"/>
          <w:sz w:val="28"/>
          <w:szCs w:val="28"/>
        </w:rPr>
        <w:t>-201</w:t>
      </w:r>
      <w:r w:rsidR="008B3DFB">
        <w:rPr>
          <w:rFonts w:ascii="Times New Roman" w:hAnsi="Times New Roman" w:cs="Times New Roman"/>
          <w:sz w:val="28"/>
          <w:szCs w:val="28"/>
        </w:rPr>
        <w:t>9</w:t>
      </w:r>
      <w:r w:rsidRPr="0060596A">
        <w:rPr>
          <w:rFonts w:ascii="Times New Roman" w:hAnsi="Times New Roman" w:cs="Times New Roman"/>
          <w:sz w:val="28"/>
          <w:szCs w:val="28"/>
        </w:rPr>
        <w:t xml:space="preserve"> учебном году реализуются: </w:t>
      </w:r>
    </w:p>
    <w:p w:rsidR="00445AE0" w:rsidRPr="0060596A" w:rsidRDefault="00445AE0" w:rsidP="00445A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0596A">
        <w:rPr>
          <w:rFonts w:ascii="Times New Roman" w:hAnsi="Times New Roman" w:cs="Times New Roman"/>
          <w:b/>
          <w:i/>
          <w:sz w:val="28"/>
          <w:szCs w:val="28"/>
        </w:rPr>
        <w:t>А) дополнительные общеобразовательные программы:</w:t>
      </w:r>
    </w:p>
    <w:p w:rsidR="00445AE0" w:rsidRPr="0060596A" w:rsidRDefault="00445AE0" w:rsidP="00445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- дополнительные </w:t>
      </w:r>
      <w:proofErr w:type="spellStart"/>
      <w:r w:rsidRPr="0060596A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60596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445AE0" w:rsidRPr="0060596A" w:rsidRDefault="00445AE0" w:rsidP="00445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- дополнительные </w:t>
      </w:r>
      <w:proofErr w:type="spellStart"/>
      <w:r w:rsidRPr="0060596A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60596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45AE0" w:rsidRPr="0060596A" w:rsidRDefault="00445AE0" w:rsidP="00445A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0596A">
        <w:rPr>
          <w:rFonts w:ascii="Times New Roman" w:hAnsi="Times New Roman" w:cs="Times New Roman"/>
          <w:b/>
          <w:i/>
          <w:sz w:val="28"/>
          <w:szCs w:val="28"/>
        </w:rPr>
        <w:t>Б) программы спортивной подготовки</w:t>
      </w:r>
      <w:proofErr w:type="gramStart"/>
      <w:r w:rsidR="00DB0788" w:rsidRPr="006059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596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127"/>
        <w:gridCol w:w="3872"/>
        <w:gridCol w:w="1946"/>
        <w:gridCol w:w="1518"/>
      </w:tblGrid>
      <w:tr w:rsidR="00445AE0" w:rsidRPr="005B30DC" w:rsidTr="009E7416">
        <w:tc>
          <w:tcPr>
            <w:tcW w:w="2127" w:type="dxa"/>
          </w:tcPr>
          <w:p w:rsidR="00445AE0" w:rsidRPr="005B30DC" w:rsidRDefault="00445AE0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3872" w:type="dxa"/>
          </w:tcPr>
          <w:p w:rsidR="00445AE0" w:rsidRPr="005B30DC" w:rsidRDefault="00445AE0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</w:t>
            </w:r>
          </w:p>
        </w:tc>
        <w:tc>
          <w:tcPr>
            <w:tcW w:w="1946" w:type="dxa"/>
          </w:tcPr>
          <w:p w:rsidR="00445AE0" w:rsidRPr="005B30DC" w:rsidRDefault="00445AE0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518" w:type="dxa"/>
          </w:tcPr>
          <w:p w:rsidR="00445AE0" w:rsidRPr="005B30DC" w:rsidRDefault="00445AE0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8B3DFB" w:rsidRPr="005B30DC" w:rsidTr="009E7416">
        <w:tc>
          <w:tcPr>
            <w:tcW w:w="2127" w:type="dxa"/>
            <w:vMerge w:val="restart"/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игровые виды спорта </w:t>
            </w:r>
          </w:p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футболу</w:t>
            </w:r>
          </w:p>
        </w:tc>
        <w:tc>
          <w:tcPr>
            <w:tcW w:w="1946" w:type="dxa"/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1518" w:type="dxa"/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8B3DFB" w:rsidRPr="005B30DC" w:rsidTr="009E7416">
        <w:trPr>
          <w:trHeight w:val="609"/>
        </w:trPr>
        <w:tc>
          <w:tcPr>
            <w:tcW w:w="2127" w:type="dxa"/>
            <w:vMerge/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8B3DFB" w:rsidRPr="005B30DC" w:rsidRDefault="008B3DFB" w:rsidP="00BE3F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предпрофес</w:t>
            </w:r>
            <w:r w:rsidR="005B30DC" w:rsidRPr="005B3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сиональная</w:t>
            </w:r>
            <w:proofErr w:type="spellEnd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баскетболу</w:t>
            </w:r>
          </w:p>
        </w:tc>
        <w:tc>
          <w:tcPr>
            <w:tcW w:w="1946" w:type="dxa"/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1518" w:type="dxa"/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8B3DFB" w:rsidRPr="005B30DC" w:rsidTr="009E7416">
        <w:trPr>
          <w:trHeight w:val="570"/>
        </w:trPr>
        <w:tc>
          <w:tcPr>
            <w:tcW w:w="2127" w:type="dxa"/>
            <w:vMerge/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8B3DFB" w:rsidRPr="005B30DC" w:rsidRDefault="008B3DFB" w:rsidP="00BE3F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волейболу </w:t>
            </w:r>
          </w:p>
        </w:tc>
        <w:tc>
          <w:tcPr>
            <w:tcW w:w="1946" w:type="dxa"/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9-18 лет</w:t>
            </w:r>
          </w:p>
        </w:tc>
        <w:tc>
          <w:tcPr>
            <w:tcW w:w="1518" w:type="dxa"/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8B3DFB" w:rsidRPr="005B30DC" w:rsidTr="009E7416">
        <w:tc>
          <w:tcPr>
            <w:tcW w:w="2127" w:type="dxa"/>
            <w:vMerge/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8B3DFB" w:rsidRPr="005B30DC" w:rsidRDefault="008B3DFB" w:rsidP="00BE3F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футболу</w:t>
            </w:r>
          </w:p>
        </w:tc>
        <w:tc>
          <w:tcPr>
            <w:tcW w:w="1946" w:type="dxa"/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1518" w:type="dxa"/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8B3DFB" w:rsidRPr="005B30DC" w:rsidTr="009E7416">
        <w:tc>
          <w:tcPr>
            <w:tcW w:w="2127" w:type="dxa"/>
            <w:vMerge/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«баскетбол»</w:t>
            </w:r>
          </w:p>
        </w:tc>
        <w:tc>
          <w:tcPr>
            <w:tcW w:w="1946" w:type="dxa"/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1518" w:type="dxa"/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8B3DFB" w:rsidRPr="005B30DC" w:rsidTr="009E7416">
        <w:tc>
          <w:tcPr>
            <w:tcW w:w="2127" w:type="dxa"/>
            <w:vMerge/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«волейбол»</w:t>
            </w:r>
          </w:p>
        </w:tc>
        <w:tc>
          <w:tcPr>
            <w:tcW w:w="1946" w:type="dxa"/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1518" w:type="dxa"/>
          </w:tcPr>
          <w:p w:rsidR="008B3DFB" w:rsidRPr="005B30DC" w:rsidRDefault="008B3DFB" w:rsidP="00AD41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8B3DFB" w:rsidRPr="005B30DC" w:rsidTr="009E7416">
        <w:tc>
          <w:tcPr>
            <w:tcW w:w="2127" w:type="dxa"/>
            <w:vMerge/>
            <w:tcBorders>
              <w:bottom w:val="nil"/>
            </w:tcBorders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«футбол»</w:t>
            </w:r>
          </w:p>
        </w:tc>
        <w:tc>
          <w:tcPr>
            <w:tcW w:w="1946" w:type="dxa"/>
          </w:tcPr>
          <w:p w:rsidR="008B3DFB" w:rsidRPr="005B30DC" w:rsidRDefault="008B3DFB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1518" w:type="dxa"/>
          </w:tcPr>
          <w:p w:rsidR="008B3DFB" w:rsidRPr="005B30DC" w:rsidRDefault="008B3DFB" w:rsidP="00AD41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9E7416" w:rsidRPr="005B30DC" w:rsidTr="009E7416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9E7416" w:rsidRPr="005B30DC" w:rsidRDefault="009E7416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Спортивные единоборства</w:t>
            </w:r>
          </w:p>
        </w:tc>
        <w:tc>
          <w:tcPr>
            <w:tcW w:w="3872" w:type="dxa"/>
          </w:tcPr>
          <w:p w:rsidR="009E7416" w:rsidRPr="005B30DC" w:rsidRDefault="009E7416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греко-римской  борьбе</w:t>
            </w:r>
          </w:p>
        </w:tc>
        <w:tc>
          <w:tcPr>
            <w:tcW w:w="1946" w:type="dxa"/>
          </w:tcPr>
          <w:p w:rsidR="009E7416" w:rsidRPr="005B30DC" w:rsidRDefault="009E7416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  <w:tc>
          <w:tcPr>
            <w:tcW w:w="1518" w:type="dxa"/>
          </w:tcPr>
          <w:p w:rsidR="009E7416" w:rsidRPr="005B30DC" w:rsidRDefault="009E7416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9E7416" w:rsidRPr="005B30DC" w:rsidTr="009E7416">
        <w:tc>
          <w:tcPr>
            <w:tcW w:w="2127" w:type="dxa"/>
            <w:vMerge/>
          </w:tcPr>
          <w:p w:rsidR="009E7416" w:rsidRPr="005B30DC" w:rsidRDefault="009E7416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9E7416" w:rsidRPr="005B30DC" w:rsidRDefault="009E7416" w:rsidP="002D29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«спортивная борьба»</w:t>
            </w:r>
          </w:p>
        </w:tc>
        <w:tc>
          <w:tcPr>
            <w:tcW w:w="1946" w:type="dxa"/>
          </w:tcPr>
          <w:p w:rsidR="009E7416" w:rsidRPr="005B30DC" w:rsidRDefault="009E7416" w:rsidP="002D29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 6-18 лет</w:t>
            </w:r>
          </w:p>
        </w:tc>
        <w:tc>
          <w:tcPr>
            <w:tcW w:w="1518" w:type="dxa"/>
          </w:tcPr>
          <w:p w:rsidR="009E7416" w:rsidRPr="005B30DC" w:rsidRDefault="009E7416" w:rsidP="002D29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9E7416" w:rsidRPr="005B30DC" w:rsidTr="009E7416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E7416" w:rsidRPr="005B30DC" w:rsidRDefault="009E7416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9E7416" w:rsidRPr="005B30DC" w:rsidRDefault="009E7416" w:rsidP="002D29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</w:tcPr>
          <w:p w:rsidR="009E7416" w:rsidRPr="005B30DC" w:rsidRDefault="009E7416" w:rsidP="002D29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518" w:type="dxa"/>
          </w:tcPr>
          <w:p w:rsidR="009E7416" w:rsidRPr="005B30DC" w:rsidRDefault="009E7416" w:rsidP="002D29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5B30DC" w:rsidRPr="005B30DC" w:rsidTr="009E7416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5B30DC" w:rsidRPr="005B30DC" w:rsidRDefault="005B30DC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Сложно-координационные виды спорта</w:t>
            </w:r>
          </w:p>
        </w:tc>
        <w:tc>
          <w:tcPr>
            <w:tcW w:w="3872" w:type="dxa"/>
          </w:tcPr>
          <w:p w:rsidR="005B30DC" w:rsidRPr="005B30DC" w:rsidRDefault="005B30DC" w:rsidP="008B3D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«спортивная гимнастика»</w:t>
            </w:r>
          </w:p>
        </w:tc>
        <w:tc>
          <w:tcPr>
            <w:tcW w:w="1946" w:type="dxa"/>
          </w:tcPr>
          <w:p w:rsidR="005B30DC" w:rsidRPr="005B30DC" w:rsidRDefault="005B30DC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1518" w:type="dxa"/>
          </w:tcPr>
          <w:p w:rsidR="005B30DC" w:rsidRPr="005B30DC" w:rsidRDefault="005B30DC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B30DC" w:rsidRPr="005B30DC" w:rsidTr="009E7416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B30DC" w:rsidRPr="005B30DC" w:rsidRDefault="005B30DC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5B30DC" w:rsidRPr="005B30DC" w:rsidRDefault="005B30DC" w:rsidP="008B3D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</w:tcPr>
          <w:p w:rsidR="005B30DC" w:rsidRPr="005B30DC" w:rsidRDefault="005B30DC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1518" w:type="dxa"/>
          </w:tcPr>
          <w:p w:rsidR="005B30DC" w:rsidRPr="005B30DC" w:rsidRDefault="005B30DC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617F4A" w:rsidRPr="005B30DC" w:rsidTr="009E7416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17F4A" w:rsidRPr="005B30DC" w:rsidRDefault="00165325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872" w:type="dxa"/>
          </w:tcPr>
          <w:p w:rsidR="00617F4A" w:rsidRPr="005B30DC" w:rsidRDefault="00617F4A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«шахматы»</w:t>
            </w:r>
          </w:p>
        </w:tc>
        <w:tc>
          <w:tcPr>
            <w:tcW w:w="1946" w:type="dxa"/>
          </w:tcPr>
          <w:p w:rsidR="00617F4A" w:rsidRPr="005B30DC" w:rsidRDefault="00617F4A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1518" w:type="dxa"/>
          </w:tcPr>
          <w:p w:rsidR="00617F4A" w:rsidRPr="005B30DC" w:rsidRDefault="00617F4A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8B3DFB" w:rsidRPr="005B30DC" w:rsidTr="009E7416">
        <w:tc>
          <w:tcPr>
            <w:tcW w:w="2127" w:type="dxa"/>
            <w:tcBorders>
              <w:top w:val="single" w:sz="4" w:space="0" w:color="auto"/>
            </w:tcBorders>
          </w:tcPr>
          <w:p w:rsidR="008B3DFB" w:rsidRPr="005B30DC" w:rsidRDefault="00165325" w:rsidP="005B30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Спортивнй</w:t>
            </w:r>
            <w:proofErr w:type="spellEnd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</w:p>
        </w:tc>
        <w:tc>
          <w:tcPr>
            <w:tcW w:w="3872" w:type="dxa"/>
          </w:tcPr>
          <w:p w:rsidR="008B3DFB" w:rsidRPr="005B30DC" w:rsidRDefault="002D2996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B30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«спортивный туризм»</w:t>
            </w:r>
          </w:p>
        </w:tc>
        <w:tc>
          <w:tcPr>
            <w:tcW w:w="1946" w:type="dxa"/>
          </w:tcPr>
          <w:p w:rsidR="008B3DFB" w:rsidRPr="005B30DC" w:rsidRDefault="005B30DC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1518" w:type="dxa"/>
          </w:tcPr>
          <w:p w:rsidR="008B3DFB" w:rsidRPr="005B30DC" w:rsidRDefault="005B30DC" w:rsidP="00720A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</w:tbl>
    <w:p w:rsidR="00445AE0" w:rsidRPr="0060596A" w:rsidRDefault="00445AE0" w:rsidP="00445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416" w:rsidRDefault="009E7416" w:rsidP="00274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416" w:rsidRDefault="009E7416" w:rsidP="00274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16A" w:rsidRDefault="00A7216A" w:rsidP="00274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16A" w:rsidRDefault="00A7216A" w:rsidP="00274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AE0" w:rsidRPr="0060596A" w:rsidRDefault="00445AE0" w:rsidP="00274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6A">
        <w:rPr>
          <w:rFonts w:ascii="Times New Roman" w:hAnsi="Times New Roman" w:cs="Times New Roman"/>
          <w:b/>
          <w:sz w:val="28"/>
          <w:szCs w:val="28"/>
        </w:rPr>
        <w:lastRenderedPageBreak/>
        <w:t>2.2.Материально-техническая база</w:t>
      </w:r>
    </w:p>
    <w:p w:rsidR="00445AE0" w:rsidRPr="0060596A" w:rsidRDefault="00445AE0" w:rsidP="00445AE0">
      <w:pPr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  Материально-техническая база ДЮСШ представлена спортивными объектами, которые являются муниципальной собственностью и находятся в оперативном управлении ДЮСШ:</w:t>
      </w:r>
    </w:p>
    <w:tbl>
      <w:tblPr>
        <w:tblStyle w:val="a4"/>
        <w:tblW w:w="9747" w:type="dxa"/>
        <w:tblLayout w:type="fixed"/>
        <w:tblLook w:val="04A0"/>
      </w:tblPr>
      <w:tblGrid>
        <w:gridCol w:w="392"/>
        <w:gridCol w:w="1701"/>
        <w:gridCol w:w="2126"/>
        <w:gridCol w:w="1727"/>
        <w:gridCol w:w="1681"/>
        <w:gridCol w:w="2120"/>
      </w:tblGrid>
      <w:tr w:rsidR="00445AE0" w:rsidRPr="000E1F4B" w:rsidTr="00DB19C4">
        <w:tc>
          <w:tcPr>
            <w:tcW w:w="392" w:type="dxa"/>
          </w:tcPr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2126" w:type="dxa"/>
          </w:tcPr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27" w:type="dxa"/>
          </w:tcPr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</w:t>
            </w:r>
          </w:p>
        </w:tc>
        <w:tc>
          <w:tcPr>
            <w:tcW w:w="1681" w:type="dxa"/>
          </w:tcPr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Вид и назначение помещений</w:t>
            </w:r>
          </w:p>
        </w:tc>
        <w:tc>
          <w:tcPr>
            <w:tcW w:w="2120" w:type="dxa"/>
          </w:tcPr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и спортивная подготовка</w:t>
            </w:r>
          </w:p>
        </w:tc>
      </w:tr>
      <w:tr w:rsidR="00445AE0" w:rsidRPr="000E1F4B" w:rsidTr="00DB19C4">
        <w:tc>
          <w:tcPr>
            <w:tcW w:w="392" w:type="dxa"/>
          </w:tcPr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 xml:space="preserve">Стадион с </w:t>
            </w:r>
            <w:proofErr w:type="spellStart"/>
            <w:proofErr w:type="gramStart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искусствен-ным</w:t>
            </w:r>
            <w:proofErr w:type="spellEnd"/>
            <w:proofErr w:type="gramEnd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</w:t>
            </w:r>
          </w:p>
        </w:tc>
        <w:tc>
          <w:tcPr>
            <w:tcW w:w="2126" w:type="dxa"/>
          </w:tcPr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Азовский район,</w:t>
            </w:r>
          </w:p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улешовка, пер.Кулагина 4 «б»</w:t>
            </w:r>
          </w:p>
        </w:tc>
        <w:tc>
          <w:tcPr>
            <w:tcW w:w="1727" w:type="dxa"/>
          </w:tcPr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Типовое сооружение</w:t>
            </w:r>
          </w:p>
        </w:tc>
        <w:tc>
          <w:tcPr>
            <w:tcW w:w="1681" w:type="dxa"/>
          </w:tcPr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=5774.2 м</w:t>
            </w:r>
            <w:r w:rsidRPr="000E1F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Образовате-льная</w:t>
            </w:r>
            <w:proofErr w:type="spellEnd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деяте-льность</w:t>
            </w:r>
            <w:proofErr w:type="spellEnd"/>
            <w:proofErr w:type="gramStart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муниципального уровня</w:t>
            </w:r>
          </w:p>
        </w:tc>
        <w:tc>
          <w:tcPr>
            <w:tcW w:w="2120" w:type="dxa"/>
          </w:tcPr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445AE0" w:rsidRPr="000E1F4B" w:rsidTr="00DB19C4">
        <w:tc>
          <w:tcPr>
            <w:tcW w:w="392" w:type="dxa"/>
          </w:tcPr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Физкуль-турно-оздо-ровительный</w:t>
            </w:r>
            <w:proofErr w:type="spellEnd"/>
          </w:p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</w:p>
        </w:tc>
        <w:tc>
          <w:tcPr>
            <w:tcW w:w="2126" w:type="dxa"/>
          </w:tcPr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Азовский </w:t>
            </w:r>
            <w:proofErr w:type="spellStart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агальник</w:t>
            </w:r>
            <w:proofErr w:type="spellEnd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енина 31-а</w:t>
            </w:r>
          </w:p>
        </w:tc>
        <w:tc>
          <w:tcPr>
            <w:tcW w:w="1727" w:type="dxa"/>
          </w:tcPr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=544.2 м</w:t>
            </w:r>
            <w:r w:rsidRPr="000E1F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Образовате-льная</w:t>
            </w:r>
            <w:proofErr w:type="spellEnd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деяте-льность</w:t>
            </w:r>
            <w:proofErr w:type="spellEnd"/>
            <w:proofErr w:type="gramStart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E1F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муниципального уровня</w:t>
            </w:r>
          </w:p>
        </w:tc>
        <w:tc>
          <w:tcPr>
            <w:tcW w:w="2120" w:type="dxa"/>
          </w:tcPr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Спортивная борьба,</w:t>
            </w:r>
          </w:p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волейбол,</w:t>
            </w:r>
          </w:p>
          <w:p w:rsidR="00445AE0" w:rsidRPr="000E1F4B" w:rsidRDefault="00445AE0" w:rsidP="0072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</w:tbl>
    <w:p w:rsidR="00617F4A" w:rsidRPr="0060596A" w:rsidRDefault="00A556B8" w:rsidP="00617F4A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56B8" w:rsidRPr="0060596A" w:rsidRDefault="00A556B8" w:rsidP="00617F4A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осуществляется</w:t>
      </w:r>
      <w:r w:rsidR="00617F4A" w:rsidRPr="006059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17F4A" w:rsidRPr="0060596A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="00617F4A" w:rsidRPr="0060596A">
        <w:rPr>
          <w:rFonts w:ascii="Times New Roman" w:hAnsi="Times New Roman" w:cs="Times New Roman"/>
          <w:sz w:val="28"/>
          <w:szCs w:val="28"/>
        </w:rPr>
        <w:t xml:space="preserve">  о сетевой форме реализации </w:t>
      </w:r>
      <w:r w:rsidRPr="0060596A">
        <w:rPr>
          <w:rFonts w:ascii="Times New Roman" w:hAnsi="Times New Roman" w:cs="Times New Roman"/>
          <w:sz w:val="28"/>
          <w:szCs w:val="28"/>
        </w:rPr>
        <w:t xml:space="preserve"> </w:t>
      </w:r>
      <w:r w:rsidR="00617F4A" w:rsidRPr="0060596A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 </w:t>
      </w:r>
      <w:r w:rsidRPr="0060596A">
        <w:rPr>
          <w:rFonts w:ascii="Times New Roman" w:hAnsi="Times New Roman" w:cs="Times New Roman"/>
          <w:sz w:val="28"/>
          <w:szCs w:val="28"/>
        </w:rPr>
        <w:t>на спортивных объектах, расположенных по нижеследующим адресам:</w:t>
      </w:r>
    </w:p>
    <w:p w:rsidR="00A556B8" w:rsidRPr="0060596A" w:rsidRDefault="00617F4A" w:rsidP="00617F4A">
      <w:pPr>
        <w:pStyle w:val="a3"/>
        <w:numPr>
          <w:ilvl w:val="0"/>
          <w:numId w:val="18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Азовский район</w:t>
      </w:r>
      <w:r w:rsidR="00A556B8" w:rsidRPr="0060596A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0596A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 w:rsidRPr="0060596A">
        <w:rPr>
          <w:rFonts w:ascii="Times New Roman" w:hAnsi="Times New Roman" w:cs="Times New Roman"/>
          <w:sz w:val="28"/>
          <w:szCs w:val="28"/>
        </w:rPr>
        <w:t xml:space="preserve">, </w:t>
      </w:r>
      <w:r w:rsidR="00A556B8" w:rsidRPr="0060596A">
        <w:rPr>
          <w:rFonts w:ascii="Times New Roman" w:hAnsi="Times New Roman" w:cs="Times New Roman"/>
          <w:sz w:val="28"/>
          <w:szCs w:val="28"/>
        </w:rPr>
        <w:t xml:space="preserve">ул. Ленина, 33-а спортивные залы </w:t>
      </w:r>
      <w:proofErr w:type="spellStart"/>
      <w:r w:rsidR="00A556B8" w:rsidRPr="0060596A">
        <w:rPr>
          <w:rFonts w:ascii="Times New Roman" w:hAnsi="Times New Roman" w:cs="Times New Roman"/>
          <w:sz w:val="28"/>
          <w:szCs w:val="28"/>
        </w:rPr>
        <w:t>Кагальницкой</w:t>
      </w:r>
      <w:proofErr w:type="spellEnd"/>
      <w:r w:rsidR="00A556B8" w:rsidRPr="0060596A">
        <w:rPr>
          <w:rFonts w:ascii="Times New Roman" w:hAnsi="Times New Roman" w:cs="Times New Roman"/>
          <w:sz w:val="28"/>
          <w:szCs w:val="28"/>
        </w:rPr>
        <w:t xml:space="preserve"> СОШ; </w:t>
      </w:r>
    </w:p>
    <w:p w:rsidR="00A556B8" w:rsidRPr="0060596A" w:rsidRDefault="00A556B8" w:rsidP="00617F4A">
      <w:pPr>
        <w:pStyle w:val="a3"/>
        <w:numPr>
          <w:ilvl w:val="0"/>
          <w:numId w:val="18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59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>тефанидинодар</w:t>
      </w:r>
      <w:proofErr w:type="spellEnd"/>
      <w:r w:rsidRPr="0060596A">
        <w:rPr>
          <w:rFonts w:ascii="Times New Roman" w:hAnsi="Times New Roman" w:cs="Times New Roman"/>
          <w:sz w:val="28"/>
          <w:szCs w:val="28"/>
        </w:rPr>
        <w:t>, ул.Мира,45; спортивный зал,</w:t>
      </w:r>
    </w:p>
    <w:p w:rsidR="00A556B8" w:rsidRPr="0060596A" w:rsidRDefault="00A556B8" w:rsidP="00617F4A">
      <w:pPr>
        <w:pStyle w:val="a3"/>
        <w:numPr>
          <w:ilvl w:val="0"/>
          <w:numId w:val="18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>орт-Катон,ул.Приморская,14; ФОК,</w:t>
      </w:r>
    </w:p>
    <w:p w:rsidR="00A556B8" w:rsidRPr="0060596A" w:rsidRDefault="00A556B8" w:rsidP="00617F4A">
      <w:pPr>
        <w:pStyle w:val="a3"/>
        <w:numPr>
          <w:ilvl w:val="0"/>
          <w:numId w:val="18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59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>аймо-Обрыв</w:t>
      </w:r>
      <w:proofErr w:type="spellEnd"/>
      <w:r w:rsidRPr="0060596A">
        <w:rPr>
          <w:rFonts w:ascii="Times New Roman" w:hAnsi="Times New Roman" w:cs="Times New Roman"/>
          <w:sz w:val="28"/>
          <w:szCs w:val="28"/>
        </w:rPr>
        <w:t>, пер.Октябрьский,12;  спортивный зал,</w:t>
      </w:r>
    </w:p>
    <w:p w:rsidR="00A556B8" w:rsidRPr="0060596A" w:rsidRDefault="00A556B8" w:rsidP="00617F4A">
      <w:pPr>
        <w:pStyle w:val="a3"/>
        <w:numPr>
          <w:ilvl w:val="0"/>
          <w:numId w:val="18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59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>оловатовка</w:t>
      </w:r>
      <w:proofErr w:type="spellEnd"/>
      <w:r w:rsidRPr="0060596A">
        <w:rPr>
          <w:rFonts w:ascii="Times New Roman" w:hAnsi="Times New Roman" w:cs="Times New Roman"/>
          <w:sz w:val="28"/>
          <w:szCs w:val="28"/>
        </w:rPr>
        <w:t>. пер.Октябрьский,26;  спортивных зал,</w:t>
      </w:r>
    </w:p>
    <w:p w:rsidR="00A556B8" w:rsidRPr="0060596A" w:rsidRDefault="00A556B8" w:rsidP="00617F4A">
      <w:pPr>
        <w:pStyle w:val="a3"/>
        <w:numPr>
          <w:ilvl w:val="0"/>
          <w:numId w:val="18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>лизаветовка, ул.Ленина,48;  спортивный зал,</w:t>
      </w:r>
    </w:p>
    <w:p w:rsidR="00A556B8" w:rsidRPr="0060596A" w:rsidRDefault="00A556B8" w:rsidP="00617F4A">
      <w:pPr>
        <w:pStyle w:val="a3"/>
        <w:numPr>
          <w:ilvl w:val="0"/>
          <w:numId w:val="18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>амарское, пер.Маяковского,111;  спортивный зал,</w:t>
      </w:r>
    </w:p>
    <w:p w:rsidR="00A556B8" w:rsidRPr="0060596A" w:rsidRDefault="00A556B8" w:rsidP="00617F4A">
      <w:pPr>
        <w:pStyle w:val="a3"/>
        <w:numPr>
          <w:ilvl w:val="0"/>
          <w:numId w:val="18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596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>овополтавский</w:t>
      </w:r>
      <w:proofErr w:type="spellEnd"/>
      <w:r w:rsidRPr="0060596A">
        <w:rPr>
          <w:rFonts w:ascii="Times New Roman" w:hAnsi="Times New Roman" w:cs="Times New Roman"/>
          <w:sz w:val="28"/>
          <w:szCs w:val="28"/>
        </w:rPr>
        <w:t>, пер.Школьный, 21 «А»; спортивный зал,</w:t>
      </w:r>
    </w:p>
    <w:p w:rsidR="00A556B8" w:rsidRPr="0060596A" w:rsidRDefault="00A556B8" w:rsidP="00617F4A">
      <w:pPr>
        <w:pStyle w:val="a3"/>
        <w:numPr>
          <w:ilvl w:val="0"/>
          <w:numId w:val="18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>вощной, ул.Комсомольская, 6 а;  ФОК,</w:t>
      </w:r>
    </w:p>
    <w:p w:rsidR="00A556B8" w:rsidRPr="0060596A" w:rsidRDefault="00A556B8" w:rsidP="00617F4A">
      <w:pPr>
        <w:pStyle w:val="a3"/>
        <w:numPr>
          <w:ilvl w:val="0"/>
          <w:numId w:val="18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>улешовка, площадь Гагарина,1; спортивный зал,</w:t>
      </w:r>
    </w:p>
    <w:p w:rsidR="00A556B8" w:rsidRPr="0060596A" w:rsidRDefault="00A556B8" w:rsidP="00617F4A">
      <w:pPr>
        <w:pStyle w:val="a3"/>
        <w:numPr>
          <w:ilvl w:val="0"/>
          <w:numId w:val="18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596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>аяльский</w:t>
      </w:r>
      <w:proofErr w:type="spellEnd"/>
      <w:r w:rsidRPr="0060596A">
        <w:rPr>
          <w:rFonts w:ascii="Times New Roman" w:hAnsi="Times New Roman" w:cs="Times New Roman"/>
          <w:sz w:val="28"/>
          <w:szCs w:val="28"/>
        </w:rPr>
        <w:t>, ул.Ленина,44; спортивный зал,</w:t>
      </w:r>
    </w:p>
    <w:p w:rsidR="00A556B8" w:rsidRPr="0060596A" w:rsidRDefault="00A556B8" w:rsidP="00617F4A">
      <w:pPr>
        <w:pStyle w:val="a3"/>
        <w:numPr>
          <w:ilvl w:val="0"/>
          <w:numId w:val="18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>овомирский, ул.Московская,1; ФОК,</w:t>
      </w:r>
    </w:p>
    <w:p w:rsidR="00A556B8" w:rsidRPr="0060596A" w:rsidRDefault="00A556B8" w:rsidP="00617F4A">
      <w:pPr>
        <w:pStyle w:val="a3"/>
        <w:numPr>
          <w:ilvl w:val="0"/>
          <w:numId w:val="18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>емибалки, ул.Школьная, 19 а; спортивный зал,</w:t>
      </w:r>
    </w:p>
    <w:p w:rsidR="00A556B8" w:rsidRPr="0060596A" w:rsidRDefault="00A556B8" w:rsidP="00617F4A">
      <w:pPr>
        <w:pStyle w:val="a3"/>
        <w:numPr>
          <w:ilvl w:val="0"/>
          <w:numId w:val="18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хутор Победа, ул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>илипченко, 2-в , спортивный зал,</w:t>
      </w:r>
    </w:p>
    <w:p w:rsidR="00A556B8" w:rsidRPr="0060596A" w:rsidRDefault="00A556B8" w:rsidP="00617F4A">
      <w:pPr>
        <w:pStyle w:val="a3"/>
        <w:numPr>
          <w:ilvl w:val="0"/>
          <w:numId w:val="18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Pr="0060596A">
        <w:rPr>
          <w:rFonts w:ascii="Times New Roman" w:hAnsi="Times New Roman" w:cs="Times New Roman"/>
          <w:sz w:val="28"/>
          <w:szCs w:val="28"/>
        </w:rPr>
        <w:t>Обуховка</w:t>
      </w:r>
      <w:proofErr w:type="spellEnd"/>
      <w:r w:rsidRPr="0060596A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>тепная, 2 «А»; спортивный зал,</w:t>
      </w:r>
    </w:p>
    <w:p w:rsidR="00A556B8" w:rsidRPr="0060596A" w:rsidRDefault="00A556B8" w:rsidP="00617F4A">
      <w:pPr>
        <w:pStyle w:val="a3"/>
        <w:numPr>
          <w:ilvl w:val="0"/>
          <w:numId w:val="18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>амарское, ул.Пионерская,5» спортивный зал,</w:t>
      </w:r>
    </w:p>
    <w:p w:rsidR="00A556B8" w:rsidRPr="0060596A" w:rsidRDefault="00A556B8" w:rsidP="00617F4A">
      <w:pPr>
        <w:pStyle w:val="a3"/>
        <w:numPr>
          <w:ilvl w:val="0"/>
          <w:numId w:val="18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>улешовка, пер.Кулагина,4; спортивный зал,</w:t>
      </w:r>
    </w:p>
    <w:p w:rsidR="00A556B8" w:rsidRPr="0060596A" w:rsidRDefault="00A556B8" w:rsidP="00617F4A">
      <w:pPr>
        <w:pStyle w:val="a3"/>
        <w:numPr>
          <w:ilvl w:val="0"/>
          <w:numId w:val="18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>руглое, ул.Мира,73,  спортивный зал,</w:t>
      </w:r>
    </w:p>
    <w:p w:rsidR="00DB19C4" w:rsidRPr="0060596A" w:rsidRDefault="00A556B8" w:rsidP="00EC2C65">
      <w:pPr>
        <w:pStyle w:val="a3"/>
        <w:numPr>
          <w:ilvl w:val="0"/>
          <w:numId w:val="18"/>
        </w:num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0596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0596A">
        <w:rPr>
          <w:rFonts w:ascii="Times New Roman" w:hAnsi="Times New Roman" w:cs="Times New Roman"/>
          <w:sz w:val="28"/>
          <w:szCs w:val="28"/>
        </w:rPr>
        <w:t>ешково, пер.</w:t>
      </w:r>
      <w:r w:rsidR="00DB19C4" w:rsidRPr="0060596A">
        <w:rPr>
          <w:rFonts w:ascii="Times New Roman" w:hAnsi="Times New Roman" w:cs="Times New Roman"/>
          <w:sz w:val="28"/>
          <w:szCs w:val="28"/>
        </w:rPr>
        <w:t>Октябрьский,13;  спортивный зал.</w:t>
      </w:r>
    </w:p>
    <w:p w:rsidR="00DB19C4" w:rsidRPr="0060596A" w:rsidRDefault="00DB19C4" w:rsidP="00DB19C4">
      <w:pPr>
        <w:pStyle w:val="a3"/>
        <w:spacing w:before="60" w:after="0"/>
        <w:ind w:left="390"/>
        <w:rPr>
          <w:rFonts w:ascii="Times New Roman" w:hAnsi="Times New Roman" w:cs="Times New Roman"/>
          <w:b/>
          <w:sz w:val="28"/>
          <w:szCs w:val="28"/>
        </w:rPr>
      </w:pPr>
    </w:p>
    <w:p w:rsidR="006F340D" w:rsidRPr="0060596A" w:rsidRDefault="006F340D" w:rsidP="006F340D">
      <w:pPr>
        <w:pStyle w:val="a3"/>
        <w:numPr>
          <w:ilvl w:val="0"/>
          <w:numId w:val="15"/>
        </w:numPr>
        <w:spacing w:before="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6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tbl>
      <w:tblPr>
        <w:tblStyle w:val="a4"/>
        <w:tblW w:w="0" w:type="auto"/>
        <w:tblLook w:val="04A0"/>
      </w:tblPr>
      <w:tblGrid>
        <w:gridCol w:w="4928"/>
        <w:gridCol w:w="4643"/>
      </w:tblGrid>
      <w:tr w:rsidR="006F340D" w:rsidRPr="0060596A" w:rsidTr="000E1F4B">
        <w:tc>
          <w:tcPr>
            <w:tcW w:w="4928" w:type="dxa"/>
          </w:tcPr>
          <w:p w:rsidR="006F340D" w:rsidRPr="0060596A" w:rsidRDefault="006F340D" w:rsidP="006F3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4643" w:type="dxa"/>
          </w:tcPr>
          <w:p w:rsidR="006F340D" w:rsidRPr="0060596A" w:rsidRDefault="006F340D" w:rsidP="006F3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6F340D" w:rsidRPr="0060596A" w:rsidTr="000E1F4B">
        <w:tc>
          <w:tcPr>
            <w:tcW w:w="4928" w:type="dxa"/>
          </w:tcPr>
          <w:p w:rsidR="006F340D" w:rsidRPr="0060596A" w:rsidRDefault="006F340D" w:rsidP="006F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Продолжить на основе достигнутых результатов деятельности ДЮСШ целенаправленную работу в плане подготовки спортивного резерва по культивируемым видам спорта, совершенствуя методы и подходы в тренировочной работе с детьми с учетом изучения и внедрения передового опыта.</w:t>
            </w:r>
          </w:p>
        </w:tc>
        <w:tc>
          <w:tcPr>
            <w:tcW w:w="4643" w:type="dxa"/>
          </w:tcPr>
          <w:p w:rsidR="006F340D" w:rsidRPr="0060596A" w:rsidRDefault="006F340D" w:rsidP="006F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призовых мест на официальных соревнованиях</w:t>
            </w:r>
          </w:p>
        </w:tc>
      </w:tr>
      <w:tr w:rsidR="006F340D" w:rsidRPr="0060596A" w:rsidTr="000E1F4B">
        <w:tc>
          <w:tcPr>
            <w:tcW w:w="4928" w:type="dxa"/>
          </w:tcPr>
          <w:p w:rsidR="006F340D" w:rsidRPr="0060596A" w:rsidRDefault="006F340D" w:rsidP="006F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Обновить нормативную и программно-методическую базы в соответствии с законодательством РФ.</w:t>
            </w:r>
          </w:p>
        </w:tc>
        <w:tc>
          <w:tcPr>
            <w:tcW w:w="4643" w:type="dxa"/>
          </w:tcPr>
          <w:p w:rsidR="006F340D" w:rsidRPr="0060596A" w:rsidRDefault="006F340D" w:rsidP="006F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Наличие программно-методических материалов, соответствующих требованиям.</w:t>
            </w:r>
          </w:p>
        </w:tc>
      </w:tr>
      <w:tr w:rsidR="00DB0788" w:rsidRPr="0060596A" w:rsidTr="000E1F4B">
        <w:tc>
          <w:tcPr>
            <w:tcW w:w="4928" w:type="dxa"/>
          </w:tcPr>
          <w:p w:rsidR="00DB0788" w:rsidRPr="0060596A" w:rsidRDefault="00DB0788" w:rsidP="006F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Развивать системы обеспечения современного качества образования (кадровые, материально-технические, информационные ресурсы).</w:t>
            </w:r>
          </w:p>
        </w:tc>
        <w:tc>
          <w:tcPr>
            <w:tcW w:w="4643" w:type="dxa"/>
          </w:tcPr>
          <w:p w:rsidR="00DB0788" w:rsidRPr="0060596A" w:rsidRDefault="00DB0788" w:rsidP="006F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Оптимальная материально-техническая база, обеспечивающая применение современных образовательных технологий.</w:t>
            </w:r>
          </w:p>
        </w:tc>
      </w:tr>
      <w:tr w:rsidR="00DB0788" w:rsidRPr="0060596A" w:rsidTr="000E1F4B">
        <w:tc>
          <w:tcPr>
            <w:tcW w:w="4928" w:type="dxa"/>
          </w:tcPr>
          <w:p w:rsidR="00DB0788" w:rsidRPr="0060596A" w:rsidRDefault="00DB0788" w:rsidP="006F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Улучшить количественные и качественные показатели уровня физической подготовленности и спортивного мастерства </w:t>
            </w:r>
            <w:proofErr w:type="gramStart"/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DB0788" w:rsidRPr="0060596A" w:rsidRDefault="00DB0788" w:rsidP="006F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Улучшение показателей уровня физической подготовленности и спортивного мастерства.</w:t>
            </w:r>
          </w:p>
        </w:tc>
      </w:tr>
      <w:tr w:rsidR="00DB0788" w:rsidRPr="0060596A" w:rsidTr="000E1F4B">
        <w:tc>
          <w:tcPr>
            <w:tcW w:w="4928" w:type="dxa"/>
          </w:tcPr>
          <w:p w:rsidR="00DB0788" w:rsidRPr="0060596A" w:rsidRDefault="00DB0788" w:rsidP="006F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Улучшить качественное состояние здоровья детей, подростков, молодежи.</w:t>
            </w:r>
          </w:p>
        </w:tc>
        <w:tc>
          <w:tcPr>
            <w:tcW w:w="4643" w:type="dxa"/>
          </w:tcPr>
          <w:p w:rsidR="00DB0788" w:rsidRPr="0060596A" w:rsidRDefault="00DB0788" w:rsidP="006F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Улучшение показателей здоровья (данные ОВФД)</w:t>
            </w:r>
          </w:p>
        </w:tc>
      </w:tr>
    </w:tbl>
    <w:p w:rsidR="002D2996" w:rsidRDefault="002D2996" w:rsidP="00445A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2472" w:rsidRDefault="00C62472" w:rsidP="00445A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2472" w:rsidRDefault="00C62472" w:rsidP="00445A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2472" w:rsidRDefault="00C62472" w:rsidP="00445A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2472" w:rsidRDefault="00C62472" w:rsidP="00445A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jc w:val="right"/>
        <w:rPr>
          <w:rFonts w:ascii="Times New Roman" w:hAnsi="Times New Roman" w:cs="Times New Roman"/>
          <w:sz w:val="28"/>
          <w:szCs w:val="28"/>
        </w:rPr>
      </w:pPr>
      <w:r w:rsidRPr="0060596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45AE0" w:rsidRPr="0060596A" w:rsidRDefault="00445AE0" w:rsidP="00445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6A">
        <w:rPr>
          <w:rFonts w:ascii="Times New Roman" w:hAnsi="Times New Roman" w:cs="Times New Roman"/>
          <w:b/>
          <w:sz w:val="28"/>
          <w:szCs w:val="28"/>
        </w:rPr>
        <w:t xml:space="preserve">Годовой  календарный учебный план-график ДЮСШ </w:t>
      </w:r>
    </w:p>
    <w:p w:rsidR="00445AE0" w:rsidRPr="0060596A" w:rsidRDefault="00445AE0" w:rsidP="00445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6A">
        <w:rPr>
          <w:rFonts w:ascii="Times New Roman" w:hAnsi="Times New Roman" w:cs="Times New Roman"/>
          <w:b/>
          <w:sz w:val="28"/>
          <w:szCs w:val="28"/>
        </w:rPr>
        <w:t>на 201</w:t>
      </w:r>
      <w:r w:rsidR="002D2996">
        <w:rPr>
          <w:rFonts w:ascii="Times New Roman" w:hAnsi="Times New Roman" w:cs="Times New Roman"/>
          <w:b/>
          <w:sz w:val="28"/>
          <w:szCs w:val="28"/>
        </w:rPr>
        <w:t>8</w:t>
      </w:r>
      <w:r w:rsidRPr="0060596A">
        <w:rPr>
          <w:rFonts w:ascii="Times New Roman" w:hAnsi="Times New Roman" w:cs="Times New Roman"/>
          <w:b/>
          <w:sz w:val="28"/>
          <w:szCs w:val="28"/>
        </w:rPr>
        <w:t>-201</w:t>
      </w:r>
      <w:r w:rsidR="002D2996">
        <w:rPr>
          <w:rFonts w:ascii="Times New Roman" w:hAnsi="Times New Roman" w:cs="Times New Roman"/>
          <w:b/>
          <w:sz w:val="28"/>
          <w:szCs w:val="28"/>
        </w:rPr>
        <w:t>9</w:t>
      </w:r>
      <w:r w:rsidRPr="0060596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45AE0" w:rsidRPr="0060596A" w:rsidRDefault="00445AE0" w:rsidP="00445A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425"/>
        <w:gridCol w:w="6146"/>
      </w:tblGrid>
      <w:tr w:rsidR="00445AE0" w:rsidRPr="0060596A" w:rsidTr="00720AF1">
        <w:tc>
          <w:tcPr>
            <w:tcW w:w="3085" w:type="dxa"/>
          </w:tcPr>
          <w:p w:rsidR="00445AE0" w:rsidRPr="0060596A" w:rsidRDefault="00445AE0" w:rsidP="0072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6486" w:type="dxa"/>
          </w:tcPr>
          <w:p w:rsidR="00445AE0" w:rsidRPr="0060596A" w:rsidRDefault="00445AE0" w:rsidP="00C35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1 сентября 201</w:t>
            </w:r>
            <w:r w:rsidR="00DC74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45AE0" w:rsidRPr="0060596A" w:rsidTr="00720AF1">
        <w:tc>
          <w:tcPr>
            <w:tcW w:w="3085" w:type="dxa"/>
          </w:tcPr>
          <w:p w:rsidR="00445AE0" w:rsidRPr="0060596A" w:rsidRDefault="00445AE0" w:rsidP="0072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6486" w:type="dxa"/>
          </w:tcPr>
          <w:p w:rsidR="00445AE0" w:rsidRPr="0060596A" w:rsidRDefault="00445AE0" w:rsidP="00DB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46 недель для обучающихся по дополнительным </w:t>
            </w:r>
            <w:proofErr w:type="spellStart"/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общеразвивающим</w:t>
            </w:r>
            <w:proofErr w:type="spellEnd"/>
            <w:r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</w:t>
            </w:r>
            <w:r w:rsidR="00617F4A"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="006F340D"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дополнительным </w:t>
            </w:r>
            <w:proofErr w:type="spellStart"/>
            <w:r w:rsidR="006F340D" w:rsidRPr="0060596A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предпрофессиональным</w:t>
            </w:r>
            <w:proofErr w:type="spellEnd"/>
            <w:r w:rsidR="006F340D"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</w:t>
            </w:r>
            <w:r w:rsidR="00DB19C4"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 и 52 недели – для обучающихся по программе спортивной подготовки  </w:t>
            </w:r>
            <w:proofErr w:type="gramEnd"/>
          </w:p>
        </w:tc>
      </w:tr>
      <w:tr w:rsidR="00445AE0" w:rsidRPr="0060596A" w:rsidTr="00720AF1">
        <w:tc>
          <w:tcPr>
            <w:tcW w:w="3085" w:type="dxa"/>
          </w:tcPr>
          <w:p w:rsidR="00445AE0" w:rsidRPr="0060596A" w:rsidRDefault="00445AE0" w:rsidP="0072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6486" w:type="dxa"/>
          </w:tcPr>
          <w:p w:rsidR="00445AE0" w:rsidRPr="0060596A" w:rsidRDefault="00C35311" w:rsidP="00DC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201</w:t>
            </w:r>
            <w:r w:rsidR="001653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5AE0"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45AE0" w:rsidRPr="0060596A" w:rsidTr="00720AF1">
        <w:tc>
          <w:tcPr>
            <w:tcW w:w="3085" w:type="dxa"/>
          </w:tcPr>
          <w:p w:rsidR="00445AE0" w:rsidRPr="0060596A" w:rsidRDefault="00445AE0" w:rsidP="0072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6486" w:type="dxa"/>
          </w:tcPr>
          <w:p w:rsidR="00051102" w:rsidRPr="0060596A" w:rsidRDefault="003F5CFA" w:rsidP="0072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4227">
              <w:rPr>
                <w:rFonts w:ascii="Times New Roman" w:hAnsi="Times New Roman" w:cs="Times New Roman"/>
                <w:sz w:val="28"/>
                <w:szCs w:val="28"/>
              </w:rPr>
              <w:t>-дневная рабочая неделя</w:t>
            </w:r>
          </w:p>
          <w:p w:rsidR="00445AE0" w:rsidRPr="0060596A" w:rsidRDefault="00445AE0" w:rsidP="0072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в соответствии с утвержденным расписанием занятий</w:t>
            </w:r>
            <w:r w:rsidR="00051102" w:rsidRPr="0060596A">
              <w:rPr>
                <w:rFonts w:ascii="Times New Roman" w:hAnsi="Times New Roman" w:cs="Times New Roman"/>
                <w:sz w:val="28"/>
                <w:szCs w:val="28"/>
              </w:rPr>
              <w:t>. Тренировочные занятий проводятся с 8.00 до 20.00, для обучающихся 16-18 лет занятия могут быть продлены до 21.00.</w:t>
            </w:r>
          </w:p>
        </w:tc>
      </w:tr>
      <w:tr w:rsidR="002D2996" w:rsidRPr="0060596A" w:rsidTr="00720AF1">
        <w:tc>
          <w:tcPr>
            <w:tcW w:w="3085" w:type="dxa"/>
          </w:tcPr>
          <w:p w:rsidR="002D2996" w:rsidRPr="0060596A" w:rsidRDefault="002D2996" w:rsidP="0072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педагогических советов</w:t>
            </w:r>
          </w:p>
        </w:tc>
        <w:tc>
          <w:tcPr>
            <w:tcW w:w="6486" w:type="dxa"/>
          </w:tcPr>
          <w:p w:rsidR="002D2996" w:rsidRDefault="002D2996" w:rsidP="0072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</w:tr>
      <w:tr w:rsidR="002D2996" w:rsidRPr="0060596A" w:rsidTr="00720AF1">
        <w:tc>
          <w:tcPr>
            <w:tcW w:w="3085" w:type="dxa"/>
          </w:tcPr>
          <w:p w:rsidR="002D2996" w:rsidRDefault="002D2996" w:rsidP="0072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тренерски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методических) советов</w:t>
            </w:r>
          </w:p>
        </w:tc>
        <w:tc>
          <w:tcPr>
            <w:tcW w:w="6486" w:type="dxa"/>
          </w:tcPr>
          <w:p w:rsidR="002D2996" w:rsidRDefault="002D2996" w:rsidP="0072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445AE0" w:rsidRPr="0060596A" w:rsidTr="00720AF1">
        <w:tc>
          <w:tcPr>
            <w:tcW w:w="3085" w:type="dxa"/>
          </w:tcPr>
          <w:p w:rsidR="00445AE0" w:rsidRPr="0060596A" w:rsidRDefault="00445AE0" w:rsidP="0072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Сдача контрольно-переводных нормативов</w:t>
            </w:r>
          </w:p>
        </w:tc>
        <w:tc>
          <w:tcPr>
            <w:tcW w:w="6486" w:type="dxa"/>
          </w:tcPr>
          <w:p w:rsidR="00445AE0" w:rsidRPr="0060596A" w:rsidRDefault="00034227" w:rsidP="0048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5AE0" w:rsidRPr="0060596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483345">
              <w:rPr>
                <w:rFonts w:ascii="Times New Roman" w:hAnsi="Times New Roman" w:cs="Times New Roman"/>
                <w:sz w:val="28"/>
                <w:szCs w:val="28"/>
              </w:rPr>
              <w:t xml:space="preserve">, июнь </w:t>
            </w:r>
            <w:r w:rsidR="00445AE0"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345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445AE0" w:rsidRPr="0060596A" w:rsidTr="00720AF1">
        <w:tc>
          <w:tcPr>
            <w:tcW w:w="3085" w:type="dxa"/>
          </w:tcPr>
          <w:p w:rsidR="00445AE0" w:rsidRPr="0060596A" w:rsidRDefault="00445AE0" w:rsidP="0072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сборы, самостоятельная работа </w:t>
            </w:r>
            <w:proofErr w:type="gramStart"/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индивидуальным планам</w:t>
            </w:r>
          </w:p>
        </w:tc>
        <w:tc>
          <w:tcPr>
            <w:tcW w:w="6486" w:type="dxa"/>
          </w:tcPr>
          <w:p w:rsidR="00445AE0" w:rsidRPr="0060596A" w:rsidRDefault="00445AE0" w:rsidP="0072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</w:tc>
      </w:tr>
      <w:tr w:rsidR="00445AE0" w:rsidRPr="0060596A" w:rsidTr="00720AF1">
        <w:tc>
          <w:tcPr>
            <w:tcW w:w="3085" w:type="dxa"/>
          </w:tcPr>
          <w:p w:rsidR="00445AE0" w:rsidRPr="0060596A" w:rsidRDefault="00445AE0" w:rsidP="0072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Прохождение медицинского обследования</w:t>
            </w:r>
          </w:p>
        </w:tc>
        <w:tc>
          <w:tcPr>
            <w:tcW w:w="6486" w:type="dxa"/>
          </w:tcPr>
          <w:p w:rsidR="00445AE0" w:rsidRPr="0060596A" w:rsidRDefault="00445AE0" w:rsidP="00720AF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201</w:t>
            </w:r>
            <w:r w:rsidR="002D29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45AE0" w:rsidRPr="0060596A" w:rsidRDefault="002D2996" w:rsidP="002D299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  <w:r w:rsidR="00445AE0"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5AE0" w:rsidRPr="006059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45AE0" w:rsidRPr="0060596A" w:rsidRDefault="00445AE0" w:rsidP="00445A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5AE0" w:rsidRDefault="00445AE0" w:rsidP="00445A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CE8" w:rsidRDefault="00274CE8" w:rsidP="00445A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216A" w:rsidRDefault="00A7216A" w:rsidP="00445A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216A" w:rsidRDefault="00A7216A" w:rsidP="00445A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216A" w:rsidRPr="0060596A" w:rsidRDefault="00A7216A" w:rsidP="00445A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5AE0" w:rsidRPr="0060596A" w:rsidRDefault="00445AE0" w:rsidP="00445A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216A" w:rsidRDefault="00A7216A" w:rsidP="00445A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216A" w:rsidRDefault="00A7216A" w:rsidP="00445A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39CA" w:rsidRPr="0060596A" w:rsidRDefault="002839CA" w:rsidP="002839C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839CA" w:rsidRPr="0060596A" w:rsidRDefault="002839CA" w:rsidP="002839CA">
      <w:pPr>
        <w:pStyle w:val="1"/>
        <w:rPr>
          <w:rFonts w:ascii="Times New Roman" w:hAnsi="Times New Roman"/>
          <w:b/>
          <w:sz w:val="28"/>
          <w:szCs w:val="28"/>
        </w:rPr>
      </w:pPr>
    </w:p>
    <w:sectPr w:rsidR="002839CA" w:rsidRPr="0060596A" w:rsidSect="00C3531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416" w:rsidRDefault="009E7416" w:rsidP="00C35311">
      <w:pPr>
        <w:spacing w:after="0" w:line="240" w:lineRule="auto"/>
      </w:pPr>
      <w:r>
        <w:separator/>
      </w:r>
    </w:p>
  </w:endnote>
  <w:endnote w:type="continuationSeparator" w:id="0">
    <w:p w:rsidR="009E7416" w:rsidRDefault="009E7416" w:rsidP="00C3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1038"/>
      <w:docPartObj>
        <w:docPartGallery w:val="Page Numbers (Bottom of Page)"/>
        <w:docPartUnique/>
      </w:docPartObj>
    </w:sdtPr>
    <w:sdtContent>
      <w:p w:rsidR="009E7416" w:rsidRDefault="002411A7">
        <w:pPr>
          <w:pStyle w:val="a7"/>
          <w:jc w:val="center"/>
        </w:pPr>
        <w:fldSimple w:instr=" PAGE   \* MERGEFORMAT ">
          <w:r w:rsidR="00B929F5">
            <w:rPr>
              <w:noProof/>
            </w:rPr>
            <w:t>2</w:t>
          </w:r>
        </w:fldSimple>
      </w:p>
    </w:sdtContent>
  </w:sdt>
  <w:p w:rsidR="009E7416" w:rsidRDefault="009E74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416" w:rsidRDefault="009E7416" w:rsidP="00C35311">
      <w:pPr>
        <w:spacing w:after="0" w:line="240" w:lineRule="auto"/>
      </w:pPr>
      <w:r>
        <w:separator/>
      </w:r>
    </w:p>
  </w:footnote>
  <w:footnote w:type="continuationSeparator" w:id="0">
    <w:p w:rsidR="009E7416" w:rsidRDefault="009E7416" w:rsidP="00C3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3CA"/>
    <w:multiLevelType w:val="multilevel"/>
    <w:tmpl w:val="BD9812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636677D"/>
    <w:multiLevelType w:val="hybridMultilevel"/>
    <w:tmpl w:val="8528E30A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7FB0"/>
    <w:multiLevelType w:val="hybridMultilevel"/>
    <w:tmpl w:val="8C2A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2AF3"/>
    <w:multiLevelType w:val="multilevel"/>
    <w:tmpl w:val="CEA8A7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787636"/>
    <w:multiLevelType w:val="multilevel"/>
    <w:tmpl w:val="ABCE9D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10901330"/>
    <w:multiLevelType w:val="hybridMultilevel"/>
    <w:tmpl w:val="85D6D4CC"/>
    <w:lvl w:ilvl="0" w:tplc="D322511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9144D"/>
    <w:multiLevelType w:val="hybridMultilevel"/>
    <w:tmpl w:val="8528E30A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73538"/>
    <w:multiLevelType w:val="multilevel"/>
    <w:tmpl w:val="7FF410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A962F79"/>
    <w:multiLevelType w:val="hybridMultilevel"/>
    <w:tmpl w:val="9216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67A9C"/>
    <w:multiLevelType w:val="hybridMultilevel"/>
    <w:tmpl w:val="2464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2E6CA3"/>
    <w:multiLevelType w:val="hybridMultilevel"/>
    <w:tmpl w:val="134CCB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4AD03BD"/>
    <w:multiLevelType w:val="multilevel"/>
    <w:tmpl w:val="14AA0F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6940F8C"/>
    <w:multiLevelType w:val="multilevel"/>
    <w:tmpl w:val="6A5CB9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3">
    <w:nsid w:val="37F2011E"/>
    <w:multiLevelType w:val="hybridMultilevel"/>
    <w:tmpl w:val="A926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F35CD"/>
    <w:multiLevelType w:val="hybridMultilevel"/>
    <w:tmpl w:val="7D1645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C235C5"/>
    <w:multiLevelType w:val="multilevel"/>
    <w:tmpl w:val="F59607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4D904B03"/>
    <w:multiLevelType w:val="hybridMultilevel"/>
    <w:tmpl w:val="BEFEC980"/>
    <w:lvl w:ilvl="0" w:tplc="7B32C2BE"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E1D7E78"/>
    <w:multiLevelType w:val="multilevel"/>
    <w:tmpl w:val="A7E8E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39659FE"/>
    <w:multiLevelType w:val="multilevel"/>
    <w:tmpl w:val="4100F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9A56892"/>
    <w:multiLevelType w:val="hybridMultilevel"/>
    <w:tmpl w:val="C952E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2F5B73"/>
    <w:multiLevelType w:val="hybridMultilevel"/>
    <w:tmpl w:val="8528E30A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C7EA6"/>
    <w:multiLevelType w:val="multilevel"/>
    <w:tmpl w:val="E98065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2">
    <w:nsid w:val="6C6825CE"/>
    <w:multiLevelType w:val="multilevel"/>
    <w:tmpl w:val="080AD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78C72AB7"/>
    <w:multiLevelType w:val="hybridMultilevel"/>
    <w:tmpl w:val="B55AA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0D36C8"/>
    <w:multiLevelType w:val="hybridMultilevel"/>
    <w:tmpl w:val="8528E30A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3"/>
  </w:num>
  <w:num w:numId="5">
    <w:abstractNumId w:val="22"/>
  </w:num>
  <w:num w:numId="6">
    <w:abstractNumId w:val="17"/>
  </w:num>
  <w:num w:numId="7">
    <w:abstractNumId w:val="5"/>
  </w:num>
  <w:num w:numId="8">
    <w:abstractNumId w:val="16"/>
  </w:num>
  <w:num w:numId="9">
    <w:abstractNumId w:val="1"/>
  </w:num>
  <w:num w:numId="10">
    <w:abstractNumId w:val="19"/>
  </w:num>
  <w:num w:numId="11">
    <w:abstractNumId w:val="14"/>
  </w:num>
  <w:num w:numId="12">
    <w:abstractNumId w:val="23"/>
  </w:num>
  <w:num w:numId="13">
    <w:abstractNumId w:val="12"/>
  </w:num>
  <w:num w:numId="14">
    <w:abstractNumId w:val="10"/>
  </w:num>
  <w:num w:numId="15">
    <w:abstractNumId w:val="0"/>
  </w:num>
  <w:num w:numId="16">
    <w:abstractNumId w:val="13"/>
  </w:num>
  <w:num w:numId="17">
    <w:abstractNumId w:val="11"/>
  </w:num>
  <w:num w:numId="18">
    <w:abstractNumId w:val="8"/>
  </w:num>
  <w:num w:numId="19">
    <w:abstractNumId w:val="6"/>
  </w:num>
  <w:num w:numId="20">
    <w:abstractNumId w:val="20"/>
  </w:num>
  <w:num w:numId="21">
    <w:abstractNumId w:val="24"/>
  </w:num>
  <w:num w:numId="22">
    <w:abstractNumId w:val="15"/>
  </w:num>
  <w:num w:numId="23">
    <w:abstractNumId w:val="4"/>
  </w:num>
  <w:num w:numId="24">
    <w:abstractNumId w:val="2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AE0"/>
    <w:rsid w:val="00012DB4"/>
    <w:rsid w:val="00034227"/>
    <w:rsid w:val="00051102"/>
    <w:rsid w:val="00056493"/>
    <w:rsid w:val="00071C61"/>
    <w:rsid w:val="00077125"/>
    <w:rsid w:val="000B4F91"/>
    <w:rsid w:val="000E1F4B"/>
    <w:rsid w:val="000E692C"/>
    <w:rsid w:val="0010615C"/>
    <w:rsid w:val="00106554"/>
    <w:rsid w:val="00132586"/>
    <w:rsid w:val="00147DC0"/>
    <w:rsid w:val="00165325"/>
    <w:rsid w:val="00184A72"/>
    <w:rsid w:val="001D7ACF"/>
    <w:rsid w:val="002411A7"/>
    <w:rsid w:val="00274CE8"/>
    <w:rsid w:val="002839CA"/>
    <w:rsid w:val="002A1432"/>
    <w:rsid w:val="002D2996"/>
    <w:rsid w:val="00334551"/>
    <w:rsid w:val="00360C6F"/>
    <w:rsid w:val="003C5AF2"/>
    <w:rsid w:val="003E2B89"/>
    <w:rsid w:val="003F5CFA"/>
    <w:rsid w:val="00427645"/>
    <w:rsid w:val="00445AE0"/>
    <w:rsid w:val="00483345"/>
    <w:rsid w:val="004A1A36"/>
    <w:rsid w:val="005066D2"/>
    <w:rsid w:val="00526498"/>
    <w:rsid w:val="00532A43"/>
    <w:rsid w:val="00576BA7"/>
    <w:rsid w:val="005B30DC"/>
    <w:rsid w:val="005F633D"/>
    <w:rsid w:val="0060596A"/>
    <w:rsid w:val="00617F4A"/>
    <w:rsid w:val="006446B5"/>
    <w:rsid w:val="00660EB3"/>
    <w:rsid w:val="0066569B"/>
    <w:rsid w:val="006B4D02"/>
    <w:rsid w:val="006F340D"/>
    <w:rsid w:val="0070423F"/>
    <w:rsid w:val="00707285"/>
    <w:rsid w:val="00720AF1"/>
    <w:rsid w:val="00773F36"/>
    <w:rsid w:val="00777E07"/>
    <w:rsid w:val="007A2C24"/>
    <w:rsid w:val="007C2793"/>
    <w:rsid w:val="007E4CFC"/>
    <w:rsid w:val="00832B85"/>
    <w:rsid w:val="00874F3A"/>
    <w:rsid w:val="008B3DFB"/>
    <w:rsid w:val="008D2CAE"/>
    <w:rsid w:val="00902FE0"/>
    <w:rsid w:val="00924F59"/>
    <w:rsid w:val="009A63B8"/>
    <w:rsid w:val="009E546B"/>
    <w:rsid w:val="009E7416"/>
    <w:rsid w:val="009F7E80"/>
    <w:rsid w:val="00A06589"/>
    <w:rsid w:val="00A143D7"/>
    <w:rsid w:val="00A308A1"/>
    <w:rsid w:val="00A500B6"/>
    <w:rsid w:val="00A556B8"/>
    <w:rsid w:val="00A7216A"/>
    <w:rsid w:val="00AD4102"/>
    <w:rsid w:val="00B91B4A"/>
    <w:rsid w:val="00B929F5"/>
    <w:rsid w:val="00BA2B3F"/>
    <w:rsid w:val="00BE3F5F"/>
    <w:rsid w:val="00C31605"/>
    <w:rsid w:val="00C35311"/>
    <w:rsid w:val="00C62472"/>
    <w:rsid w:val="00C7495F"/>
    <w:rsid w:val="00CA1E95"/>
    <w:rsid w:val="00D12CEA"/>
    <w:rsid w:val="00D16F43"/>
    <w:rsid w:val="00D25CF0"/>
    <w:rsid w:val="00D277E9"/>
    <w:rsid w:val="00D60C66"/>
    <w:rsid w:val="00D672E5"/>
    <w:rsid w:val="00D80CE8"/>
    <w:rsid w:val="00D95B76"/>
    <w:rsid w:val="00DA562A"/>
    <w:rsid w:val="00DB0788"/>
    <w:rsid w:val="00DB0CC1"/>
    <w:rsid w:val="00DB19C4"/>
    <w:rsid w:val="00DB2301"/>
    <w:rsid w:val="00DC7423"/>
    <w:rsid w:val="00DC7730"/>
    <w:rsid w:val="00DD105F"/>
    <w:rsid w:val="00E32221"/>
    <w:rsid w:val="00E51F02"/>
    <w:rsid w:val="00EC107F"/>
    <w:rsid w:val="00EC2C65"/>
    <w:rsid w:val="00EE508E"/>
    <w:rsid w:val="00EF2FD0"/>
    <w:rsid w:val="00F05096"/>
    <w:rsid w:val="00F12122"/>
    <w:rsid w:val="00FA170E"/>
    <w:rsid w:val="00FC74F2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E0"/>
    <w:pPr>
      <w:ind w:left="720"/>
      <w:contextualSpacing/>
    </w:pPr>
  </w:style>
  <w:style w:type="table" w:styleId="a4">
    <w:name w:val="Table Grid"/>
    <w:basedOn w:val="a1"/>
    <w:uiPriority w:val="99"/>
    <w:rsid w:val="0044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839C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C35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5311"/>
  </w:style>
  <w:style w:type="paragraph" w:styleId="a7">
    <w:name w:val="footer"/>
    <w:basedOn w:val="a"/>
    <w:link w:val="a8"/>
    <w:uiPriority w:val="99"/>
    <w:unhideWhenUsed/>
    <w:rsid w:val="00C35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5311"/>
  </w:style>
  <w:style w:type="paragraph" w:styleId="a9">
    <w:name w:val="Balloon Text"/>
    <w:basedOn w:val="a"/>
    <w:link w:val="aa"/>
    <w:uiPriority w:val="99"/>
    <w:semiHidden/>
    <w:unhideWhenUsed/>
    <w:rsid w:val="00B9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BD8EE-963E-4436-8907-73A2B090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2018-10-26T11:35:00Z</cp:lastPrinted>
  <dcterms:created xsi:type="dcterms:W3CDTF">2018-11-06T04:41:00Z</dcterms:created>
  <dcterms:modified xsi:type="dcterms:W3CDTF">2018-11-06T04:41:00Z</dcterms:modified>
</cp:coreProperties>
</file>