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CCE" w:rsidRDefault="00140CCE" w:rsidP="00140CCE">
      <w:pPr>
        <w:tabs>
          <w:tab w:val="left" w:pos="-284"/>
        </w:tabs>
        <w:rPr>
          <w:rFonts w:ascii="Times New Roman" w:hAnsi="Times New Roman" w:cs="Times New Roman"/>
          <w:b/>
          <w:sz w:val="28"/>
          <w:szCs w:val="28"/>
        </w:rPr>
      </w:pPr>
      <w:bookmarkStart w:id="0" w:name="_GoBack"/>
      <w:r w:rsidRPr="00140CCE">
        <w:rPr>
          <w:rFonts w:ascii="Times New Roman" w:hAnsi="Times New Roman" w:cs="Times New Roman"/>
          <w:b/>
          <w:noProof/>
          <w:sz w:val="28"/>
          <w:szCs w:val="28"/>
          <w:lang w:eastAsia="ru-RU"/>
        </w:rPr>
        <w:drawing>
          <wp:inline distT="0" distB="0" distL="0" distR="0">
            <wp:extent cx="6510655" cy="9553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2978" cy="9556984"/>
                    </a:xfrm>
                    <a:prstGeom prst="rect">
                      <a:avLst/>
                    </a:prstGeom>
                    <a:noFill/>
                    <a:ln>
                      <a:noFill/>
                    </a:ln>
                  </pic:spPr>
                </pic:pic>
              </a:graphicData>
            </a:graphic>
          </wp:inline>
        </w:drawing>
      </w:r>
      <w:bookmarkEnd w:id="0"/>
    </w:p>
    <w:p w:rsidR="003F2E36" w:rsidRPr="00A81F78" w:rsidRDefault="008E1E41" w:rsidP="003F2E36">
      <w:pPr>
        <w:keepNext/>
        <w:keepLines/>
        <w:spacing w:line="283" w:lineRule="exact"/>
        <w:ind w:right="40"/>
        <w:jc w:val="center"/>
        <w:rPr>
          <w:rStyle w:val="71"/>
          <w:rFonts w:ascii="Times New Roman" w:hAnsi="Times New Roman" w:cs="Times New Roman"/>
          <w:b w:val="0"/>
          <w:sz w:val="24"/>
          <w:szCs w:val="24"/>
        </w:rPr>
      </w:pPr>
      <w:r w:rsidRPr="00A81F78">
        <w:rPr>
          <w:rStyle w:val="71"/>
          <w:rFonts w:ascii="Times New Roman" w:hAnsi="Times New Roman" w:cs="Times New Roman"/>
          <w:sz w:val="24"/>
          <w:szCs w:val="24"/>
        </w:rPr>
        <w:lastRenderedPageBreak/>
        <w:t>С</w:t>
      </w:r>
      <w:r w:rsidR="003F2E36" w:rsidRPr="00A81F78">
        <w:rPr>
          <w:rStyle w:val="71"/>
          <w:rFonts w:ascii="Times New Roman" w:hAnsi="Times New Roman" w:cs="Times New Roman"/>
          <w:sz w:val="24"/>
          <w:szCs w:val="24"/>
        </w:rPr>
        <w:t>одержание</w:t>
      </w:r>
    </w:p>
    <w:tbl>
      <w:tblPr>
        <w:tblStyle w:val="a4"/>
        <w:tblW w:w="9606" w:type="dxa"/>
        <w:tblInd w:w="1242" w:type="dxa"/>
        <w:tblLayout w:type="fixed"/>
        <w:tblLook w:val="04A0" w:firstRow="1" w:lastRow="0" w:firstColumn="1" w:lastColumn="0" w:noHBand="0" w:noVBand="1"/>
      </w:tblPr>
      <w:tblGrid>
        <w:gridCol w:w="675"/>
        <w:gridCol w:w="8364"/>
        <w:gridCol w:w="567"/>
      </w:tblGrid>
      <w:tr w:rsidR="003F2E36" w:rsidRPr="00A81F78" w:rsidTr="00140CCE">
        <w:trPr>
          <w:trHeight w:val="492"/>
        </w:trPr>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 пп</w:t>
            </w:r>
          </w:p>
        </w:tc>
        <w:tc>
          <w:tcPr>
            <w:tcW w:w="8364" w:type="dxa"/>
          </w:tcPr>
          <w:p w:rsidR="003F2E36" w:rsidRPr="00A81F78" w:rsidRDefault="003F2E36" w:rsidP="00A81F78">
            <w:pPr>
              <w:keepNext/>
              <w:keepLines/>
              <w:spacing w:after="315"/>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НАИМЕНОВАНИЕ</w:t>
            </w:r>
          </w:p>
        </w:tc>
        <w:tc>
          <w:tcPr>
            <w:tcW w:w="567" w:type="dxa"/>
          </w:tcPr>
          <w:p w:rsidR="003F2E36" w:rsidRPr="00A81F78" w:rsidRDefault="003F2E36" w:rsidP="00A81F78">
            <w:pPr>
              <w:keepNext/>
              <w:keepLines/>
              <w:spacing w:after="315"/>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Стр.</w:t>
            </w:r>
          </w:p>
        </w:tc>
      </w:tr>
      <w:tr w:rsidR="003F2E36" w:rsidRPr="00A81F78" w:rsidTr="00140CCE">
        <w:trPr>
          <w:trHeight w:val="230"/>
        </w:trPr>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A81F78" w:rsidRDefault="003F2E36" w:rsidP="003B0097">
            <w:pPr>
              <w:pStyle w:val="a6"/>
              <w:keepNext/>
              <w:keepLines/>
              <w:numPr>
                <w:ilvl w:val="0"/>
                <w:numId w:val="9"/>
              </w:numPr>
              <w:ind w:right="40"/>
              <w:rPr>
                <w:rStyle w:val="71"/>
                <w:rFonts w:ascii="Times New Roman" w:hAnsi="Times New Roman" w:cs="Times New Roman"/>
                <w:sz w:val="18"/>
                <w:szCs w:val="18"/>
              </w:rPr>
            </w:pPr>
            <w:r w:rsidRPr="00A81F78">
              <w:rPr>
                <w:rStyle w:val="71"/>
                <w:rFonts w:ascii="Times New Roman" w:hAnsi="Times New Roman" w:cs="Times New Roman"/>
                <w:sz w:val="18"/>
                <w:szCs w:val="18"/>
              </w:rPr>
              <w:t>Пояснительная записка</w:t>
            </w:r>
          </w:p>
        </w:tc>
        <w:tc>
          <w:tcPr>
            <w:tcW w:w="567"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r>
      <w:tr w:rsidR="003F2E36" w:rsidRPr="00A81F78" w:rsidTr="00140CCE">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1.1.</w:t>
            </w:r>
          </w:p>
        </w:tc>
        <w:tc>
          <w:tcPr>
            <w:tcW w:w="8364" w:type="dxa"/>
          </w:tcPr>
          <w:p w:rsidR="003F2E36" w:rsidRPr="00A81F78" w:rsidRDefault="00457EBD" w:rsidP="00A81F78">
            <w:pPr>
              <w:pStyle w:val="20"/>
              <w:keepNext/>
              <w:keepLines/>
              <w:shd w:val="clear" w:color="auto" w:fill="auto"/>
              <w:spacing w:line="240" w:lineRule="auto"/>
              <w:rPr>
                <w:rStyle w:val="71"/>
                <w:b w:val="0"/>
                <w:sz w:val="18"/>
                <w:szCs w:val="18"/>
              </w:rPr>
            </w:pPr>
            <w:r w:rsidRPr="00A81F78">
              <w:rPr>
                <w:sz w:val="18"/>
                <w:szCs w:val="18"/>
              </w:rPr>
              <w:t>Направленность, цели и задачи образовательной программы</w:t>
            </w:r>
          </w:p>
        </w:tc>
        <w:tc>
          <w:tcPr>
            <w:tcW w:w="567" w:type="dxa"/>
          </w:tcPr>
          <w:p w:rsidR="003F2E36" w:rsidRPr="00A81F78" w:rsidRDefault="00DF4D29"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3</w:t>
            </w:r>
          </w:p>
        </w:tc>
      </w:tr>
      <w:tr w:rsidR="003F2E36" w:rsidRPr="00A81F78" w:rsidTr="00140CCE">
        <w:trPr>
          <w:trHeight w:val="307"/>
        </w:trPr>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1.2.</w:t>
            </w:r>
          </w:p>
        </w:tc>
        <w:tc>
          <w:tcPr>
            <w:tcW w:w="8364" w:type="dxa"/>
          </w:tcPr>
          <w:p w:rsidR="003F2E36" w:rsidRPr="00A81F78" w:rsidRDefault="00457EBD" w:rsidP="00A81F78">
            <w:pPr>
              <w:pStyle w:val="9"/>
              <w:shd w:val="clear" w:color="auto" w:fill="auto"/>
              <w:spacing w:line="240" w:lineRule="auto"/>
              <w:ind w:firstLine="0"/>
              <w:rPr>
                <w:rStyle w:val="71"/>
                <w:b w:val="0"/>
                <w:sz w:val="18"/>
                <w:szCs w:val="18"/>
              </w:rPr>
            </w:pPr>
            <w:r w:rsidRPr="00A81F78">
              <w:rPr>
                <w:sz w:val="18"/>
                <w:szCs w:val="18"/>
              </w:rPr>
              <w:t>Хара</w:t>
            </w:r>
            <w:r w:rsidR="008D32B1">
              <w:rPr>
                <w:sz w:val="18"/>
                <w:szCs w:val="18"/>
              </w:rPr>
              <w:t>ктеристика вида спорта волейбол</w:t>
            </w:r>
          </w:p>
        </w:tc>
        <w:tc>
          <w:tcPr>
            <w:tcW w:w="567" w:type="dxa"/>
          </w:tcPr>
          <w:p w:rsidR="003F2E36" w:rsidRPr="00A81F78" w:rsidRDefault="00DF4D29"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4</w:t>
            </w:r>
          </w:p>
        </w:tc>
      </w:tr>
      <w:tr w:rsidR="003F2E36" w:rsidRPr="00A81F78" w:rsidTr="00140CCE">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1.</w:t>
            </w:r>
            <w:r w:rsidR="00457EBD" w:rsidRPr="00A81F78">
              <w:rPr>
                <w:rStyle w:val="71"/>
                <w:rFonts w:ascii="Times New Roman" w:hAnsi="Times New Roman" w:cs="Times New Roman"/>
                <w:b w:val="0"/>
                <w:sz w:val="18"/>
                <w:szCs w:val="18"/>
              </w:rPr>
              <w:t>3.</w:t>
            </w:r>
          </w:p>
        </w:tc>
        <w:tc>
          <w:tcPr>
            <w:tcW w:w="8364" w:type="dxa"/>
          </w:tcPr>
          <w:p w:rsidR="003F2E36" w:rsidRPr="00A81F78" w:rsidRDefault="00457EBD" w:rsidP="00A81F78">
            <w:pPr>
              <w:pStyle w:val="210"/>
              <w:shd w:val="clear" w:color="auto" w:fill="auto"/>
              <w:spacing w:before="0" w:after="0" w:line="240" w:lineRule="auto"/>
              <w:rPr>
                <w:rStyle w:val="71"/>
                <w:rFonts w:ascii="Times New Roman" w:hAnsi="Times New Roman" w:cs="Times New Roman"/>
                <w:b w:val="0"/>
                <w:sz w:val="18"/>
                <w:szCs w:val="18"/>
              </w:rPr>
            </w:pPr>
            <w:r w:rsidRPr="00A81F78">
              <w:rPr>
                <w:rStyle w:val="12"/>
                <w:rFonts w:ascii="Times New Roman" w:hAnsi="Times New Roman" w:cs="Times New Roman"/>
                <w:sz w:val="18"/>
                <w:szCs w:val="18"/>
              </w:rPr>
              <w:t>Продолжительность подготовки, минимальный возраст для зачисления на обучение и минимальная наполняемость групп</w:t>
            </w:r>
          </w:p>
        </w:tc>
        <w:tc>
          <w:tcPr>
            <w:tcW w:w="567" w:type="dxa"/>
          </w:tcPr>
          <w:p w:rsidR="003F2E36" w:rsidRPr="00A81F78" w:rsidRDefault="00DF4D29"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5</w:t>
            </w:r>
          </w:p>
        </w:tc>
      </w:tr>
      <w:tr w:rsidR="003F2E36" w:rsidRPr="00A81F78" w:rsidTr="00140CCE">
        <w:tc>
          <w:tcPr>
            <w:tcW w:w="675" w:type="dxa"/>
          </w:tcPr>
          <w:p w:rsidR="003F2E36" w:rsidRPr="00A81F78" w:rsidRDefault="00457EBD"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1.4.</w:t>
            </w:r>
          </w:p>
        </w:tc>
        <w:tc>
          <w:tcPr>
            <w:tcW w:w="8364" w:type="dxa"/>
          </w:tcPr>
          <w:p w:rsidR="003F2E36" w:rsidRPr="00A81F78" w:rsidRDefault="00457EBD" w:rsidP="00A81F78">
            <w:pPr>
              <w:pStyle w:val="9"/>
              <w:shd w:val="clear" w:color="auto" w:fill="auto"/>
              <w:spacing w:line="240" w:lineRule="auto"/>
              <w:ind w:firstLine="0"/>
              <w:jc w:val="both"/>
              <w:rPr>
                <w:rStyle w:val="71"/>
                <w:b w:val="0"/>
                <w:sz w:val="18"/>
                <w:szCs w:val="18"/>
              </w:rPr>
            </w:pPr>
            <w:r w:rsidRPr="00A81F78">
              <w:rPr>
                <w:sz w:val="18"/>
                <w:szCs w:val="18"/>
              </w:rPr>
              <w:t>Планируемые результаты освоения Программы</w:t>
            </w:r>
          </w:p>
        </w:tc>
        <w:tc>
          <w:tcPr>
            <w:tcW w:w="567" w:type="dxa"/>
          </w:tcPr>
          <w:p w:rsidR="003F2E36" w:rsidRPr="00A81F78" w:rsidRDefault="00DF4D29"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5</w:t>
            </w:r>
          </w:p>
        </w:tc>
      </w:tr>
      <w:tr w:rsidR="003F2E36" w:rsidRPr="00A81F78" w:rsidTr="00140CCE">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A81F78" w:rsidRDefault="003F2E36" w:rsidP="00A81F78">
            <w:pPr>
              <w:rPr>
                <w:rStyle w:val="100"/>
                <w:rFonts w:ascii="Times New Roman" w:hAnsi="Times New Roman" w:cs="Times New Roman"/>
                <w:i w:val="0"/>
                <w:sz w:val="18"/>
                <w:szCs w:val="18"/>
              </w:rPr>
            </w:pPr>
            <w:r w:rsidRPr="00A81F78">
              <w:rPr>
                <w:rStyle w:val="100"/>
                <w:rFonts w:ascii="Times New Roman" w:hAnsi="Times New Roman" w:cs="Times New Roman"/>
                <w:i w:val="0"/>
                <w:sz w:val="18"/>
                <w:szCs w:val="18"/>
              </w:rPr>
              <w:t xml:space="preserve"> </w:t>
            </w:r>
            <w:r w:rsidRPr="00A81F78">
              <w:rPr>
                <w:rStyle w:val="100"/>
                <w:rFonts w:ascii="Times New Roman" w:hAnsi="Times New Roman" w:cs="Times New Roman"/>
                <w:i w:val="0"/>
                <w:sz w:val="18"/>
                <w:szCs w:val="18"/>
                <w:lang w:val="en-US"/>
              </w:rPr>
              <w:t xml:space="preserve"> II</w:t>
            </w:r>
            <w:r w:rsidRPr="00A81F78">
              <w:rPr>
                <w:rStyle w:val="100"/>
                <w:rFonts w:ascii="Times New Roman" w:hAnsi="Times New Roman" w:cs="Times New Roman"/>
                <w:i w:val="0"/>
                <w:sz w:val="18"/>
                <w:szCs w:val="18"/>
              </w:rPr>
              <w:t>. Учебный план</w:t>
            </w:r>
          </w:p>
        </w:tc>
        <w:tc>
          <w:tcPr>
            <w:tcW w:w="567"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r>
      <w:tr w:rsidR="00457EBD" w:rsidRPr="00A81F78" w:rsidTr="00140CCE">
        <w:trPr>
          <w:trHeight w:val="256"/>
        </w:trPr>
        <w:tc>
          <w:tcPr>
            <w:tcW w:w="675" w:type="dxa"/>
          </w:tcPr>
          <w:p w:rsidR="00457EBD" w:rsidRPr="00A81F78" w:rsidRDefault="00E3738A"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2.1.</w:t>
            </w:r>
          </w:p>
        </w:tc>
        <w:tc>
          <w:tcPr>
            <w:tcW w:w="8364" w:type="dxa"/>
          </w:tcPr>
          <w:p w:rsidR="00457EBD" w:rsidRPr="00A81F78" w:rsidRDefault="00E3738A" w:rsidP="00A81F78">
            <w:pPr>
              <w:pStyle w:val="9"/>
              <w:shd w:val="clear" w:color="auto" w:fill="auto"/>
              <w:spacing w:line="240" w:lineRule="auto"/>
              <w:ind w:right="20" w:firstLine="0"/>
              <w:rPr>
                <w:rStyle w:val="100"/>
                <w:b w:val="0"/>
                <w:i w:val="0"/>
                <w:sz w:val="18"/>
                <w:szCs w:val="18"/>
              </w:rPr>
            </w:pPr>
            <w:r w:rsidRPr="00A81F78">
              <w:rPr>
                <w:sz w:val="18"/>
                <w:szCs w:val="18"/>
              </w:rPr>
              <w:t>Календарный учебный график</w:t>
            </w:r>
          </w:p>
        </w:tc>
        <w:tc>
          <w:tcPr>
            <w:tcW w:w="567" w:type="dxa"/>
          </w:tcPr>
          <w:p w:rsidR="00457EBD" w:rsidRPr="00A81F78" w:rsidRDefault="00E3738A"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7</w:t>
            </w:r>
          </w:p>
        </w:tc>
      </w:tr>
      <w:tr w:rsidR="00457EBD" w:rsidRPr="00A81F78" w:rsidTr="00140CCE">
        <w:tc>
          <w:tcPr>
            <w:tcW w:w="675" w:type="dxa"/>
          </w:tcPr>
          <w:p w:rsidR="00457EBD" w:rsidRPr="00A81F78" w:rsidRDefault="00DF4D29"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2.2.</w:t>
            </w:r>
          </w:p>
        </w:tc>
        <w:tc>
          <w:tcPr>
            <w:tcW w:w="8364" w:type="dxa"/>
          </w:tcPr>
          <w:p w:rsidR="00457EBD" w:rsidRPr="00A81F78" w:rsidRDefault="00DF4D29" w:rsidP="00A81F78">
            <w:pPr>
              <w:pStyle w:val="20"/>
              <w:keepNext/>
              <w:keepLines/>
              <w:shd w:val="clear" w:color="auto" w:fill="auto"/>
              <w:spacing w:line="240" w:lineRule="auto"/>
              <w:rPr>
                <w:rStyle w:val="100"/>
                <w:b w:val="0"/>
                <w:i w:val="0"/>
                <w:sz w:val="18"/>
                <w:szCs w:val="18"/>
              </w:rPr>
            </w:pPr>
            <w:r w:rsidRPr="00A81F78">
              <w:rPr>
                <w:sz w:val="18"/>
                <w:szCs w:val="18"/>
              </w:rPr>
              <w:t>План учебного процесса</w:t>
            </w:r>
          </w:p>
        </w:tc>
        <w:tc>
          <w:tcPr>
            <w:tcW w:w="567" w:type="dxa"/>
          </w:tcPr>
          <w:p w:rsidR="00457EBD" w:rsidRPr="00A81F78" w:rsidRDefault="00E3738A"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9</w:t>
            </w:r>
          </w:p>
        </w:tc>
      </w:tr>
      <w:tr w:rsidR="00457EBD" w:rsidRPr="00A81F78" w:rsidTr="00140CCE">
        <w:tc>
          <w:tcPr>
            <w:tcW w:w="675" w:type="dxa"/>
          </w:tcPr>
          <w:p w:rsidR="00457EBD" w:rsidRPr="00A81F78" w:rsidRDefault="00B94445"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 xml:space="preserve"> 2.3.   </w:t>
            </w:r>
          </w:p>
        </w:tc>
        <w:tc>
          <w:tcPr>
            <w:tcW w:w="8364" w:type="dxa"/>
          </w:tcPr>
          <w:p w:rsidR="00457EBD" w:rsidRPr="00A81F78" w:rsidRDefault="00B94445" w:rsidP="00A81F78">
            <w:pPr>
              <w:rPr>
                <w:rStyle w:val="100"/>
                <w:rFonts w:ascii="Times New Roman" w:hAnsi="Times New Roman" w:cs="Times New Roman"/>
                <w:b w:val="0"/>
                <w:i w:val="0"/>
                <w:sz w:val="18"/>
                <w:szCs w:val="18"/>
              </w:rPr>
            </w:pPr>
            <w:r w:rsidRPr="00A81F78">
              <w:rPr>
                <w:rFonts w:ascii="Times New Roman" w:hAnsi="Times New Roman" w:cs="Times New Roman"/>
                <w:sz w:val="18"/>
                <w:szCs w:val="18"/>
              </w:rPr>
              <w:t>Расписание занятий обучающихся</w:t>
            </w:r>
          </w:p>
        </w:tc>
        <w:tc>
          <w:tcPr>
            <w:tcW w:w="567" w:type="dxa"/>
          </w:tcPr>
          <w:p w:rsidR="00457EBD"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13</w:t>
            </w:r>
          </w:p>
        </w:tc>
      </w:tr>
      <w:tr w:rsidR="003F2E36" w:rsidRPr="00A81F78" w:rsidTr="00140CCE">
        <w:tc>
          <w:tcPr>
            <w:tcW w:w="675"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A81F78" w:rsidRDefault="003F2E36" w:rsidP="00A81F78">
            <w:pPr>
              <w:rPr>
                <w:rStyle w:val="100"/>
                <w:rFonts w:ascii="Times New Roman" w:hAnsi="Times New Roman" w:cs="Times New Roman"/>
                <w:i w:val="0"/>
                <w:sz w:val="18"/>
                <w:szCs w:val="18"/>
              </w:rPr>
            </w:pPr>
            <w:r w:rsidRPr="00A81F78">
              <w:rPr>
                <w:rStyle w:val="100"/>
                <w:rFonts w:ascii="Times New Roman" w:hAnsi="Times New Roman" w:cs="Times New Roman"/>
                <w:i w:val="0"/>
                <w:sz w:val="18"/>
                <w:szCs w:val="18"/>
              </w:rPr>
              <w:t xml:space="preserve"> </w:t>
            </w:r>
            <w:r w:rsidRPr="00A81F78">
              <w:rPr>
                <w:rStyle w:val="100"/>
                <w:rFonts w:ascii="Times New Roman" w:hAnsi="Times New Roman" w:cs="Times New Roman"/>
                <w:i w:val="0"/>
                <w:sz w:val="18"/>
                <w:szCs w:val="18"/>
                <w:lang w:val="en-US"/>
              </w:rPr>
              <w:t>III</w:t>
            </w:r>
            <w:r w:rsidRPr="00A81F78">
              <w:rPr>
                <w:rStyle w:val="100"/>
                <w:rFonts w:ascii="Times New Roman" w:hAnsi="Times New Roman" w:cs="Times New Roman"/>
                <w:i w:val="0"/>
                <w:sz w:val="18"/>
                <w:szCs w:val="18"/>
              </w:rPr>
              <w:t>. Методическая часть</w:t>
            </w:r>
          </w:p>
        </w:tc>
        <w:tc>
          <w:tcPr>
            <w:tcW w:w="567" w:type="dxa"/>
          </w:tcPr>
          <w:p w:rsidR="003F2E36" w:rsidRPr="00A81F78" w:rsidRDefault="003F2E36" w:rsidP="00A81F78">
            <w:pPr>
              <w:keepNext/>
              <w:keepLines/>
              <w:ind w:right="40"/>
              <w:jc w:val="center"/>
              <w:rPr>
                <w:rStyle w:val="71"/>
                <w:rFonts w:ascii="Times New Roman" w:hAnsi="Times New Roman" w:cs="Times New Roman"/>
                <w:b w:val="0"/>
                <w:sz w:val="18"/>
                <w:szCs w:val="18"/>
              </w:rPr>
            </w:pPr>
          </w:p>
        </w:tc>
      </w:tr>
      <w:tr w:rsidR="00457EBD" w:rsidRPr="00A81F78" w:rsidTr="00140CCE">
        <w:tc>
          <w:tcPr>
            <w:tcW w:w="675" w:type="dxa"/>
          </w:tcPr>
          <w:p w:rsidR="00457EBD" w:rsidRPr="00A81F78" w:rsidRDefault="00B94445"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3.1.</w:t>
            </w:r>
          </w:p>
        </w:tc>
        <w:tc>
          <w:tcPr>
            <w:tcW w:w="8364" w:type="dxa"/>
          </w:tcPr>
          <w:p w:rsidR="00457EBD" w:rsidRPr="00F3011B" w:rsidRDefault="00B94445" w:rsidP="00A81F78">
            <w:pPr>
              <w:pStyle w:val="9"/>
              <w:shd w:val="clear" w:color="auto" w:fill="auto"/>
              <w:spacing w:after="118" w:line="240" w:lineRule="auto"/>
              <w:ind w:left="20" w:firstLine="0"/>
              <w:jc w:val="both"/>
              <w:rPr>
                <w:rStyle w:val="100"/>
                <w:b w:val="0"/>
                <w:i w:val="0"/>
                <w:sz w:val="18"/>
                <w:szCs w:val="18"/>
              </w:rPr>
            </w:pPr>
            <w:r w:rsidRPr="00F3011B">
              <w:rPr>
                <w:b/>
                <w:i/>
                <w:sz w:val="18"/>
                <w:szCs w:val="18"/>
              </w:rPr>
              <w:t>Методика и содержание работы по предметной области «теоретические основы физической культуры и спорта» для базового уровня</w:t>
            </w:r>
          </w:p>
        </w:tc>
        <w:tc>
          <w:tcPr>
            <w:tcW w:w="567" w:type="dxa"/>
          </w:tcPr>
          <w:p w:rsidR="00457EBD"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13</w:t>
            </w:r>
          </w:p>
        </w:tc>
      </w:tr>
      <w:tr w:rsidR="00457EBD" w:rsidRPr="00A81F78" w:rsidTr="00140CCE">
        <w:tc>
          <w:tcPr>
            <w:tcW w:w="675" w:type="dxa"/>
          </w:tcPr>
          <w:p w:rsidR="00457EBD" w:rsidRPr="00A81F78" w:rsidRDefault="00B94445"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3.1.1.</w:t>
            </w:r>
          </w:p>
        </w:tc>
        <w:tc>
          <w:tcPr>
            <w:tcW w:w="8364" w:type="dxa"/>
          </w:tcPr>
          <w:p w:rsidR="00457EBD" w:rsidRPr="00A81F78" w:rsidRDefault="00B94445" w:rsidP="00A81F78">
            <w:pPr>
              <w:pStyle w:val="9"/>
              <w:shd w:val="clear" w:color="auto" w:fill="auto"/>
              <w:spacing w:line="240" w:lineRule="auto"/>
              <w:ind w:firstLine="0"/>
              <w:rPr>
                <w:rStyle w:val="100"/>
                <w:b w:val="0"/>
                <w:i w:val="0"/>
                <w:sz w:val="18"/>
                <w:szCs w:val="18"/>
              </w:rPr>
            </w:pPr>
            <w:r w:rsidRPr="00A81F78">
              <w:rPr>
                <w:sz w:val="18"/>
                <w:szCs w:val="18"/>
              </w:rPr>
              <w:t>.Методические материалы по предметной области «теоретические основы физической культуры и спорта» для базового уровня</w:t>
            </w:r>
          </w:p>
        </w:tc>
        <w:tc>
          <w:tcPr>
            <w:tcW w:w="567" w:type="dxa"/>
          </w:tcPr>
          <w:p w:rsidR="00457EBD"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13</w:t>
            </w:r>
          </w:p>
        </w:tc>
      </w:tr>
      <w:tr w:rsidR="003F2E36" w:rsidRPr="00A81F78" w:rsidTr="00140CCE">
        <w:trPr>
          <w:trHeight w:val="449"/>
        </w:trPr>
        <w:tc>
          <w:tcPr>
            <w:tcW w:w="675" w:type="dxa"/>
          </w:tcPr>
          <w:p w:rsidR="003F2E36" w:rsidRPr="00A81F78" w:rsidRDefault="00B94445"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3.1.2.</w:t>
            </w:r>
          </w:p>
        </w:tc>
        <w:tc>
          <w:tcPr>
            <w:tcW w:w="8364" w:type="dxa"/>
          </w:tcPr>
          <w:p w:rsidR="003F2E36" w:rsidRPr="00A81F78" w:rsidRDefault="00B94445" w:rsidP="00A81F78">
            <w:pPr>
              <w:pStyle w:val="9"/>
              <w:shd w:val="clear" w:color="auto" w:fill="auto"/>
              <w:spacing w:line="240" w:lineRule="auto"/>
              <w:ind w:right="20" w:firstLine="0"/>
              <w:jc w:val="both"/>
              <w:rPr>
                <w:sz w:val="18"/>
                <w:szCs w:val="18"/>
              </w:rPr>
            </w:pPr>
            <w:r w:rsidRPr="00A81F78">
              <w:rPr>
                <w:sz w:val="18"/>
                <w:szCs w:val="18"/>
              </w:rPr>
              <w:t>Рабочая программа по предметной области «теоретические основы физической культуры и спорта»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25</w:t>
            </w:r>
          </w:p>
        </w:tc>
      </w:tr>
      <w:tr w:rsidR="00503801" w:rsidRPr="00A81F78" w:rsidTr="00140CCE">
        <w:trPr>
          <w:trHeight w:val="248"/>
        </w:trPr>
        <w:tc>
          <w:tcPr>
            <w:tcW w:w="675" w:type="dxa"/>
          </w:tcPr>
          <w:p w:rsidR="00503801" w:rsidRPr="00A81F78" w:rsidRDefault="00503801"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3.2.</w:t>
            </w:r>
          </w:p>
        </w:tc>
        <w:tc>
          <w:tcPr>
            <w:tcW w:w="8364" w:type="dxa"/>
          </w:tcPr>
          <w:p w:rsidR="00503801" w:rsidRPr="00F3011B" w:rsidRDefault="00503801" w:rsidP="00A81F78">
            <w:pPr>
              <w:pStyle w:val="9"/>
              <w:shd w:val="clear" w:color="auto" w:fill="auto"/>
              <w:spacing w:line="240" w:lineRule="auto"/>
              <w:ind w:right="20" w:firstLine="0"/>
              <w:jc w:val="both"/>
              <w:rPr>
                <w:b/>
                <w:i/>
                <w:sz w:val="18"/>
                <w:szCs w:val="18"/>
              </w:rPr>
            </w:pPr>
            <w:r w:rsidRPr="00F3011B">
              <w:rPr>
                <w:b/>
                <w:i/>
                <w:sz w:val="18"/>
                <w:szCs w:val="18"/>
              </w:rPr>
              <w:t>Методика и содержание работы по предметной области «общая физическая подготовка»</w:t>
            </w:r>
          </w:p>
        </w:tc>
        <w:tc>
          <w:tcPr>
            <w:tcW w:w="567" w:type="dxa"/>
          </w:tcPr>
          <w:p w:rsidR="00503801"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25</w:t>
            </w:r>
          </w:p>
        </w:tc>
      </w:tr>
      <w:tr w:rsidR="003F2E36" w:rsidRPr="00A81F78" w:rsidTr="00140CCE">
        <w:tc>
          <w:tcPr>
            <w:tcW w:w="675" w:type="dxa"/>
          </w:tcPr>
          <w:p w:rsidR="003F2E36" w:rsidRPr="00A81F78" w:rsidRDefault="0050380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3.2.1.</w:t>
            </w:r>
          </w:p>
        </w:tc>
        <w:tc>
          <w:tcPr>
            <w:tcW w:w="8364" w:type="dxa"/>
          </w:tcPr>
          <w:p w:rsidR="003F2E36" w:rsidRPr="00A81F78" w:rsidRDefault="00503801" w:rsidP="00A81F78">
            <w:pPr>
              <w:pStyle w:val="9"/>
              <w:shd w:val="clear" w:color="auto" w:fill="auto"/>
              <w:spacing w:after="5" w:line="240" w:lineRule="auto"/>
              <w:ind w:firstLine="0"/>
              <w:rPr>
                <w:rStyle w:val="160"/>
                <w:b w:val="0"/>
                <w:i w:val="0"/>
                <w:sz w:val="18"/>
                <w:szCs w:val="18"/>
              </w:rPr>
            </w:pPr>
            <w:r w:rsidRPr="00A81F78">
              <w:rPr>
                <w:sz w:val="18"/>
                <w:szCs w:val="18"/>
              </w:rPr>
              <w:t>Методические материалы по предметной области «общая физическая подготовка»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26</w:t>
            </w:r>
          </w:p>
        </w:tc>
      </w:tr>
      <w:tr w:rsidR="003F2E36" w:rsidRPr="00A81F78" w:rsidTr="00140CCE">
        <w:tc>
          <w:tcPr>
            <w:tcW w:w="675" w:type="dxa"/>
          </w:tcPr>
          <w:p w:rsidR="003F2E36" w:rsidRPr="00A81F78" w:rsidRDefault="0050380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3.2.2.</w:t>
            </w:r>
          </w:p>
        </w:tc>
        <w:tc>
          <w:tcPr>
            <w:tcW w:w="8364" w:type="dxa"/>
          </w:tcPr>
          <w:p w:rsidR="003F2E36" w:rsidRPr="00A81F78" w:rsidRDefault="00503801" w:rsidP="00A81F78">
            <w:pPr>
              <w:pStyle w:val="9"/>
              <w:shd w:val="clear" w:color="auto" w:fill="auto"/>
              <w:tabs>
                <w:tab w:val="left" w:pos="1001"/>
              </w:tabs>
              <w:spacing w:line="240" w:lineRule="auto"/>
              <w:ind w:firstLine="0"/>
              <w:rPr>
                <w:rStyle w:val="160"/>
                <w:b w:val="0"/>
                <w:i w:val="0"/>
                <w:sz w:val="18"/>
                <w:szCs w:val="18"/>
              </w:rPr>
            </w:pPr>
            <w:r w:rsidRPr="00A81F78">
              <w:rPr>
                <w:sz w:val="18"/>
                <w:szCs w:val="18"/>
              </w:rPr>
              <w:t>Рабочая программа по предметной области «Общая физическая подготовка»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27</w:t>
            </w:r>
          </w:p>
        </w:tc>
      </w:tr>
      <w:tr w:rsidR="003F2E36" w:rsidRPr="00A81F78" w:rsidTr="00140CCE">
        <w:tc>
          <w:tcPr>
            <w:tcW w:w="675" w:type="dxa"/>
          </w:tcPr>
          <w:p w:rsidR="003F2E36" w:rsidRPr="00A81F78" w:rsidRDefault="0050380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 xml:space="preserve">3.3.  </w:t>
            </w:r>
          </w:p>
        </w:tc>
        <w:tc>
          <w:tcPr>
            <w:tcW w:w="8364" w:type="dxa"/>
          </w:tcPr>
          <w:p w:rsidR="003F2E36" w:rsidRPr="00A81F78" w:rsidRDefault="00503801" w:rsidP="00A81F78">
            <w:pPr>
              <w:pStyle w:val="161"/>
              <w:spacing w:line="240" w:lineRule="auto"/>
              <w:jc w:val="both"/>
              <w:rPr>
                <w:rFonts w:ascii="Times New Roman" w:hAnsi="Times New Roman" w:cs="Times New Roman"/>
                <w:b w:val="0"/>
                <w:sz w:val="18"/>
                <w:szCs w:val="18"/>
              </w:rPr>
            </w:pPr>
            <w:r w:rsidRPr="00A81F78">
              <w:rPr>
                <w:rFonts w:ascii="Times New Roman" w:hAnsi="Times New Roman" w:cs="Times New Roman"/>
                <w:b w:val="0"/>
                <w:sz w:val="18"/>
                <w:szCs w:val="18"/>
              </w:rPr>
              <w:t>Методика и содержание работы по предметной области «вид спорта»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27</w:t>
            </w:r>
          </w:p>
        </w:tc>
      </w:tr>
      <w:tr w:rsidR="00425681" w:rsidRPr="00A81F78" w:rsidTr="00140CCE">
        <w:tc>
          <w:tcPr>
            <w:tcW w:w="675" w:type="dxa"/>
          </w:tcPr>
          <w:p w:rsidR="00425681"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3.3.1.</w:t>
            </w:r>
          </w:p>
        </w:tc>
        <w:tc>
          <w:tcPr>
            <w:tcW w:w="8364" w:type="dxa"/>
          </w:tcPr>
          <w:p w:rsidR="00425681" w:rsidRPr="00A81F78" w:rsidRDefault="00425681" w:rsidP="00A81F78">
            <w:pPr>
              <w:pStyle w:val="9"/>
              <w:shd w:val="clear" w:color="auto" w:fill="auto"/>
              <w:spacing w:line="240" w:lineRule="auto"/>
              <w:ind w:firstLine="0"/>
              <w:rPr>
                <w:bCs/>
                <w:sz w:val="18"/>
                <w:szCs w:val="18"/>
              </w:rPr>
            </w:pPr>
            <w:r w:rsidRPr="00A81F78">
              <w:rPr>
                <w:sz w:val="18"/>
                <w:szCs w:val="18"/>
              </w:rPr>
              <w:t>Методические материалы по предметной области «вид спорта» для базового уровня</w:t>
            </w:r>
          </w:p>
        </w:tc>
        <w:tc>
          <w:tcPr>
            <w:tcW w:w="567" w:type="dxa"/>
          </w:tcPr>
          <w:p w:rsidR="00425681"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27</w:t>
            </w:r>
          </w:p>
        </w:tc>
      </w:tr>
      <w:tr w:rsidR="003F2E36" w:rsidRPr="00A81F78" w:rsidTr="00140CCE">
        <w:tc>
          <w:tcPr>
            <w:tcW w:w="675"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3.3.2.</w:t>
            </w:r>
          </w:p>
        </w:tc>
        <w:tc>
          <w:tcPr>
            <w:tcW w:w="8364" w:type="dxa"/>
          </w:tcPr>
          <w:p w:rsidR="003F2E36" w:rsidRPr="00A81F78" w:rsidRDefault="00425681" w:rsidP="00A81F78">
            <w:pPr>
              <w:pStyle w:val="9"/>
              <w:shd w:val="clear" w:color="auto" w:fill="auto"/>
              <w:spacing w:line="240" w:lineRule="auto"/>
              <w:ind w:firstLine="0"/>
              <w:rPr>
                <w:bCs/>
                <w:sz w:val="18"/>
                <w:szCs w:val="18"/>
              </w:rPr>
            </w:pPr>
            <w:r w:rsidRPr="00A81F78">
              <w:rPr>
                <w:sz w:val="18"/>
                <w:szCs w:val="18"/>
              </w:rPr>
              <w:t>Рабочая программ по предметной области «вид спорта» для базового уровня</w:t>
            </w:r>
          </w:p>
        </w:tc>
        <w:tc>
          <w:tcPr>
            <w:tcW w:w="567"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3</w:t>
            </w:r>
            <w:r w:rsidR="00A911B9">
              <w:rPr>
                <w:rStyle w:val="71"/>
                <w:rFonts w:ascii="Times New Roman" w:hAnsi="Times New Roman" w:cs="Times New Roman"/>
                <w:b w:val="0"/>
                <w:sz w:val="18"/>
                <w:szCs w:val="18"/>
              </w:rPr>
              <w:t>5</w:t>
            </w:r>
          </w:p>
        </w:tc>
      </w:tr>
      <w:tr w:rsidR="003F2E36" w:rsidRPr="00A81F78" w:rsidTr="00140CCE">
        <w:tc>
          <w:tcPr>
            <w:tcW w:w="675"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3.4.</w:t>
            </w:r>
          </w:p>
        </w:tc>
        <w:tc>
          <w:tcPr>
            <w:tcW w:w="8364" w:type="dxa"/>
          </w:tcPr>
          <w:p w:rsidR="003F2E36" w:rsidRPr="00F3011B" w:rsidRDefault="00425681" w:rsidP="00A81F78">
            <w:pPr>
              <w:rPr>
                <w:rFonts w:ascii="Times New Roman" w:hAnsi="Times New Roman" w:cs="Times New Roman"/>
                <w:b/>
                <w:bCs/>
                <w:i/>
                <w:sz w:val="18"/>
                <w:szCs w:val="18"/>
              </w:rPr>
            </w:pPr>
            <w:r w:rsidRPr="00F3011B">
              <w:rPr>
                <w:rFonts w:ascii="Times New Roman" w:hAnsi="Times New Roman" w:cs="Times New Roman"/>
                <w:b/>
                <w:i/>
                <w:sz w:val="18"/>
                <w:szCs w:val="18"/>
              </w:rPr>
              <w:t>Методика и содержание работы по предметной области</w:t>
            </w:r>
            <w:r w:rsidR="00A81F78" w:rsidRPr="00F3011B">
              <w:rPr>
                <w:rFonts w:ascii="Times New Roman" w:hAnsi="Times New Roman" w:cs="Times New Roman"/>
                <w:b/>
                <w:i/>
                <w:sz w:val="18"/>
                <w:szCs w:val="18"/>
              </w:rPr>
              <w:t xml:space="preserve"> </w:t>
            </w:r>
            <w:r w:rsidRPr="00F3011B">
              <w:rPr>
                <w:rFonts w:ascii="Times New Roman" w:hAnsi="Times New Roman" w:cs="Times New Roman"/>
                <w:b/>
                <w:i/>
                <w:sz w:val="18"/>
                <w:szCs w:val="18"/>
              </w:rPr>
              <w:t>«различные виды спорта и подвижные игры» для базового уровня</w:t>
            </w:r>
          </w:p>
        </w:tc>
        <w:tc>
          <w:tcPr>
            <w:tcW w:w="567"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3</w:t>
            </w:r>
            <w:r w:rsidR="00A911B9">
              <w:rPr>
                <w:rStyle w:val="71"/>
                <w:rFonts w:ascii="Times New Roman" w:hAnsi="Times New Roman" w:cs="Times New Roman"/>
                <w:b w:val="0"/>
                <w:sz w:val="18"/>
                <w:szCs w:val="18"/>
              </w:rPr>
              <w:t>8</w:t>
            </w:r>
          </w:p>
        </w:tc>
      </w:tr>
      <w:tr w:rsidR="003F2E36" w:rsidRPr="00A81F78" w:rsidTr="00140CCE">
        <w:tc>
          <w:tcPr>
            <w:tcW w:w="675"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3.4.1.</w:t>
            </w:r>
          </w:p>
        </w:tc>
        <w:tc>
          <w:tcPr>
            <w:tcW w:w="8364" w:type="dxa"/>
          </w:tcPr>
          <w:p w:rsidR="003F2E36" w:rsidRPr="00A81F78" w:rsidRDefault="00425681" w:rsidP="00A81F78">
            <w:pPr>
              <w:pStyle w:val="9"/>
              <w:shd w:val="clear" w:color="auto" w:fill="auto"/>
              <w:spacing w:line="240" w:lineRule="auto"/>
              <w:ind w:firstLine="0"/>
              <w:rPr>
                <w:bCs/>
                <w:sz w:val="18"/>
                <w:szCs w:val="18"/>
              </w:rPr>
            </w:pPr>
            <w:r w:rsidRPr="00A81F78">
              <w:rPr>
                <w:sz w:val="18"/>
                <w:szCs w:val="18"/>
              </w:rPr>
              <w:t>Методические материалы по предметной области «различные виды спорта и подвижные игры»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39</w:t>
            </w:r>
          </w:p>
        </w:tc>
      </w:tr>
      <w:tr w:rsidR="003F2E36" w:rsidRPr="00A81F78" w:rsidTr="00140CCE">
        <w:tc>
          <w:tcPr>
            <w:tcW w:w="675"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3.4.2.</w:t>
            </w:r>
          </w:p>
        </w:tc>
        <w:tc>
          <w:tcPr>
            <w:tcW w:w="8364" w:type="dxa"/>
          </w:tcPr>
          <w:p w:rsidR="003F2E36" w:rsidRPr="00A81F78" w:rsidRDefault="00425681" w:rsidP="00A81F78">
            <w:pPr>
              <w:pStyle w:val="9"/>
              <w:shd w:val="clear" w:color="auto" w:fill="auto"/>
              <w:spacing w:line="240" w:lineRule="auto"/>
              <w:ind w:left="40" w:firstLine="0"/>
              <w:rPr>
                <w:bCs/>
                <w:sz w:val="18"/>
                <w:szCs w:val="18"/>
              </w:rPr>
            </w:pPr>
            <w:r w:rsidRPr="00A81F78">
              <w:rPr>
                <w:sz w:val="18"/>
                <w:szCs w:val="18"/>
              </w:rPr>
              <w:t xml:space="preserve"> Рабочая программа по предметной области «различные виды спорта и подвижные игры»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41</w:t>
            </w:r>
          </w:p>
        </w:tc>
      </w:tr>
      <w:tr w:rsidR="003F2E36" w:rsidRPr="00A81F78" w:rsidTr="00140CCE">
        <w:tc>
          <w:tcPr>
            <w:tcW w:w="675" w:type="dxa"/>
          </w:tcPr>
          <w:p w:rsidR="003F2E36" w:rsidRPr="00A81F78" w:rsidRDefault="00425681"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3.5.</w:t>
            </w:r>
          </w:p>
        </w:tc>
        <w:tc>
          <w:tcPr>
            <w:tcW w:w="8364" w:type="dxa"/>
          </w:tcPr>
          <w:p w:rsidR="003F2E36" w:rsidRPr="00F3011B" w:rsidRDefault="00425681" w:rsidP="00A81F78">
            <w:pPr>
              <w:pStyle w:val="9"/>
              <w:shd w:val="clear" w:color="auto" w:fill="auto"/>
              <w:spacing w:line="240" w:lineRule="auto"/>
              <w:ind w:right="20" w:firstLine="0"/>
              <w:rPr>
                <w:b/>
                <w:i/>
                <w:sz w:val="18"/>
                <w:szCs w:val="18"/>
              </w:rPr>
            </w:pPr>
            <w:r w:rsidRPr="00F3011B">
              <w:rPr>
                <w:b/>
                <w:i/>
                <w:sz w:val="18"/>
                <w:szCs w:val="18"/>
              </w:rPr>
              <w:t>Методика и содержание работы по предметной области «специальные навыки»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42</w:t>
            </w:r>
          </w:p>
        </w:tc>
      </w:tr>
      <w:tr w:rsidR="003F2E36" w:rsidRPr="00A81F78" w:rsidTr="00140CCE">
        <w:tc>
          <w:tcPr>
            <w:tcW w:w="675" w:type="dxa"/>
          </w:tcPr>
          <w:p w:rsidR="003F2E36" w:rsidRPr="00A81F78" w:rsidRDefault="006132EE"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3.5.1.</w:t>
            </w:r>
          </w:p>
        </w:tc>
        <w:tc>
          <w:tcPr>
            <w:tcW w:w="8364" w:type="dxa"/>
          </w:tcPr>
          <w:p w:rsidR="003F2E36" w:rsidRPr="00A81F78" w:rsidRDefault="006132EE" w:rsidP="00A81F78">
            <w:pPr>
              <w:pStyle w:val="9"/>
              <w:shd w:val="clear" w:color="auto" w:fill="auto"/>
              <w:spacing w:line="240" w:lineRule="auto"/>
              <w:ind w:left="20" w:firstLine="0"/>
              <w:rPr>
                <w:rStyle w:val="12"/>
                <w:bCs/>
                <w:sz w:val="18"/>
                <w:szCs w:val="18"/>
              </w:rPr>
            </w:pPr>
            <w:r w:rsidRPr="00A81F78">
              <w:rPr>
                <w:sz w:val="18"/>
                <w:szCs w:val="18"/>
              </w:rPr>
              <w:t xml:space="preserve">Методические материалы по предметной области «специальные навыки» для базового уровня </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42</w:t>
            </w:r>
          </w:p>
        </w:tc>
      </w:tr>
      <w:tr w:rsidR="003F2E36" w:rsidRPr="00A81F78" w:rsidTr="00140CCE">
        <w:tc>
          <w:tcPr>
            <w:tcW w:w="675" w:type="dxa"/>
          </w:tcPr>
          <w:p w:rsidR="003F2E36" w:rsidRPr="00A81F78" w:rsidRDefault="00A84873"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3.5.2.</w:t>
            </w:r>
          </w:p>
        </w:tc>
        <w:tc>
          <w:tcPr>
            <w:tcW w:w="8364" w:type="dxa"/>
          </w:tcPr>
          <w:p w:rsidR="003F2E36" w:rsidRPr="00A81F78" w:rsidRDefault="00A84873" w:rsidP="00A81F78">
            <w:pPr>
              <w:pStyle w:val="9"/>
              <w:shd w:val="clear" w:color="auto" w:fill="auto"/>
              <w:spacing w:line="240" w:lineRule="auto"/>
              <w:ind w:left="40" w:firstLine="0"/>
              <w:rPr>
                <w:rStyle w:val="12"/>
                <w:bCs/>
                <w:sz w:val="18"/>
                <w:szCs w:val="18"/>
              </w:rPr>
            </w:pPr>
            <w:r w:rsidRPr="00A81F78">
              <w:rPr>
                <w:sz w:val="18"/>
                <w:szCs w:val="18"/>
              </w:rPr>
              <w:t xml:space="preserve">Рабочая программа по предметной области «специальные навыки» для базового уровня    </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43</w:t>
            </w:r>
          </w:p>
        </w:tc>
      </w:tr>
      <w:tr w:rsidR="003F2E36" w:rsidRPr="00A81F78" w:rsidTr="00140CCE">
        <w:tc>
          <w:tcPr>
            <w:tcW w:w="675" w:type="dxa"/>
          </w:tcPr>
          <w:p w:rsidR="003F2E36" w:rsidRPr="00A81F78" w:rsidRDefault="00A84873"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3.6.</w:t>
            </w:r>
          </w:p>
        </w:tc>
        <w:tc>
          <w:tcPr>
            <w:tcW w:w="8364" w:type="dxa"/>
          </w:tcPr>
          <w:p w:rsidR="003F2E36" w:rsidRPr="00F3011B" w:rsidRDefault="00A84873" w:rsidP="00A81F78">
            <w:pPr>
              <w:rPr>
                <w:rFonts w:ascii="Times New Roman" w:hAnsi="Times New Roman" w:cs="Times New Roman"/>
                <w:b/>
                <w:bCs/>
                <w:i/>
                <w:sz w:val="18"/>
                <w:szCs w:val="18"/>
              </w:rPr>
            </w:pPr>
            <w:r w:rsidRPr="00F3011B">
              <w:rPr>
                <w:rFonts w:ascii="Times New Roman" w:hAnsi="Times New Roman" w:cs="Times New Roman"/>
                <w:b/>
                <w:i/>
                <w:sz w:val="18"/>
                <w:szCs w:val="18"/>
              </w:rPr>
              <w:t>Методика и содержание работы по предметной области «спортивное и специальное оборудование»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43</w:t>
            </w:r>
          </w:p>
        </w:tc>
      </w:tr>
      <w:tr w:rsidR="003F2E36" w:rsidRPr="00A81F78" w:rsidTr="00140CCE">
        <w:tc>
          <w:tcPr>
            <w:tcW w:w="675" w:type="dxa"/>
          </w:tcPr>
          <w:p w:rsidR="003F2E36" w:rsidRPr="00A81F78" w:rsidRDefault="00A84873"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3.6.1.</w:t>
            </w:r>
          </w:p>
        </w:tc>
        <w:tc>
          <w:tcPr>
            <w:tcW w:w="8364" w:type="dxa"/>
          </w:tcPr>
          <w:p w:rsidR="003F2E36" w:rsidRPr="00A81F78" w:rsidRDefault="00A84873" w:rsidP="00A81F78">
            <w:pPr>
              <w:pStyle w:val="9"/>
              <w:shd w:val="clear" w:color="auto" w:fill="auto"/>
              <w:spacing w:line="240" w:lineRule="auto"/>
              <w:ind w:firstLine="0"/>
              <w:rPr>
                <w:rStyle w:val="12"/>
                <w:bCs/>
                <w:sz w:val="18"/>
                <w:szCs w:val="18"/>
              </w:rPr>
            </w:pPr>
            <w:r w:rsidRPr="00A81F78">
              <w:rPr>
                <w:sz w:val="18"/>
                <w:szCs w:val="18"/>
              </w:rPr>
              <w:t>Методические материалы по предметной области «спортивное и специальное оборудование» для базового  уровня</w:t>
            </w:r>
          </w:p>
        </w:tc>
        <w:tc>
          <w:tcPr>
            <w:tcW w:w="567" w:type="dxa"/>
          </w:tcPr>
          <w:p w:rsidR="003F2E36" w:rsidRPr="00A81F78" w:rsidRDefault="00A84873"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4</w:t>
            </w:r>
            <w:r w:rsidR="00A911B9">
              <w:rPr>
                <w:rStyle w:val="71"/>
                <w:rFonts w:ascii="Times New Roman" w:hAnsi="Times New Roman" w:cs="Times New Roman"/>
                <w:b w:val="0"/>
                <w:sz w:val="18"/>
                <w:szCs w:val="18"/>
              </w:rPr>
              <w:t>3</w:t>
            </w:r>
          </w:p>
        </w:tc>
      </w:tr>
      <w:tr w:rsidR="003F2E36" w:rsidRPr="00A81F78" w:rsidTr="00140CCE">
        <w:tc>
          <w:tcPr>
            <w:tcW w:w="675" w:type="dxa"/>
          </w:tcPr>
          <w:p w:rsidR="003F2E36" w:rsidRPr="00A81F78" w:rsidRDefault="00A84873" w:rsidP="00A81F78">
            <w:pPr>
              <w:keepNext/>
              <w:keepLines/>
              <w:ind w:right="40"/>
              <w:jc w:val="center"/>
              <w:rPr>
                <w:rStyle w:val="71"/>
                <w:rFonts w:ascii="Times New Roman" w:hAnsi="Times New Roman" w:cs="Times New Roman"/>
                <w:b w:val="0"/>
                <w:sz w:val="18"/>
                <w:szCs w:val="18"/>
              </w:rPr>
            </w:pPr>
            <w:r w:rsidRPr="00A81F78">
              <w:rPr>
                <w:rFonts w:ascii="Times New Roman" w:hAnsi="Times New Roman" w:cs="Times New Roman"/>
                <w:sz w:val="18"/>
                <w:szCs w:val="18"/>
              </w:rPr>
              <w:t>3.6.2.</w:t>
            </w:r>
          </w:p>
        </w:tc>
        <w:tc>
          <w:tcPr>
            <w:tcW w:w="8364" w:type="dxa"/>
          </w:tcPr>
          <w:p w:rsidR="003F2E36" w:rsidRPr="00A81F78" w:rsidRDefault="00A84873" w:rsidP="00A81F78">
            <w:pPr>
              <w:tabs>
                <w:tab w:val="left" w:pos="1276"/>
              </w:tabs>
              <w:rPr>
                <w:rFonts w:ascii="Times New Roman" w:hAnsi="Times New Roman" w:cs="Times New Roman"/>
                <w:sz w:val="18"/>
                <w:szCs w:val="18"/>
              </w:rPr>
            </w:pPr>
            <w:r w:rsidRPr="00A81F78">
              <w:rPr>
                <w:rFonts w:ascii="Times New Roman" w:hAnsi="Times New Roman" w:cs="Times New Roman"/>
                <w:sz w:val="18"/>
                <w:szCs w:val="18"/>
              </w:rPr>
              <w:t>Рабочая программа по предметной области «спортивное и специальное оборудование» для базового уровня</w:t>
            </w:r>
          </w:p>
        </w:tc>
        <w:tc>
          <w:tcPr>
            <w:tcW w:w="567" w:type="dxa"/>
          </w:tcPr>
          <w:p w:rsidR="003F2E36"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46</w:t>
            </w:r>
          </w:p>
        </w:tc>
      </w:tr>
      <w:tr w:rsidR="00A84873" w:rsidRPr="00A81F78" w:rsidTr="00140CCE">
        <w:tc>
          <w:tcPr>
            <w:tcW w:w="675" w:type="dxa"/>
          </w:tcPr>
          <w:p w:rsidR="00A84873" w:rsidRPr="00A81F78" w:rsidRDefault="00A84873"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3.7.</w:t>
            </w:r>
          </w:p>
        </w:tc>
        <w:tc>
          <w:tcPr>
            <w:tcW w:w="8364" w:type="dxa"/>
          </w:tcPr>
          <w:p w:rsidR="00A84873" w:rsidRPr="00F3011B" w:rsidRDefault="00A84873" w:rsidP="00A81F78">
            <w:pPr>
              <w:pStyle w:val="9"/>
              <w:shd w:val="clear" w:color="auto" w:fill="auto"/>
              <w:spacing w:line="240" w:lineRule="auto"/>
              <w:ind w:left="20" w:right="240" w:firstLine="0"/>
              <w:rPr>
                <w:b/>
                <w:i/>
                <w:sz w:val="18"/>
                <w:szCs w:val="18"/>
              </w:rPr>
            </w:pPr>
            <w:r w:rsidRPr="00F3011B">
              <w:rPr>
                <w:b/>
                <w:i/>
                <w:sz w:val="18"/>
                <w:szCs w:val="18"/>
              </w:rPr>
              <w:t>Методика и содержание работы по предметной области «национальный региональный компонент» для базового уровня</w:t>
            </w:r>
          </w:p>
        </w:tc>
        <w:tc>
          <w:tcPr>
            <w:tcW w:w="567" w:type="dxa"/>
          </w:tcPr>
          <w:p w:rsidR="00A84873"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46</w:t>
            </w:r>
          </w:p>
        </w:tc>
      </w:tr>
      <w:tr w:rsidR="00A84873" w:rsidRPr="00A81F78" w:rsidTr="00140CCE">
        <w:tc>
          <w:tcPr>
            <w:tcW w:w="675" w:type="dxa"/>
          </w:tcPr>
          <w:p w:rsidR="00A84873" w:rsidRPr="00A81F78" w:rsidRDefault="00A84873"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3.8.</w:t>
            </w:r>
          </w:p>
        </w:tc>
        <w:tc>
          <w:tcPr>
            <w:tcW w:w="8364" w:type="dxa"/>
          </w:tcPr>
          <w:p w:rsidR="00A84873" w:rsidRPr="00F3011B" w:rsidRDefault="00A84873" w:rsidP="00A81F78">
            <w:pPr>
              <w:pStyle w:val="9"/>
              <w:shd w:val="clear" w:color="auto" w:fill="auto"/>
              <w:spacing w:after="83" w:line="240" w:lineRule="auto"/>
              <w:ind w:firstLine="0"/>
              <w:rPr>
                <w:b/>
                <w:i/>
                <w:sz w:val="18"/>
                <w:szCs w:val="18"/>
              </w:rPr>
            </w:pPr>
            <w:r w:rsidRPr="00F3011B">
              <w:rPr>
                <w:b/>
                <w:i/>
                <w:sz w:val="18"/>
                <w:szCs w:val="18"/>
              </w:rPr>
              <w:t>Методы выявления и отбора одаренных детей</w:t>
            </w:r>
          </w:p>
        </w:tc>
        <w:tc>
          <w:tcPr>
            <w:tcW w:w="567" w:type="dxa"/>
          </w:tcPr>
          <w:p w:rsidR="00A84873" w:rsidRPr="00A81F78" w:rsidRDefault="00A84873" w:rsidP="00652385">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4</w:t>
            </w:r>
            <w:r w:rsidR="00A911B9">
              <w:rPr>
                <w:rStyle w:val="71"/>
                <w:rFonts w:ascii="Times New Roman" w:hAnsi="Times New Roman" w:cs="Times New Roman"/>
                <w:b w:val="0"/>
                <w:sz w:val="18"/>
                <w:szCs w:val="18"/>
              </w:rPr>
              <w:t>7</w:t>
            </w:r>
          </w:p>
        </w:tc>
      </w:tr>
      <w:tr w:rsidR="00A84873" w:rsidRPr="00A81F78" w:rsidTr="00140CCE">
        <w:tc>
          <w:tcPr>
            <w:tcW w:w="675" w:type="dxa"/>
          </w:tcPr>
          <w:p w:rsidR="00A84873" w:rsidRPr="00A81F78" w:rsidRDefault="00A84873"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3.9.</w:t>
            </w:r>
          </w:p>
        </w:tc>
        <w:tc>
          <w:tcPr>
            <w:tcW w:w="8364" w:type="dxa"/>
          </w:tcPr>
          <w:p w:rsidR="00A84873" w:rsidRPr="00F3011B" w:rsidRDefault="00A84873" w:rsidP="00A81F78">
            <w:pPr>
              <w:pStyle w:val="9"/>
              <w:shd w:val="clear" w:color="auto" w:fill="auto"/>
              <w:spacing w:line="240" w:lineRule="auto"/>
              <w:ind w:left="20" w:firstLine="0"/>
              <w:rPr>
                <w:b/>
                <w:i/>
                <w:sz w:val="18"/>
                <w:szCs w:val="18"/>
              </w:rPr>
            </w:pPr>
            <w:r w:rsidRPr="00F3011B">
              <w:rPr>
                <w:b/>
                <w:i/>
                <w:sz w:val="18"/>
                <w:szCs w:val="18"/>
              </w:rPr>
              <w:t xml:space="preserve">Требования техники безопасности в процессе реализации Программы </w:t>
            </w:r>
          </w:p>
        </w:tc>
        <w:tc>
          <w:tcPr>
            <w:tcW w:w="567" w:type="dxa"/>
          </w:tcPr>
          <w:p w:rsidR="00A84873" w:rsidRPr="00A81F78" w:rsidRDefault="00C1361D" w:rsidP="00F3011B">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4</w:t>
            </w:r>
            <w:r w:rsidR="00A911B9">
              <w:rPr>
                <w:rStyle w:val="71"/>
                <w:rFonts w:ascii="Times New Roman" w:hAnsi="Times New Roman" w:cs="Times New Roman"/>
                <w:b w:val="0"/>
                <w:sz w:val="18"/>
                <w:szCs w:val="18"/>
              </w:rPr>
              <w:t>8</w:t>
            </w:r>
          </w:p>
        </w:tc>
      </w:tr>
      <w:tr w:rsidR="00C1361D" w:rsidRPr="00A81F78" w:rsidTr="00140CCE">
        <w:tc>
          <w:tcPr>
            <w:tcW w:w="675" w:type="dxa"/>
          </w:tcPr>
          <w:p w:rsidR="00C1361D" w:rsidRPr="00A81F78" w:rsidRDefault="00C1361D"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4.</w:t>
            </w:r>
          </w:p>
        </w:tc>
        <w:tc>
          <w:tcPr>
            <w:tcW w:w="8364" w:type="dxa"/>
          </w:tcPr>
          <w:p w:rsidR="00C1361D" w:rsidRPr="00A81F78" w:rsidRDefault="00C1361D" w:rsidP="00A81F78">
            <w:pPr>
              <w:pStyle w:val="20"/>
              <w:keepNext/>
              <w:keepLines/>
              <w:shd w:val="clear" w:color="auto" w:fill="auto"/>
              <w:spacing w:line="240" w:lineRule="auto"/>
              <w:rPr>
                <w:b/>
                <w:sz w:val="18"/>
                <w:szCs w:val="18"/>
              </w:rPr>
            </w:pPr>
            <w:r w:rsidRPr="00A81F78">
              <w:rPr>
                <w:b/>
                <w:sz w:val="18"/>
                <w:szCs w:val="18"/>
              </w:rPr>
              <w:t>План воспитательной и профориентационной работы</w:t>
            </w:r>
          </w:p>
        </w:tc>
        <w:tc>
          <w:tcPr>
            <w:tcW w:w="567" w:type="dxa"/>
          </w:tcPr>
          <w:p w:rsidR="00C1361D"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50</w:t>
            </w:r>
          </w:p>
        </w:tc>
      </w:tr>
      <w:tr w:rsidR="00C1361D" w:rsidRPr="00A81F78" w:rsidTr="00140CCE">
        <w:tc>
          <w:tcPr>
            <w:tcW w:w="675" w:type="dxa"/>
          </w:tcPr>
          <w:p w:rsidR="00C1361D" w:rsidRPr="00A81F78" w:rsidRDefault="00C1361D"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5.</w:t>
            </w:r>
          </w:p>
        </w:tc>
        <w:tc>
          <w:tcPr>
            <w:tcW w:w="8364" w:type="dxa"/>
          </w:tcPr>
          <w:p w:rsidR="00C1361D" w:rsidRPr="00A81F78" w:rsidRDefault="00C1361D" w:rsidP="00A81F78">
            <w:pPr>
              <w:pStyle w:val="91"/>
              <w:shd w:val="clear" w:color="auto" w:fill="auto"/>
              <w:spacing w:line="240" w:lineRule="auto"/>
              <w:rPr>
                <w:b/>
                <w:sz w:val="18"/>
                <w:szCs w:val="18"/>
              </w:rPr>
            </w:pPr>
            <w:r w:rsidRPr="00A81F78">
              <w:rPr>
                <w:b/>
                <w:sz w:val="18"/>
                <w:szCs w:val="18"/>
              </w:rPr>
              <w:t>Система контроля и зачетные требования</w:t>
            </w:r>
          </w:p>
        </w:tc>
        <w:tc>
          <w:tcPr>
            <w:tcW w:w="567" w:type="dxa"/>
          </w:tcPr>
          <w:p w:rsidR="00C1361D"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53</w:t>
            </w:r>
          </w:p>
        </w:tc>
      </w:tr>
      <w:tr w:rsidR="009F7026" w:rsidRPr="00A81F78" w:rsidTr="00140CCE">
        <w:tc>
          <w:tcPr>
            <w:tcW w:w="675" w:type="dxa"/>
          </w:tcPr>
          <w:p w:rsidR="009F7026" w:rsidRPr="00A81F78" w:rsidRDefault="009F7026" w:rsidP="00A81F78">
            <w:pPr>
              <w:keepNext/>
              <w:keepLines/>
              <w:ind w:right="40"/>
              <w:jc w:val="center"/>
              <w:rPr>
                <w:rFonts w:ascii="Times New Roman" w:hAnsi="Times New Roman" w:cs="Times New Roman"/>
                <w:sz w:val="18"/>
                <w:szCs w:val="18"/>
              </w:rPr>
            </w:pPr>
            <w:r>
              <w:rPr>
                <w:rFonts w:ascii="Times New Roman" w:hAnsi="Times New Roman" w:cs="Times New Roman"/>
                <w:sz w:val="18"/>
                <w:szCs w:val="18"/>
              </w:rPr>
              <w:t>5.1.</w:t>
            </w:r>
          </w:p>
        </w:tc>
        <w:tc>
          <w:tcPr>
            <w:tcW w:w="8364" w:type="dxa"/>
          </w:tcPr>
          <w:p w:rsidR="009F7026" w:rsidRPr="009F7026" w:rsidRDefault="009F7026" w:rsidP="00A81F78">
            <w:pPr>
              <w:pStyle w:val="91"/>
              <w:shd w:val="clear" w:color="auto" w:fill="auto"/>
              <w:spacing w:line="240" w:lineRule="auto"/>
              <w:rPr>
                <w:sz w:val="18"/>
                <w:szCs w:val="18"/>
              </w:rPr>
            </w:pPr>
            <w:r w:rsidRPr="009F7026">
              <w:rPr>
                <w:sz w:val="18"/>
                <w:szCs w:val="18"/>
              </w:rPr>
              <w:t>Методические указания по организации промежуточной и итоговой аттестации обучающихся</w:t>
            </w:r>
          </w:p>
        </w:tc>
        <w:tc>
          <w:tcPr>
            <w:tcW w:w="567" w:type="dxa"/>
          </w:tcPr>
          <w:p w:rsidR="009F7026" w:rsidRDefault="009F7026"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53</w:t>
            </w:r>
          </w:p>
        </w:tc>
      </w:tr>
      <w:tr w:rsidR="00C1361D" w:rsidRPr="00A81F78" w:rsidTr="00140CCE">
        <w:tc>
          <w:tcPr>
            <w:tcW w:w="675" w:type="dxa"/>
          </w:tcPr>
          <w:p w:rsidR="00C1361D" w:rsidRPr="00A81F78" w:rsidRDefault="00C1361D" w:rsidP="009F7026">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5.</w:t>
            </w:r>
            <w:r w:rsidR="009F7026">
              <w:rPr>
                <w:rFonts w:ascii="Times New Roman" w:hAnsi="Times New Roman" w:cs="Times New Roman"/>
                <w:sz w:val="18"/>
                <w:szCs w:val="18"/>
              </w:rPr>
              <w:t>2</w:t>
            </w:r>
            <w:r w:rsidRPr="00A81F78">
              <w:rPr>
                <w:rFonts w:ascii="Times New Roman" w:hAnsi="Times New Roman" w:cs="Times New Roman"/>
                <w:sz w:val="18"/>
                <w:szCs w:val="18"/>
              </w:rPr>
              <w:t>.</w:t>
            </w:r>
          </w:p>
        </w:tc>
        <w:tc>
          <w:tcPr>
            <w:tcW w:w="8364" w:type="dxa"/>
          </w:tcPr>
          <w:p w:rsidR="00C1361D" w:rsidRPr="00A81F78" w:rsidRDefault="00C1361D" w:rsidP="00A81F78">
            <w:pPr>
              <w:pStyle w:val="91"/>
              <w:shd w:val="clear" w:color="auto" w:fill="auto"/>
              <w:spacing w:line="240" w:lineRule="auto"/>
              <w:rPr>
                <w:sz w:val="18"/>
                <w:szCs w:val="18"/>
              </w:rPr>
            </w:pPr>
            <w:r w:rsidRPr="00A81F78">
              <w:rPr>
                <w:sz w:val="18"/>
                <w:szCs w:val="18"/>
              </w:rPr>
              <w:t xml:space="preserve">Контрольные упражнения </w:t>
            </w:r>
            <w:r w:rsidR="009F7026">
              <w:rPr>
                <w:sz w:val="18"/>
                <w:szCs w:val="18"/>
              </w:rPr>
              <w:t xml:space="preserve">по общей физической подготовке </w:t>
            </w:r>
            <w:r w:rsidRPr="00A81F78">
              <w:rPr>
                <w:sz w:val="18"/>
                <w:szCs w:val="18"/>
              </w:rPr>
              <w:t>для оценки результатов освоения Программы на базовом уровне сложности для юношей</w:t>
            </w:r>
            <w:r w:rsidR="008D1D2B">
              <w:rPr>
                <w:sz w:val="18"/>
                <w:szCs w:val="18"/>
              </w:rPr>
              <w:t xml:space="preserve"> и девуше</w:t>
            </w:r>
            <w:r w:rsidR="00652385">
              <w:rPr>
                <w:sz w:val="18"/>
                <w:szCs w:val="18"/>
              </w:rPr>
              <w:t>к</w:t>
            </w:r>
          </w:p>
        </w:tc>
        <w:tc>
          <w:tcPr>
            <w:tcW w:w="567" w:type="dxa"/>
          </w:tcPr>
          <w:p w:rsidR="00C1361D" w:rsidRPr="00A81F78" w:rsidRDefault="00A911B9" w:rsidP="009F7026">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w:t>
            </w:r>
            <w:r w:rsidR="009F7026">
              <w:rPr>
                <w:rStyle w:val="71"/>
                <w:rFonts w:ascii="Times New Roman" w:hAnsi="Times New Roman" w:cs="Times New Roman"/>
                <w:b w:val="0"/>
                <w:sz w:val="18"/>
                <w:szCs w:val="18"/>
              </w:rPr>
              <w:t>4</w:t>
            </w:r>
          </w:p>
        </w:tc>
      </w:tr>
      <w:tr w:rsidR="00C1361D" w:rsidRPr="00A81F78" w:rsidTr="00140CCE">
        <w:trPr>
          <w:trHeight w:val="444"/>
        </w:trPr>
        <w:tc>
          <w:tcPr>
            <w:tcW w:w="675" w:type="dxa"/>
          </w:tcPr>
          <w:p w:rsidR="00C1361D" w:rsidRPr="00A81F78" w:rsidRDefault="00C1361D" w:rsidP="00F1756B">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5.</w:t>
            </w:r>
            <w:r w:rsidR="00F1756B">
              <w:rPr>
                <w:rFonts w:ascii="Times New Roman" w:hAnsi="Times New Roman" w:cs="Times New Roman"/>
                <w:sz w:val="18"/>
                <w:szCs w:val="18"/>
              </w:rPr>
              <w:t>3</w:t>
            </w:r>
            <w:r w:rsidRPr="00A81F78">
              <w:rPr>
                <w:rFonts w:ascii="Times New Roman" w:hAnsi="Times New Roman" w:cs="Times New Roman"/>
                <w:sz w:val="18"/>
                <w:szCs w:val="18"/>
              </w:rPr>
              <w:t>.</w:t>
            </w:r>
          </w:p>
        </w:tc>
        <w:tc>
          <w:tcPr>
            <w:tcW w:w="8364" w:type="dxa"/>
          </w:tcPr>
          <w:p w:rsidR="00C1361D" w:rsidRPr="00A81F78" w:rsidRDefault="00C1361D" w:rsidP="00652385">
            <w:pPr>
              <w:pStyle w:val="9"/>
              <w:shd w:val="clear" w:color="auto" w:fill="auto"/>
              <w:spacing w:line="240" w:lineRule="auto"/>
              <w:ind w:firstLine="0"/>
              <w:rPr>
                <w:sz w:val="18"/>
                <w:szCs w:val="18"/>
              </w:rPr>
            </w:pPr>
            <w:r w:rsidRPr="00A81F78">
              <w:rPr>
                <w:sz w:val="18"/>
                <w:szCs w:val="18"/>
              </w:rPr>
              <w:t xml:space="preserve"> Контрольные упражнения для оценки результатов освоения Программы </w:t>
            </w:r>
            <w:r w:rsidR="008D1D2B">
              <w:rPr>
                <w:sz w:val="18"/>
                <w:szCs w:val="18"/>
              </w:rPr>
              <w:t>по технико-тактической подготовке</w:t>
            </w:r>
          </w:p>
        </w:tc>
        <w:tc>
          <w:tcPr>
            <w:tcW w:w="567" w:type="dxa"/>
          </w:tcPr>
          <w:p w:rsidR="00C1361D" w:rsidRPr="00A81F78" w:rsidRDefault="00F3011B"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w:t>
            </w:r>
            <w:r w:rsidR="00A911B9">
              <w:rPr>
                <w:rStyle w:val="71"/>
                <w:rFonts w:ascii="Times New Roman" w:hAnsi="Times New Roman" w:cs="Times New Roman"/>
                <w:b w:val="0"/>
                <w:sz w:val="18"/>
                <w:szCs w:val="18"/>
              </w:rPr>
              <w:t>4</w:t>
            </w:r>
          </w:p>
        </w:tc>
      </w:tr>
      <w:tr w:rsidR="00A911B9" w:rsidRPr="00A81F78" w:rsidTr="00140CCE">
        <w:trPr>
          <w:trHeight w:val="261"/>
        </w:trPr>
        <w:tc>
          <w:tcPr>
            <w:tcW w:w="675" w:type="dxa"/>
          </w:tcPr>
          <w:p w:rsidR="00A911B9" w:rsidRPr="00A81F78" w:rsidRDefault="00A911B9" w:rsidP="00F1756B">
            <w:pPr>
              <w:keepNext/>
              <w:keepLines/>
              <w:ind w:right="40"/>
              <w:jc w:val="center"/>
              <w:rPr>
                <w:rFonts w:ascii="Times New Roman" w:hAnsi="Times New Roman" w:cs="Times New Roman"/>
                <w:sz w:val="18"/>
                <w:szCs w:val="18"/>
              </w:rPr>
            </w:pPr>
            <w:r>
              <w:rPr>
                <w:rFonts w:ascii="Times New Roman" w:hAnsi="Times New Roman" w:cs="Times New Roman"/>
                <w:sz w:val="18"/>
                <w:szCs w:val="18"/>
              </w:rPr>
              <w:t>5.</w:t>
            </w:r>
            <w:r w:rsidR="00F1756B">
              <w:rPr>
                <w:rFonts w:ascii="Times New Roman" w:hAnsi="Times New Roman" w:cs="Times New Roman"/>
                <w:sz w:val="18"/>
                <w:szCs w:val="18"/>
              </w:rPr>
              <w:t>4</w:t>
            </w:r>
          </w:p>
        </w:tc>
        <w:tc>
          <w:tcPr>
            <w:tcW w:w="8364" w:type="dxa"/>
          </w:tcPr>
          <w:p w:rsidR="00A911B9" w:rsidRPr="00A81F78" w:rsidRDefault="00A911B9" w:rsidP="00652385">
            <w:pPr>
              <w:pStyle w:val="9"/>
              <w:shd w:val="clear" w:color="auto" w:fill="auto"/>
              <w:spacing w:line="240" w:lineRule="auto"/>
              <w:ind w:firstLine="0"/>
              <w:rPr>
                <w:sz w:val="18"/>
                <w:szCs w:val="18"/>
              </w:rPr>
            </w:pPr>
            <w:r w:rsidRPr="00A81F78">
              <w:rPr>
                <w:sz w:val="18"/>
                <w:szCs w:val="18"/>
              </w:rPr>
              <w:t>Вопросы для текущего контроля, освоения теоретической части программы</w:t>
            </w:r>
          </w:p>
        </w:tc>
        <w:tc>
          <w:tcPr>
            <w:tcW w:w="567" w:type="dxa"/>
          </w:tcPr>
          <w:p w:rsidR="00A911B9" w:rsidRDefault="00A911B9" w:rsidP="00F1756B">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w:t>
            </w:r>
            <w:r w:rsidR="00F1756B">
              <w:rPr>
                <w:rStyle w:val="71"/>
                <w:rFonts w:ascii="Times New Roman" w:hAnsi="Times New Roman" w:cs="Times New Roman"/>
                <w:b w:val="0"/>
                <w:sz w:val="18"/>
                <w:szCs w:val="18"/>
              </w:rPr>
              <w:t>6</w:t>
            </w:r>
          </w:p>
        </w:tc>
      </w:tr>
      <w:tr w:rsidR="00C1361D" w:rsidRPr="00A81F78" w:rsidTr="00140CCE">
        <w:tc>
          <w:tcPr>
            <w:tcW w:w="675" w:type="dxa"/>
          </w:tcPr>
          <w:p w:rsidR="00C1361D" w:rsidRPr="00A81F78" w:rsidRDefault="00C1361D" w:rsidP="00A911B9">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5.</w:t>
            </w:r>
            <w:r w:rsidR="00A911B9">
              <w:rPr>
                <w:rFonts w:ascii="Times New Roman" w:hAnsi="Times New Roman" w:cs="Times New Roman"/>
                <w:sz w:val="18"/>
                <w:szCs w:val="18"/>
              </w:rPr>
              <w:t>5</w:t>
            </w:r>
            <w:r w:rsidRPr="00A81F78">
              <w:rPr>
                <w:rFonts w:ascii="Times New Roman" w:hAnsi="Times New Roman" w:cs="Times New Roman"/>
                <w:sz w:val="18"/>
                <w:szCs w:val="18"/>
              </w:rPr>
              <w:t>.</w:t>
            </w:r>
          </w:p>
        </w:tc>
        <w:tc>
          <w:tcPr>
            <w:tcW w:w="8364" w:type="dxa"/>
          </w:tcPr>
          <w:p w:rsidR="00C1361D" w:rsidRPr="00A81F78" w:rsidRDefault="00C1361D" w:rsidP="00A81F78">
            <w:pPr>
              <w:pStyle w:val="9"/>
              <w:shd w:val="clear" w:color="auto" w:fill="auto"/>
              <w:spacing w:line="240" w:lineRule="auto"/>
              <w:ind w:left="20" w:firstLine="0"/>
              <w:rPr>
                <w:sz w:val="18"/>
                <w:szCs w:val="18"/>
              </w:rPr>
            </w:pPr>
            <w:r w:rsidRPr="00A81F78">
              <w:rPr>
                <w:sz w:val="18"/>
                <w:szCs w:val="18"/>
              </w:rPr>
              <w:t xml:space="preserve">Нормативы общей физической и специальной физической подготовки для зачисления в группы базового уровня сложности </w:t>
            </w:r>
          </w:p>
        </w:tc>
        <w:tc>
          <w:tcPr>
            <w:tcW w:w="567" w:type="dxa"/>
          </w:tcPr>
          <w:p w:rsidR="00C1361D" w:rsidRPr="00A81F78" w:rsidRDefault="00F3011B"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w:t>
            </w:r>
            <w:r w:rsidR="00A911B9">
              <w:rPr>
                <w:rStyle w:val="71"/>
                <w:rFonts w:ascii="Times New Roman" w:hAnsi="Times New Roman" w:cs="Times New Roman"/>
                <w:b w:val="0"/>
                <w:sz w:val="18"/>
                <w:szCs w:val="18"/>
              </w:rPr>
              <w:t>6</w:t>
            </w:r>
          </w:p>
        </w:tc>
      </w:tr>
      <w:tr w:rsidR="00FA146A" w:rsidRPr="00A81F78" w:rsidTr="00140CCE">
        <w:tc>
          <w:tcPr>
            <w:tcW w:w="675" w:type="dxa"/>
          </w:tcPr>
          <w:p w:rsidR="00FA146A" w:rsidRPr="00A81F78" w:rsidRDefault="00FA146A" w:rsidP="00A81F78">
            <w:pPr>
              <w:keepNext/>
              <w:keepLines/>
              <w:ind w:right="40"/>
              <w:jc w:val="center"/>
              <w:rPr>
                <w:rFonts w:ascii="Times New Roman" w:hAnsi="Times New Roman" w:cs="Times New Roman"/>
                <w:sz w:val="18"/>
                <w:szCs w:val="18"/>
              </w:rPr>
            </w:pPr>
            <w:r>
              <w:rPr>
                <w:rFonts w:ascii="Times New Roman" w:hAnsi="Times New Roman" w:cs="Times New Roman"/>
                <w:sz w:val="18"/>
                <w:szCs w:val="18"/>
              </w:rPr>
              <w:t>5.6.</w:t>
            </w:r>
          </w:p>
        </w:tc>
        <w:tc>
          <w:tcPr>
            <w:tcW w:w="8364" w:type="dxa"/>
          </w:tcPr>
          <w:p w:rsidR="00FA146A" w:rsidRPr="00A81F78" w:rsidRDefault="00FA146A" w:rsidP="00472709">
            <w:pPr>
              <w:pStyle w:val="9"/>
              <w:shd w:val="clear" w:color="auto" w:fill="auto"/>
              <w:spacing w:line="240" w:lineRule="auto"/>
              <w:ind w:left="20" w:right="20" w:firstLine="0"/>
              <w:rPr>
                <w:sz w:val="18"/>
                <w:szCs w:val="18"/>
              </w:rPr>
            </w:pPr>
            <w:r>
              <w:rPr>
                <w:sz w:val="18"/>
                <w:szCs w:val="18"/>
              </w:rPr>
              <w:t>Методические указания по выполнению контрольных упражнений</w:t>
            </w:r>
          </w:p>
        </w:tc>
        <w:tc>
          <w:tcPr>
            <w:tcW w:w="567" w:type="dxa"/>
          </w:tcPr>
          <w:p w:rsidR="00FA146A" w:rsidRDefault="00F1756B"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57</w:t>
            </w:r>
          </w:p>
        </w:tc>
      </w:tr>
      <w:tr w:rsidR="00FA146A" w:rsidRPr="00A81F78" w:rsidTr="00140CCE">
        <w:trPr>
          <w:trHeight w:val="195"/>
        </w:trPr>
        <w:tc>
          <w:tcPr>
            <w:tcW w:w="675" w:type="dxa"/>
          </w:tcPr>
          <w:p w:rsidR="00FA146A" w:rsidRPr="00A81F78" w:rsidRDefault="00FA146A" w:rsidP="00A81F78">
            <w:pPr>
              <w:keepNext/>
              <w:keepLines/>
              <w:ind w:right="40"/>
              <w:jc w:val="center"/>
              <w:rPr>
                <w:rFonts w:ascii="Times New Roman" w:hAnsi="Times New Roman" w:cs="Times New Roman"/>
                <w:sz w:val="18"/>
                <w:szCs w:val="18"/>
              </w:rPr>
            </w:pPr>
            <w:r w:rsidRPr="00A81F78">
              <w:rPr>
                <w:rFonts w:ascii="Times New Roman" w:hAnsi="Times New Roman" w:cs="Times New Roman"/>
                <w:sz w:val="18"/>
                <w:szCs w:val="18"/>
              </w:rPr>
              <w:t>6.</w:t>
            </w:r>
          </w:p>
        </w:tc>
        <w:tc>
          <w:tcPr>
            <w:tcW w:w="8364" w:type="dxa"/>
          </w:tcPr>
          <w:p w:rsidR="00FA146A" w:rsidRPr="00F3011B" w:rsidRDefault="00FA146A" w:rsidP="00A81F78">
            <w:pPr>
              <w:pStyle w:val="20"/>
              <w:keepNext/>
              <w:keepLines/>
              <w:shd w:val="clear" w:color="auto" w:fill="auto"/>
              <w:spacing w:line="240" w:lineRule="auto"/>
              <w:rPr>
                <w:b/>
                <w:sz w:val="18"/>
                <w:szCs w:val="18"/>
              </w:rPr>
            </w:pPr>
            <w:r w:rsidRPr="00A81F78">
              <w:rPr>
                <w:sz w:val="18"/>
                <w:szCs w:val="18"/>
              </w:rPr>
              <w:t xml:space="preserve"> </w:t>
            </w:r>
            <w:r w:rsidRPr="00F3011B">
              <w:rPr>
                <w:b/>
                <w:sz w:val="18"/>
                <w:szCs w:val="18"/>
              </w:rPr>
              <w:t>Перечень информационного обеспечения</w:t>
            </w:r>
          </w:p>
        </w:tc>
        <w:tc>
          <w:tcPr>
            <w:tcW w:w="567" w:type="dxa"/>
          </w:tcPr>
          <w:p w:rsidR="00FA146A"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60</w:t>
            </w:r>
          </w:p>
        </w:tc>
      </w:tr>
      <w:tr w:rsidR="00FA146A" w:rsidRPr="00A81F78" w:rsidTr="00140CCE">
        <w:tc>
          <w:tcPr>
            <w:tcW w:w="675" w:type="dxa"/>
          </w:tcPr>
          <w:p w:rsidR="00FA146A" w:rsidRPr="00A81F78" w:rsidRDefault="00FA146A"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6.1.</w:t>
            </w:r>
          </w:p>
        </w:tc>
        <w:tc>
          <w:tcPr>
            <w:tcW w:w="8364" w:type="dxa"/>
          </w:tcPr>
          <w:p w:rsidR="00FA146A" w:rsidRPr="00A81F78" w:rsidRDefault="00FA146A" w:rsidP="00A81F78">
            <w:pPr>
              <w:rPr>
                <w:rFonts w:ascii="Times New Roman" w:hAnsi="Times New Roman" w:cs="Times New Roman"/>
                <w:bCs/>
                <w:sz w:val="18"/>
                <w:szCs w:val="18"/>
              </w:rPr>
            </w:pPr>
            <w:r>
              <w:rPr>
                <w:rFonts w:ascii="Times New Roman" w:hAnsi="Times New Roman" w:cs="Times New Roman"/>
                <w:bCs/>
                <w:sz w:val="18"/>
                <w:szCs w:val="18"/>
              </w:rPr>
              <w:t>Э</w:t>
            </w:r>
            <w:r w:rsidR="003E4428">
              <w:rPr>
                <w:rFonts w:ascii="Times New Roman" w:hAnsi="Times New Roman" w:cs="Times New Roman"/>
                <w:bCs/>
                <w:sz w:val="18"/>
                <w:szCs w:val="18"/>
              </w:rPr>
              <w:t>л</w:t>
            </w:r>
            <w:r>
              <w:rPr>
                <w:rFonts w:ascii="Times New Roman" w:hAnsi="Times New Roman" w:cs="Times New Roman"/>
                <w:bCs/>
                <w:sz w:val="18"/>
                <w:szCs w:val="18"/>
              </w:rPr>
              <w:t>ектронные ресурсы</w:t>
            </w:r>
          </w:p>
        </w:tc>
        <w:tc>
          <w:tcPr>
            <w:tcW w:w="567" w:type="dxa"/>
          </w:tcPr>
          <w:p w:rsidR="00FA146A"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60</w:t>
            </w:r>
          </w:p>
        </w:tc>
      </w:tr>
      <w:tr w:rsidR="00FA146A" w:rsidRPr="00A81F78" w:rsidTr="00140CCE">
        <w:tc>
          <w:tcPr>
            <w:tcW w:w="675" w:type="dxa"/>
          </w:tcPr>
          <w:p w:rsidR="00FA146A" w:rsidRPr="00A81F78" w:rsidRDefault="00FA146A" w:rsidP="00A81F78">
            <w:pPr>
              <w:keepNext/>
              <w:keepLines/>
              <w:ind w:right="40"/>
              <w:jc w:val="center"/>
              <w:rPr>
                <w:rStyle w:val="71"/>
                <w:rFonts w:ascii="Times New Roman" w:hAnsi="Times New Roman" w:cs="Times New Roman"/>
                <w:b w:val="0"/>
                <w:sz w:val="18"/>
                <w:szCs w:val="18"/>
              </w:rPr>
            </w:pPr>
            <w:r w:rsidRPr="00A81F78">
              <w:rPr>
                <w:rStyle w:val="71"/>
                <w:rFonts w:ascii="Times New Roman" w:hAnsi="Times New Roman" w:cs="Times New Roman"/>
                <w:b w:val="0"/>
                <w:sz w:val="18"/>
                <w:szCs w:val="18"/>
              </w:rPr>
              <w:t>6.2.</w:t>
            </w:r>
          </w:p>
        </w:tc>
        <w:tc>
          <w:tcPr>
            <w:tcW w:w="8364" w:type="dxa"/>
          </w:tcPr>
          <w:p w:rsidR="00FA146A" w:rsidRPr="00A81F78" w:rsidRDefault="00FA146A" w:rsidP="00A81F78">
            <w:pPr>
              <w:rPr>
                <w:rFonts w:ascii="Times New Roman" w:hAnsi="Times New Roman" w:cs="Times New Roman"/>
                <w:bCs/>
                <w:sz w:val="18"/>
                <w:szCs w:val="18"/>
              </w:rPr>
            </w:pPr>
            <w:r w:rsidRPr="00A81F78">
              <w:rPr>
                <w:rFonts w:ascii="Times New Roman" w:hAnsi="Times New Roman" w:cs="Times New Roman"/>
                <w:bCs/>
                <w:sz w:val="18"/>
                <w:szCs w:val="18"/>
              </w:rPr>
              <w:t>Методическая литература</w:t>
            </w:r>
          </w:p>
        </w:tc>
        <w:tc>
          <w:tcPr>
            <w:tcW w:w="567" w:type="dxa"/>
          </w:tcPr>
          <w:p w:rsidR="00FA146A"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60</w:t>
            </w:r>
          </w:p>
        </w:tc>
      </w:tr>
      <w:tr w:rsidR="00FA146A" w:rsidRPr="00A81F78" w:rsidTr="00140CCE">
        <w:tc>
          <w:tcPr>
            <w:tcW w:w="675" w:type="dxa"/>
          </w:tcPr>
          <w:p w:rsidR="00FA146A" w:rsidRPr="00A81F78" w:rsidRDefault="00FA146A" w:rsidP="00A81F78">
            <w:pPr>
              <w:keepNext/>
              <w:keepLines/>
              <w:ind w:right="40"/>
              <w:jc w:val="center"/>
              <w:rPr>
                <w:rStyle w:val="71"/>
                <w:rFonts w:ascii="Times New Roman" w:hAnsi="Times New Roman" w:cs="Times New Roman"/>
                <w:sz w:val="18"/>
                <w:szCs w:val="18"/>
              </w:rPr>
            </w:pPr>
          </w:p>
        </w:tc>
        <w:tc>
          <w:tcPr>
            <w:tcW w:w="8364" w:type="dxa"/>
          </w:tcPr>
          <w:p w:rsidR="00FA146A" w:rsidRPr="00F3011B" w:rsidRDefault="00FA146A" w:rsidP="00A81F78">
            <w:pPr>
              <w:rPr>
                <w:rFonts w:ascii="Times New Roman" w:hAnsi="Times New Roman" w:cs="Times New Roman"/>
                <w:bCs/>
                <w:i/>
                <w:sz w:val="18"/>
                <w:szCs w:val="18"/>
              </w:rPr>
            </w:pPr>
            <w:r w:rsidRPr="00F3011B">
              <w:rPr>
                <w:rFonts w:ascii="Times New Roman" w:hAnsi="Times New Roman" w:cs="Times New Roman"/>
                <w:bCs/>
                <w:i/>
                <w:sz w:val="18"/>
                <w:szCs w:val="18"/>
              </w:rPr>
              <w:t>Приложение № 1</w:t>
            </w:r>
          </w:p>
        </w:tc>
        <w:tc>
          <w:tcPr>
            <w:tcW w:w="567" w:type="dxa"/>
          </w:tcPr>
          <w:p w:rsidR="00FA146A" w:rsidRPr="00A81F78" w:rsidRDefault="00A911B9"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61</w:t>
            </w:r>
          </w:p>
        </w:tc>
      </w:tr>
    </w:tbl>
    <w:p w:rsidR="00797F84" w:rsidRPr="00A81F78" w:rsidRDefault="00797F84" w:rsidP="00A81F78">
      <w:pPr>
        <w:pStyle w:val="20"/>
        <w:keepNext/>
        <w:keepLines/>
        <w:shd w:val="clear" w:color="auto" w:fill="auto"/>
        <w:spacing w:line="240" w:lineRule="auto"/>
        <w:ind w:left="3520"/>
        <w:rPr>
          <w:sz w:val="18"/>
          <w:szCs w:val="18"/>
        </w:rPr>
      </w:pPr>
    </w:p>
    <w:p w:rsidR="00797F84" w:rsidRPr="00F3011B" w:rsidRDefault="00797F84" w:rsidP="003B0097">
      <w:pPr>
        <w:pStyle w:val="20"/>
        <w:keepNext/>
        <w:keepLines/>
        <w:numPr>
          <w:ilvl w:val="0"/>
          <w:numId w:val="8"/>
        </w:numPr>
        <w:shd w:val="clear" w:color="auto" w:fill="auto"/>
        <w:spacing w:line="230" w:lineRule="exact"/>
        <w:rPr>
          <w:b/>
          <w:sz w:val="24"/>
          <w:szCs w:val="24"/>
        </w:rPr>
      </w:pPr>
      <w:r w:rsidRPr="00F3011B">
        <w:rPr>
          <w:b/>
          <w:sz w:val="24"/>
          <w:szCs w:val="24"/>
        </w:rPr>
        <w:lastRenderedPageBreak/>
        <w:t>ПОЯСНИТЕЛЬНАЯ ЗАПИСКА</w:t>
      </w:r>
    </w:p>
    <w:p w:rsidR="00457EBD" w:rsidRDefault="00457EBD" w:rsidP="00457EBD">
      <w:pPr>
        <w:pStyle w:val="20"/>
        <w:keepNext/>
        <w:keepLines/>
        <w:shd w:val="clear" w:color="auto" w:fill="auto"/>
        <w:spacing w:line="230" w:lineRule="exact"/>
        <w:ind w:left="3880"/>
        <w:rPr>
          <w:sz w:val="24"/>
          <w:szCs w:val="24"/>
        </w:rPr>
      </w:pPr>
    </w:p>
    <w:p w:rsidR="00457EBD" w:rsidRPr="00457EBD" w:rsidRDefault="00457EBD" w:rsidP="003B0097">
      <w:pPr>
        <w:pStyle w:val="20"/>
        <w:keepNext/>
        <w:keepLines/>
        <w:numPr>
          <w:ilvl w:val="1"/>
          <w:numId w:val="8"/>
        </w:numPr>
        <w:shd w:val="clear" w:color="auto" w:fill="auto"/>
        <w:spacing w:line="230" w:lineRule="exact"/>
        <w:ind w:left="1418" w:hanging="425"/>
        <w:jc w:val="center"/>
        <w:rPr>
          <w:b/>
          <w:sz w:val="24"/>
          <w:szCs w:val="24"/>
        </w:rPr>
      </w:pPr>
      <w:r w:rsidRPr="00457EBD">
        <w:rPr>
          <w:b/>
          <w:sz w:val="24"/>
          <w:szCs w:val="24"/>
        </w:rPr>
        <w:t>Направленность, цели и задачи образовательной программы</w:t>
      </w:r>
    </w:p>
    <w:p w:rsidR="00797F84" w:rsidRPr="003F2E36" w:rsidRDefault="00797F84" w:rsidP="00140CCE">
      <w:pPr>
        <w:pStyle w:val="9"/>
        <w:shd w:val="clear" w:color="auto" w:fill="auto"/>
        <w:ind w:left="142" w:right="20" w:firstLine="538"/>
        <w:jc w:val="both"/>
        <w:rPr>
          <w:sz w:val="24"/>
          <w:szCs w:val="24"/>
        </w:rPr>
      </w:pPr>
      <w:r w:rsidRPr="003F2E36">
        <w:rPr>
          <w:sz w:val="24"/>
          <w:szCs w:val="24"/>
        </w:rPr>
        <w:t xml:space="preserve">Настоящая </w:t>
      </w:r>
      <w:r w:rsidR="00A82024">
        <w:rPr>
          <w:sz w:val="24"/>
          <w:szCs w:val="24"/>
        </w:rPr>
        <w:t>д</w:t>
      </w:r>
      <w:r w:rsidRPr="003F2E36">
        <w:rPr>
          <w:sz w:val="24"/>
          <w:szCs w:val="24"/>
        </w:rPr>
        <w:t xml:space="preserve">ополнительная предпрофессиональная образовательная программа по виду спорта </w:t>
      </w:r>
      <w:r w:rsidR="00A11F01">
        <w:rPr>
          <w:sz w:val="24"/>
          <w:szCs w:val="24"/>
        </w:rPr>
        <w:t>волейбол</w:t>
      </w:r>
      <w:r w:rsidRPr="003F2E36">
        <w:rPr>
          <w:sz w:val="24"/>
          <w:szCs w:val="24"/>
        </w:rPr>
        <w:t xml:space="preserve"> (далее по текст</w:t>
      </w:r>
      <w:r w:rsidR="00A11F01">
        <w:rPr>
          <w:sz w:val="24"/>
          <w:szCs w:val="24"/>
        </w:rPr>
        <w:t>у - Программа) для возраста от 9</w:t>
      </w:r>
      <w:r w:rsidRPr="003F2E36">
        <w:rPr>
          <w:sz w:val="24"/>
          <w:szCs w:val="24"/>
        </w:rPr>
        <w:t xml:space="preserve"> до 18 лет является основным документом, определяющим направленность и содержание образовательной и воспитательной деятельности с обучающимися по виду спорта </w:t>
      </w:r>
      <w:r w:rsidR="00A11F01">
        <w:rPr>
          <w:sz w:val="24"/>
          <w:szCs w:val="24"/>
        </w:rPr>
        <w:t>волейбол</w:t>
      </w:r>
      <w:r w:rsidRPr="003F2E36">
        <w:rPr>
          <w:sz w:val="24"/>
          <w:szCs w:val="24"/>
        </w:rPr>
        <w:t xml:space="preserve"> в муниципальном бюджетном учреждении дополнительного образования детско-юношеской спортивной школе Азовского района.</w:t>
      </w:r>
    </w:p>
    <w:p w:rsidR="00797F84" w:rsidRPr="003F2E36" w:rsidRDefault="00797F84" w:rsidP="00797F84">
      <w:pPr>
        <w:pStyle w:val="9"/>
        <w:shd w:val="clear" w:color="auto" w:fill="auto"/>
        <w:ind w:left="20" w:firstLine="660"/>
        <w:jc w:val="both"/>
        <w:rPr>
          <w:sz w:val="24"/>
          <w:szCs w:val="24"/>
        </w:rPr>
      </w:pPr>
      <w:r w:rsidRPr="00457EBD">
        <w:rPr>
          <w:b/>
          <w:sz w:val="24"/>
          <w:szCs w:val="24"/>
        </w:rPr>
        <w:t>Направленность Программы</w:t>
      </w:r>
      <w:r w:rsidRPr="003F2E36">
        <w:rPr>
          <w:sz w:val="24"/>
          <w:szCs w:val="24"/>
        </w:rPr>
        <w:t xml:space="preserve"> - физкультурно-спортивная.</w:t>
      </w:r>
    </w:p>
    <w:p w:rsidR="00797F84" w:rsidRPr="003F2E36" w:rsidRDefault="00797F84" w:rsidP="00797F84">
      <w:pPr>
        <w:pStyle w:val="9"/>
        <w:shd w:val="clear" w:color="auto" w:fill="auto"/>
        <w:ind w:left="20" w:firstLine="660"/>
        <w:jc w:val="both"/>
        <w:rPr>
          <w:sz w:val="24"/>
          <w:szCs w:val="24"/>
        </w:rPr>
      </w:pPr>
      <w:r w:rsidRPr="003F2E36">
        <w:rPr>
          <w:sz w:val="24"/>
          <w:szCs w:val="24"/>
        </w:rPr>
        <w:t>Программа составлена в соответствии с нормативными документами:</w:t>
      </w:r>
    </w:p>
    <w:p w:rsidR="00797F84" w:rsidRPr="003F2E36" w:rsidRDefault="00797F84" w:rsidP="00797F84">
      <w:pPr>
        <w:pStyle w:val="9"/>
        <w:numPr>
          <w:ilvl w:val="0"/>
          <w:numId w:val="1"/>
        </w:numPr>
        <w:shd w:val="clear" w:color="auto" w:fill="auto"/>
        <w:tabs>
          <w:tab w:val="left" w:pos="884"/>
        </w:tabs>
        <w:ind w:left="20" w:right="20" w:firstLine="660"/>
        <w:jc w:val="both"/>
        <w:rPr>
          <w:sz w:val="24"/>
          <w:szCs w:val="24"/>
        </w:rPr>
      </w:pPr>
      <w:r w:rsidRPr="003F2E36">
        <w:rPr>
          <w:sz w:val="24"/>
          <w:szCs w:val="24"/>
        </w:rPr>
        <w:t>Федеральный закон от 29 декабря 2012 года № 273-ФЗ «Об образовании в Российской Федерации».</w:t>
      </w:r>
    </w:p>
    <w:p w:rsidR="00797F84" w:rsidRPr="003F2E36" w:rsidRDefault="00797F84" w:rsidP="00797F84">
      <w:pPr>
        <w:pStyle w:val="9"/>
        <w:numPr>
          <w:ilvl w:val="0"/>
          <w:numId w:val="1"/>
        </w:numPr>
        <w:shd w:val="clear" w:color="auto" w:fill="auto"/>
        <w:tabs>
          <w:tab w:val="left" w:pos="826"/>
        </w:tabs>
        <w:ind w:left="20" w:right="20" w:firstLine="660"/>
        <w:jc w:val="both"/>
        <w:rPr>
          <w:sz w:val="24"/>
          <w:szCs w:val="24"/>
        </w:rPr>
      </w:pPr>
      <w:r w:rsidRPr="003F2E36">
        <w:rPr>
          <w:sz w:val="24"/>
          <w:szCs w:val="24"/>
        </w:rPr>
        <w:t>Федеральный закон Российской Федерации от 04 декабря 2007 года №329-ФЗ «О физической культуре и спорте Российской Федерации».</w:t>
      </w:r>
    </w:p>
    <w:p w:rsidR="00797F84" w:rsidRPr="003F2E36" w:rsidRDefault="00797F84" w:rsidP="00797F84">
      <w:pPr>
        <w:pStyle w:val="9"/>
        <w:shd w:val="clear" w:color="auto" w:fill="auto"/>
        <w:ind w:left="20" w:right="20" w:firstLine="660"/>
        <w:jc w:val="both"/>
        <w:rPr>
          <w:sz w:val="24"/>
          <w:szCs w:val="24"/>
        </w:rPr>
      </w:pPr>
      <w:r w:rsidRPr="003F2E36">
        <w:rPr>
          <w:sz w:val="24"/>
          <w:szCs w:val="24"/>
        </w:rPr>
        <w:t>-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программами, утвержденные приказом Министерства спорта Российской Федерации от 15 ноября 2018 года №</w:t>
      </w:r>
      <w:r w:rsidR="00A11F01">
        <w:rPr>
          <w:sz w:val="24"/>
          <w:szCs w:val="24"/>
        </w:rPr>
        <w:t xml:space="preserve"> </w:t>
      </w:r>
      <w:r w:rsidRPr="003F2E36">
        <w:rPr>
          <w:sz w:val="24"/>
          <w:szCs w:val="24"/>
        </w:rPr>
        <w:t>939.</w:t>
      </w:r>
    </w:p>
    <w:p w:rsidR="00797F84" w:rsidRPr="003F2E36" w:rsidRDefault="00797F84" w:rsidP="00797F84">
      <w:pPr>
        <w:pStyle w:val="9"/>
        <w:numPr>
          <w:ilvl w:val="0"/>
          <w:numId w:val="1"/>
        </w:numPr>
        <w:shd w:val="clear" w:color="auto" w:fill="auto"/>
        <w:tabs>
          <w:tab w:val="left" w:pos="841"/>
        </w:tabs>
        <w:ind w:left="20" w:right="20" w:firstLine="660"/>
        <w:jc w:val="both"/>
        <w:rPr>
          <w:sz w:val="24"/>
          <w:szCs w:val="24"/>
        </w:rPr>
      </w:pPr>
      <w:r w:rsidRPr="003F2E36">
        <w:rPr>
          <w:sz w:val="24"/>
          <w:szCs w:val="24"/>
        </w:rPr>
        <w:t>СанПин 2.4.4.3172-14 №41 от 4 июля 2014 года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97F84" w:rsidRPr="003F2E36" w:rsidRDefault="00797F84" w:rsidP="00797F84">
      <w:pPr>
        <w:pStyle w:val="9"/>
        <w:numPr>
          <w:ilvl w:val="0"/>
          <w:numId w:val="1"/>
        </w:numPr>
        <w:shd w:val="clear" w:color="auto" w:fill="auto"/>
        <w:tabs>
          <w:tab w:val="left" w:pos="870"/>
        </w:tabs>
        <w:ind w:left="20" w:right="20" w:firstLine="660"/>
        <w:jc w:val="both"/>
        <w:rPr>
          <w:sz w:val="24"/>
          <w:szCs w:val="24"/>
        </w:rPr>
      </w:pPr>
      <w:r w:rsidRPr="003F2E36">
        <w:rPr>
          <w:sz w:val="24"/>
          <w:szCs w:val="24"/>
        </w:rPr>
        <w:t>Приказ Министерства спорта Российской Федерации от 27 декабря 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97F84" w:rsidRPr="003F2E36" w:rsidRDefault="00797F84" w:rsidP="00797F84">
      <w:pPr>
        <w:pStyle w:val="9"/>
        <w:shd w:val="clear" w:color="auto" w:fill="auto"/>
        <w:ind w:left="20" w:firstLine="660"/>
        <w:jc w:val="both"/>
        <w:rPr>
          <w:sz w:val="24"/>
          <w:szCs w:val="24"/>
        </w:rPr>
      </w:pPr>
      <w:r w:rsidRPr="003F2E36">
        <w:rPr>
          <w:sz w:val="24"/>
          <w:szCs w:val="24"/>
        </w:rPr>
        <w:t>Программа учитывает:</w:t>
      </w:r>
    </w:p>
    <w:p w:rsidR="00797F84" w:rsidRPr="003F2E36" w:rsidRDefault="00797F84" w:rsidP="00797F84">
      <w:pPr>
        <w:pStyle w:val="9"/>
        <w:numPr>
          <w:ilvl w:val="0"/>
          <w:numId w:val="1"/>
        </w:numPr>
        <w:shd w:val="clear" w:color="auto" w:fill="auto"/>
        <w:tabs>
          <w:tab w:val="left" w:pos="826"/>
        </w:tabs>
        <w:ind w:left="20" w:right="20" w:firstLine="660"/>
        <w:jc w:val="both"/>
        <w:rPr>
          <w:sz w:val="24"/>
          <w:szCs w:val="24"/>
        </w:rPr>
      </w:pPr>
      <w:r w:rsidRPr="003F2E36">
        <w:rPr>
          <w:sz w:val="24"/>
          <w:szCs w:val="24"/>
        </w:rPr>
        <w:t>особенности реализации образовательных программ в области физической культуры и спорта в соответствии с требованиями статьи 84 Федерального закона от 29 декабря 2012 года №273-ФЗ «Об образовании в Российской Федерации»;</w:t>
      </w:r>
    </w:p>
    <w:p w:rsidR="00797F84" w:rsidRPr="003F2E36" w:rsidRDefault="00797F84" w:rsidP="00797F84">
      <w:pPr>
        <w:pStyle w:val="9"/>
        <w:numPr>
          <w:ilvl w:val="0"/>
          <w:numId w:val="1"/>
        </w:numPr>
        <w:shd w:val="clear" w:color="auto" w:fill="auto"/>
        <w:tabs>
          <w:tab w:val="left" w:pos="908"/>
        </w:tabs>
        <w:ind w:left="20" w:right="20" w:firstLine="660"/>
        <w:jc w:val="both"/>
        <w:rPr>
          <w:sz w:val="24"/>
          <w:szCs w:val="24"/>
        </w:rPr>
      </w:pPr>
      <w:r w:rsidRPr="003F2E36">
        <w:rPr>
          <w:sz w:val="24"/>
          <w:szCs w:val="24"/>
        </w:rPr>
        <w:t>требования к физкультурно-оздоровительным и спортивным услугам, обеспечивающим безопасность жизни, здоровья обучающихся, сохранность их имущества, а также методы контроля в соответствии с национальными стандартами;</w:t>
      </w:r>
    </w:p>
    <w:p w:rsidR="00797F84" w:rsidRPr="003F2E36" w:rsidRDefault="00797F84" w:rsidP="00797F84">
      <w:pPr>
        <w:pStyle w:val="9"/>
        <w:numPr>
          <w:ilvl w:val="0"/>
          <w:numId w:val="1"/>
        </w:numPr>
        <w:shd w:val="clear" w:color="auto" w:fill="auto"/>
        <w:tabs>
          <w:tab w:val="left" w:pos="918"/>
        </w:tabs>
        <w:ind w:left="20" w:right="20" w:firstLine="660"/>
        <w:jc w:val="both"/>
        <w:rPr>
          <w:sz w:val="24"/>
          <w:szCs w:val="24"/>
        </w:rPr>
      </w:pPr>
      <w:r w:rsidRPr="003F2E36">
        <w:rPr>
          <w:sz w:val="24"/>
          <w:szCs w:val="24"/>
        </w:rPr>
        <w:t>психофизиологические, возрастные и индивидуальные, в том числе гендерные, особенности обучающихся.</w:t>
      </w:r>
    </w:p>
    <w:p w:rsidR="00797F84" w:rsidRPr="003F2E36" w:rsidRDefault="00797F84" w:rsidP="00A11F01">
      <w:pPr>
        <w:pStyle w:val="9"/>
        <w:shd w:val="clear" w:color="auto" w:fill="auto"/>
        <w:tabs>
          <w:tab w:val="left" w:pos="918"/>
        </w:tabs>
        <w:ind w:right="20" w:firstLine="680"/>
        <w:jc w:val="both"/>
        <w:rPr>
          <w:sz w:val="24"/>
          <w:szCs w:val="24"/>
        </w:rPr>
      </w:pPr>
      <w:r w:rsidRPr="003F2E36">
        <w:rPr>
          <w:b/>
          <w:sz w:val="24"/>
          <w:szCs w:val="24"/>
        </w:rPr>
        <w:t>Цель программы</w:t>
      </w:r>
      <w:r w:rsidRPr="003F2E36">
        <w:rPr>
          <w:sz w:val="24"/>
          <w:szCs w:val="24"/>
        </w:rPr>
        <w:t xml:space="preserve">: создать условия для укрепления здоровья, мотивации обучающихся к максимально возможному для них уровню личностного развития средствами избранного вида спорта, выявления, развития и поддержки талантливых обучающихся, а также лиц, проявивших выдающиеся способности в виде спорта </w:t>
      </w:r>
      <w:r w:rsidR="00A11F01">
        <w:rPr>
          <w:sz w:val="24"/>
          <w:szCs w:val="24"/>
        </w:rPr>
        <w:t>волейбол</w:t>
      </w:r>
      <w:r w:rsidRPr="003F2E36">
        <w:rPr>
          <w:sz w:val="24"/>
          <w:szCs w:val="24"/>
        </w:rPr>
        <w:t>.</w:t>
      </w:r>
    </w:p>
    <w:p w:rsidR="00797F84" w:rsidRPr="003F2E36" w:rsidRDefault="00797F84" w:rsidP="00797F84">
      <w:pPr>
        <w:pStyle w:val="9"/>
        <w:shd w:val="clear" w:color="auto" w:fill="auto"/>
        <w:ind w:left="20" w:firstLine="660"/>
        <w:jc w:val="both"/>
        <w:rPr>
          <w:sz w:val="24"/>
          <w:szCs w:val="24"/>
        </w:rPr>
      </w:pPr>
      <w:r w:rsidRPr="003F2E36">
        <w:rPr>
          <w:b/>
          <w:sz w:val="24"/>
          <w:szCs w:val="24"/>
        </w:rPr>
        <w:t>Основными задачами реализации Программы</w:t>
      </w:r>
      <w:r w:rsidRPr="003F2E36">
        <w:rPr>
          <w:sz w:val="24"/>
          <w:szCs w:val="24"/>
        </w:rPr>
        <w:t>:</w:t>
      </w:r>
    </w:p>
    <w:p w:rsidR="00797F84" w:rsidRPr="003F2E36" w:rsidRDefault="00797F84" w:rsidP="00797F84">
      <w:pPr>
        <w:pStyle w:val="9"/>
        <w:numPr>
          <w:ilvl w:val="0"/>
          <w:numId w:val="1"/>
        </w:numPr>
        <w:shd w:val="clear" w:color="auto" w:fill="auto"/>
        <w:tabs>
          <w:tab w:val="left" w:pos="814"/>
        </w:tabs>
        <w:ind w:left="20" w:firstLine="660"/>
        <w:jc w:val="both"/>
        <w:rPr>
          <w:sz w:val="24"/>
          <w:szCs w:val="24"/>
        </w:rPr>
      </w:pPr>
      <w:r w:rsidRPr="003F2E36">
        <w:rPr>
          <w:sz w:val="24"/>
          <w:szCs w:val="24"/>
        </w:rPr>
        <w:t>укрепление здоровья, формирование культуры здорового и безопасного образа жизни;</w:t>
      </w:r>
    </w:p>
    <w:p w:rsidR="00797F84" w:rsidRPr="003F2E36" w:rsidRDefault="00797F84" w:rsidP="00797F84">
      <w:pPr>
        <w:pStyle w:val="9"/>
        <w:numPr>
          <w:ilvl w:val="0"/>
          <w:numId w:val="1"/>
        </w:numPr>
        <w:shd w:val="clear" w:color="auto" w:fill="auto"/>
        <w:tabs>
          <w:tab w:val="left" w:pos="824"/>
        </w:tabs>
        <w:ind w:left="20" w:firstLine="660"/>
        <w:jc w:val="both"/>
        <w:rPr>
          <w:sz w:val="24"/>
          <w:szCs w:val="24"/>
        </w:rPr>
      </w:pPr>
      <w:r w:rsidRPr="003F2E36">
        <w:rPr>
          <w:sz w:val="24"/>
          <w:szCs w:val="24"/>
        </w:rPr>
        <w:t>формирование навыков адаптации к жизни в обществе, профессиональной ориентации;</w:t>
      </w:r>
    </w:p>
    <w:p w:rsidR="00797F84" w:rsidRPr="003F2E36" w:rsidRDefault="00797F84" w:rsidP="00797F84">
      <w:pPr>
        <w:pStyle w:val="9"/>
        <w:numPr>
          <w:ilvl w:val="0"/>
          <w:numId w:val="1"/>
        </w:numPr>
        <w:shd w:val="clear" w:color="auto" w:fill="auto"/>
        <w:tabs>
          <w:tab w:val="left" w:pos="882"/>
        </w:tabs>
        <w:ind w:left="20" w:firstLine="660"/>
        <w:jc w:val="both"/>
        <w:rPr>
          <w:sz w:val="24"/>
          <w:szCs w:val="24"/>
        </w:rPr>
      </w:pPr>
      <w:r w:rsidRPr="003F2E36">
        <w:rPr>
          <w:sz w:val="24"/>
          <w:szCs w:val="24"/>
        </w:rPr>
        <w:t>получение начальных знаний, умений, навыков в области физической культуры и спорта;</w:t>
      </w:r>
    </w:p>
    <w:p w:rsidR="00797F84" w:rsidRPr="003F2E36" w:rsidRDefault="00797F84" w:rsidP="00797F84">
      <w:pPr>
        <w:pStyle w:val="9"/>
        <w:numPr>
          <w:ilvl w:val="0"/>
          <w:numId w:val="1"/>
        </w:numPr>
        <w:shd w:val="clear" w:color="auto" w:fill="auto"/>
        <w:tabs>
          <w:tab w:val="left" w:pos="814"/>
        </w:tabs>
        <w:ind w:left="20" w:firstLine="660"/>
        <w:jc w:val="both"/>
        <w:rPr>
          <w:sz w:val="24"/>
          <w:szCs w:val="24"/>
        </w:rPr>
      </w:pPr>
      <w:r w:rsidRPr="003F2E36">
        <w:rPr>
          <w:sz w:val="24"/>
          <w:szCs w:val="24"/>
        </w:rPr>
        <w:t>удовлетворение потребностей в двигательной активности;</w:t>
      </w:r>
    </w:p>
    <w:p w:rsidR="00797F84" w:rsidRPr="003F2E36" w:rsidRDefault="00797F84" w:rsidP="00A82024">
      <w:pPr>
        <w:pStyle w:val="9"/>
        <w:shd w:val="clear" w:color="auto" w:fill="auto"/>
        <w:tabs>
          <w:tab w:val="left" w:pos="1004"/>
        </w:tabs>
        <w:ind w:right="20" w:firstLine="680"/>
        <w:jc w:val="both"/>
        <w:rPr>
          <w:sz w:val="24"/>
          <w:szCs w:val="24"/>
        </w:rPr>
      </w:pPr>
      <w:r w:rsidRPr="003F2E36">
        <w:rPr>
          <w:sz w:val="24"/>
          <w:szCs w:val="24"/>
        </w:rPr>
        <w:t>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сфере образования и педагогики, в области физической культуры и спорта;</w:t>
      </w:r>
    </w:p>
    <w:p w:rsidR="00797F84" w:rsidRPr="003F2E36" w:rsidRDefault="00797F84" w:rsidP="00797F84">
      <w:pPr>
        <w:pStyle w:val="9"/>
        <w:numPr>
          <w:ilvl w:val="0"/>
          <w:numId w:val="1"/>
        </w:numPr>
        <w:shd w:val="clear" w:color="auto" w:fill="auto"/>
        <w:tabs>
          <w:tab w:val="left" w:pos="874"/>
        </w:tabs>
        <w:ind w:left="20" w:right="20" w:firstLine="660"/>
        <w:jc w:val="both"/>
        <w:rPr>
          <w:sz w:val="24"/>
          <w:szCs w:val="24"/>
        </w:rPr>
      </w:pPr>
      <w:r w:rsidRPr="003F2E36">
        <w:rPr>
          <w:sz w:val="24"/>
          <w:szCs w:val="24"/>
        </w:rPr>
        <w:t>отбор одаренных детей, создание условий для их физического воспитания и физического развития;</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подготовка к освоению этапов спортивной подготовки.</w:t>
      </w:r>
    </w:p>
    <w:p w:rsidR="00797F84" w:rsidRPr="003F2E36" w:rsidRDefault="00797F84" w:rsidP="00797F84">
      <w:pPr>
        <w:pStyle w:val="9"/>
        <w:shd w:val="clear" w:color="auto" w:fill="auto"/>
        <w:tabs>
          <w:tab w:val="left" w:pos="10378"/>
        </w:tabs>
        <w:ind w:left="20" w:right="20" w:firstLine="660"/>
        <w:jc w:val="both"/>
        <w:rPr>
          <w:sz w:val="24"/>
          <w:szCs w:val="24"/>
        </w:rPr>
      </w:pPr>
      <w:r w:rsidRPr="003F2E36">
        <w:rPr>
          <w:sz w:val="24"/>
          <w:szCs w:val="24"/>
        </w:rPr>
        <w:t xml:space="preserve">Решение перечисленных задач осуществляется на каждом уровне сложности, исходя из конкретных требований, учитывающих специализацию и квалификацию обучаемых. В основу </w:t>
      </w:r>
      <w:r w:rsidRPr="003F2E36">
        <w:rPr>
          <w:sz w:val="24"/>
          <w:szCs w:val="24"/>
        </w:rPr>
        <w:lastRenderedPageBreak/>
        <w:t>отбора и систематизации материала положены принципы комплексности, преемственности и вариативности.</w:t>
      </w:r>
    </w:p>
    <w:p w:rsidR="00797F84" w:rsidRPr="003F2E36" w:rsidRDefault="00797F84" w:rsidP="00797F84">
      <w:pPr>
        <w:pStyle w:val="9"/>
        <w:shd w:val="clear" w:color="auto" w:fill="auto"/>
        <w:ind w:left="20" w:right="20" w:firstLine="660"/>
        <w:jc w:val="both"/>
        <w:rPr>
          <w:sz w:val="24"/>
          <w:szCs w:val="24"/>
        </w:rPr>
      </w:pPr>
      <w:r w:rsidRPr="003F2E36">
        <w:rPr>
          <w:sz w:val="24"/>
          <w:szCs w:val="24"/>
        </w:rPr>
        <w:t>Принцип комплексности выражен в теснейшей взаимосвязи всех сторон тренировочного процесса.</w:t>
      </w:r>
    </w:p>
    <w:p w:rsidR="00797F84" w:rsidRPr="003F2E36" w:rsidRDefault="00797F84" w:rsidP="00797F84">
      <w:pPr>
        <w:pStyle w:val="9"/>
        <w:shd w:val="clear" w:color="auto" w:fill="auto"/>
        <w:ind w:left="20" w:right="20" w:firstLine="660"/>
        <w:jc w:val="both"/>
        <w:rPr>
          <w:sz w:val="24"/>
          <w:szCs w:val="24"/>
        </w:rPr>
      </w:pPr>
      <w:r w:rsidRPr="003F2E36">
        <w:rPr>
          <w:sz w:val="24"/>
          <w:szCs w:val="24"/>
        </w:rPr>
        <w:t>Принцип преемственности прослеживается в последовательности изложения теоретического материала по годам обучения базового уровня сложности обучения.</w:t>
      </w:r>
    </w:p>
    <w:p w:rsidR="00797F84" w:rsidRDefault="00797F84" w:rsidP="00797F84">
      <w:pPr>
        <w:pStyle w:val="9"/>
        <w:shd w:val="clear" w:color="auto" w:fill="auto"/>
        <w:ind w:left="20" w:right="20" w:firstLine="660"/>
        <w:jc w:val="both"/>
        <w:rPr>
          <w:sz w:val="24"/>
          <w:szCs w:val="24"/>
        </w:rPr>
      </w:pPr>
      <w:r w:rsidRPr="003F2E36">
        <w:rPr>
          <w:sz w:val="24"/>
          <w:szCs w:val="24"/>
        </w:rPr>
        <w:t>Принцип вариативности дает определенную свободу выбора средств и методов, в определении времени для подготовки спортсменов.</w:t>
      </w:r>
    </w:p>
    <w:p w:rsidR="00D61244" w:rsidRDefault="00D61244" w:rsidP="00D61244">
      <w:pPr>
        <w:pStyle w:val="9"/>
        <w:shd w:val="clear" w:color="auto" w:fill="auto"/>
        <w:ind w:left="20" w:right="20" w:firstLine="660"/>
        <w:jc w:val="both"/>
        <w:rPr>
          <w:sz w:val="24"/>
          <w:szCs w:val="24"/>
        </w:rPr>
      </w:pPr>
      <w:r w:rsidRPr="003F2E36">
        <w:rPr>
          <w:sz w:val="24"/>
          <w:szCs w:val="24"/>
        </w:rPr>
        <w:t>Порядок приема на обучение осуществляется в порядке, утвержденном локальными актами</w:t>
      </w:r>
      <w:r w:rsidR="00AB56D0">
        <w:rPr>
          <w:sz w:val="24"/>
          <w:szCs w:val="24"/>
        </w:rPr>
        <w:t xml:space="preserve"> </w:t>
      </w:r>
      <w:r w:rsidRPr="003F2E36">
        <w:rPr>
          <w:sz w:val="24"/>
          <w:szCs w:val="24"/>
        </w:rPr>
        <w:t>МБУДОДЮСШ, на основании результатов индивидуального отбора в соответствии с требованиями в области физической культуры и спорта (избранного вида спорта). Индивидуальный отбор проводится в целях выявления у поступающих физических, психологических способностей и двигательных умений, необходимых для освоения Программы.</w:t>
      </w:r>
    </w:p>
    <w:p w:rsidR="00D61244" w:rsidRDefault="00D61244" w:rsidP="00797F84">
      <w:pPr>
        <w:pStyle w:val="9"/>
        <w:shd w:val="clear" w:color="auto" w:fill="auto"/>
        <w:ind w:left="20" w:right="20" w:firstLine="660"/>
        <w:jc w:val="both"/>
        <w:rPr>
          <w:sz w:val="24"/>
          <w:szCs w:val="24"/>
        </w:rPr>
      </w:pPr>
    </w:p>
    <w:p w:rsidR="00D61244" w:rsidRDefault="00D61244" w:rsidP="003B0097">
      <w:pPr>
        <w:pStyle w:val="9"/>
        <w:numPr>
          <w:ilvl w:val="1"/>
          <w:numId w:val="8"/>
        </w:numPr>
        <w:shd w:val="clear" w:color="auto" w:fill="auto"/>
        <w:spacing w:after="203" w:line="230" w:lineRule="exact"/>
        <w:ind w:left="3119" w:hanging="567"/>
        <w:rPr>
          <w:b/>
          <w:sz w:val="24"/>
          <w:szCs w:val="24"/>
        </w:rPr>
      </w:pPr>
      <w:r w:rsidRPr="00D61244">
        <w:rPr>
          <w:b/>
          <w:sz w:val="24"/>
          <w:szCs w:val="24"/>
        </w:rPr>
        <w:t xml:space="preserve">Характеристика вида спорта </w:t>
      </w:r>
      <w:r w:rsidR="003459C7">
        <w:rPr>
          <w:b/>
          <w:sz w:val="24"/>
          <w:szCs w:val="24"/>
        </w:rPr>
        <w:t>волейбол</w:t>
      </w:r>
    </w:p>
    <w:p w:rsidR="003459C7" w:rsidRDefault="003459C7" w:rsidP="003459C7">
      <w:pPr>
        <w:pStyle w:val="120"/>
        <w:shd w:val="clear" w:color="auto" w:fill="auto"/>
        <w:ind w:left="20" w:right="20" w:firstLine="660"/>
        <w:jc w:val="both"/>
      </w:pPr>
      <w:r>
        <w:t>Волейбол, можно рассматривать как высшую форму спортивных игр, включенных в мировую систему спортивных соревнований. Волейбол, широко представлен в программе Олимпийский игр, а также в профессиональном спорте. Большое количество соревновательных технико-тактических действий, их сочетаний и многообразных проявлений в процессе соревновательной деятельности</w:t>
      </w:r>
      <w:r w:rsidRPr="003459C7">
        <w:t xml:space="preserve"> </w:t>
      </w:r>
      <w:r>
        <w:t>соперничающих команд и отдельных игроков представляет собой захватывающее зрелище, а также делает волейбол средством физического воспитания людей в широком возрастном диапазоне.</w:t>
      </w:r>
    </w:p>
    <w:p w:rsidR="003459C7" w:rsidRDefault="003459C7" w:rsidP="003459C7">
      <w:pPr>
        <w:pStyle w:val="120"/>
        <w:shd w:val="clear" w:color="auto" w:fill="auto"/>
        <w:ind w:left="20" w:right="20" w:firstLine="660"/>
        <w:jc w:val="both"/>
      </w:pPr>
      <w:r>
        <w:t>Отличительные особенности волейбола, обусловлены спецификой присущих им игровых и соревновательных действий.</w:t>
      </w:r>
    </w:p>
    <w:p w:rsidR="003459C7" w:rsidRDefault="003459C7" w:rsidP="003459C7">
      <w:pPr>
        <w:pStyle w:val="120"/>
        <w:shd w:val="clear" w:color="auto" w:fill="auto"/>
        <w:ind w:left="20" w:right="20" w:firstLine="660"/>
        <w:jc w:val="both"/>
      </w:pPr>
      <w:r>
        <w:t>Соревновательное противоборство волейболистов происходит в пределах установленных правил посредством присущих только волейболу соревновательных действий — приемов игры (техники).</w:t>
      </w:r>
    </w:p>
    <w:p w:rsidR="003459C7" w:rsidRDefault="003459C7" w:rsidP="003459C7">
      <w:pPr>
        <w:pStyle w:val="120"/>
        <w:shd w:val="clear" w:color="auto" w:fill="auto"/>
        <w:ind w:left="20" w:right="20" w:firstLine="660"/>
        <w:jc w:val="both"/>
      </w:pPr>
      <w:r>
        <w:t>При этом обязательным является наличие соперника. В волейболе цель каждого фрагмента состязания состоит в том, чтобы доставить предмет состязания (мяч) в определенное место площадки соперников и не допустить этого в отношении себя. Это определяет единицу состязания — блок действий типа «защита — нападение», который включает также действия по разведке, дезинформации, конспирации и тому подобное.</w:t>
      </w:r>
    </w:p>
    <w:p w:rsidR="003459C7" w:rsidRDefault="003459C7" w:rsidP="003459C7">
      <w:pPr>
        <w:pStyle w:val="120"/>
        <w:shd w:val="clear" w:color="auto" w:fill="auto"/>
        <w:ind w:left="20" w:right="20" w:firstLine="660"/>
        <w:jc w:val="both"/>
      </w:pPr>
      <w:r>
        <w:t>В волейболе, как в командной спортивной игре выигрывает и проигрывает команда в целом, а не отдельные спортсмены.</w:t>
      </w:r>
    </w:p>
    <w:p w:rsidR="003459C7" w:rsidRDefault="003459C7" w:rsidP="003459C7">
      <w:pPr>
        <w:pStyle w:val="120"/>
        <w:shd w:val="clear" w:color="auto" w:fill="auto"/>
        <w:ind w:left="20" w:right="20" w:firstLine="660"/>
        <w:jc w:val="both"/>
      </w:pPr>
      <w:r>
        <w:t>Сложный характер соревновательной игровой деятельности, например, в волейболе создает постоянно изменяющиеся условия, вызывает необходимость оценки ситуации и выбора действий, как правило, в условиях ограниченного времени. Важным фактором является наличие у спортсмена широкого арсенала технико-тактических средств, который бы давал возможность оптимизировать стратегии, обеспечивающие эффективность действий команды по достижению результата в условиях конфликтных ситуаций.</w:t>
      </w:r>
    </w:p>
    <w:p w:rsidR="005D5F6A" w:rsidRDefault="003459C7" w:rsidP="003459C7">
      <w:pPr>
        <w:pStyle w:val="120"/>
        <w:shd w:val="clear" w:color="auto" w:fill="auto"/>
        <w:ind w:left="20" w:right="20" w:firstLine="660"/>
        <w:jc w:val="both"/>
      </w:pPr>
      <w:r>
        <w:t xml:space="preserve">Важная особенность спортивных игр состоит в большом количестве 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w:t>
      </w:r>
    </w:p>
    <w:p w:rsidR="003459C7" w:rsidRDefault="003459C7" w:rsidP="003459C7">
      <w:pPr>
        <w:pStyle w:val="120"/>
        <w:shd w:val="clear" w:color="auto" w:fill="auto"/>
        <w:ind w:left="20" w:right="20" w:firstLine="660"/>
        <w:jc w:val="both"/>
      </w:pPr>
      <w:r>
        <w:t>результата (выигрыша встречи, соревнования) обусловливает требование надежности, стабильности навыков и так далее. В волейболе, например, каждая ошибка отражается на результате (выигрыш или проигрыш очка).</w:t>
      </w:r>
    </w:p>
    <w:p w:rsidR="003459C7" w:rsidRDefault="003459C7" w:rsidP="003459C7">
      <w:pPr>
        <w:pStyle w:val="120"/>
        <w:shd w:val="clear" w:color="auto" w:fill="auto"/>
        <w:ind w:left="20" w:right="20" w:firstLine="660"/>
        <w:jc w:val="both"/>
      </w:pPr>
      <w:r>
        <w:t>В командных играх соревновательную деятельность ведут несколько спортсменов, и многое зависит от согласованности их действий, от форм организации действий спортсменов в процессе соревновательной деятельности с целью достижения победы над соперником.</w:t>
      </w:r>
    </w:p>
    <w:p w:rsidR="003459C7" w:rsidRDefault="003459C7" w:rsidP="003459C7">
      <w:pPr>
        <w:pStyle w:val="120"/>
        <w:shd w:val="clear" w:color="auto" w:fill="auto"/>
        <w:ind w:left="20" w:right="20" w:firstLine="660"/>
        <w:jc w:val="both"/>
      </w:pPr>
      <w:r>
        <w:t>Для волейбола особенностью является ступенчатый характер достижения спортивного результата. В играх это своеобразная первая ступень — «технико-физическая», нужна еще организация действий спортсменов — индивидуальных, групповых и командных.</w:t>
      </w:r>
    </w:p>
    <w:p w:rsidR="003459C7" w:rsidRDefault="003459C7" w:rsidP="003459C7">
      <w:pPr>
        <w:pStyle w:val="120"/>
        <w:shd w:val="clear" w:color="auto" w:fill="auto"/>
        <w:ind w:left="20" w:right="20" w:firstLine="660"/>
        <w:jc w:val="both"/>
      </w:pPr>
      <w:r>
        <w:lastRenderedPageBreak/>
        <w:t>Необходимо установление объективных (количественно выраженных) показателей, на основании которых можно было бы успешно планировать процесс спортивной подготовки и осуществлять контроль за ним.</w:t>
      </w:r>
    </w:p>
    <w:p w:rsidR="003459C7" w:rsidRDefault="003459C7" w:rsidP="003459C7">
      <w:pPr>
        <w:pStyle w:val="120"/>
        <w:shd w:val="clear" w:color="auto" w:fill="auto"/>
        <w:ind w:left="20" w:right="20" w:firstLine="660"/>
        <w:jc w:val="both"/>
        <w:sectPr w:rsidR="003459C7" w:rsidSect="00140CCE">
          <w:footerReference w:type="default" r:id="rId9"/>
          <w:type w:val="continuous"/>
          <w:pgSz w:w="11905" w:h="16837"/>
          <w:pgMar w:top="1134" w:right="850" w:bottom="1134" w:left="567" w:header="0" w:footer="3" w:gutter="0"/>
          <w:cols w:space="720"/>
          <w:noEndnote/>
          <w:docGrid w:linePitch="360"/>
        </w:sectPr>
      </w:pPr>
      <w:r>
        <w:t>В число объективных показателей в спортивных играх входят элементный набор приемов игры (аспект техники); способность быстро и правильно оценивать ситуацию, выбирать и эффективно применять оптимальное для конкретной игровой ситуации атакующее или защитное действие (аспект тактики); специальные качества и способности, от которых зависит эффективность непосредственного выполнения действия (требования к временным, пространственным и силовым параметрам исполнения); энергетический и режим работы спортсмена; чувственно-двигательный контроль и другое. Очень важно все это выразить в количественных величинах. Наличие таких сведений служит основой для определения содержания подготовки спортсменов и управления этим процессом, разработки модельных характеристик, программ, планов, нормативов и так далее.</w:t>
      </w:r>
    </w:p>
    <w:p w:rsidR="00D61244" w:rsidRPr="003F2E36" w:rsidRDefault="00D61244" w:rsidP="00D61244">
      <w:pPr>
        <w:pStyle w:val="9"/>
        <w:shd w:val="clear" w:color="auto" w:fill="auto"/>
        <w:ind w:left="20" w:right="20" w:firstLine="660"/>
        <w:jc w:val="center"/>
        <w:rPr>
          <w:b/>
          <w:sz w:val="24"/>
          <w:szCs w:val="24"/>
        </w:rPr>
      </w:pPr>
    </w:p>
    <w:p w:rsidR="00CC02B2" w:rsidRPr="00457EBD" w:rsidRDefault="00CC02B2" w:rsidP="003B0097">
      <w:pPr>
        <w:pStyle w:val="210"/>
        <w:numPr>
          <w:ilvl w:val="1"/>
          <w:numId w:val="8"/>
        </w:numPr>
        <w:shd w:val="clear" w:color="auto" w:fill="auto"/>
        <w:spacing w:before="0" w:after="0" w:line="240" w:lineRule="auto"/>
        <w:ind w:left="1134"/>
        <w:rPr>
          <w:rStyle w:val="12"/>
          <w:rFonts w:ascii="Times New Roman" w:hAnsi="Times New Roman" w:cs="Times New Roman"/>
          <w:b/>
          <w:sz w:val="24"/>
          <w:szCs w:val="24"/>
        </w:rPr>
      </w:pPr>
      <w:r w:rsidRPr="00457EBD">
        <w:rPr>
          <w:rStyle w:val="12"/>
          <w:rFonts w:ascii="Times New Roman" w:hAnsi="Times New Roman" w:cs="Times New Roman"/>
          <w:b/>
          <w:sz w:val="24"/>
          <w:szCs w:val="24"/>
        </w:rPr>
        <w:t xml:space="preserve">Продолжительность подготовки, минимальный возраст для зачисления на </w:t>
      </w:r>
      <w:r w:rsidR="00D61244" w:rsidRPr="00457EBD">
        <w:rPr>
          <w:rStyle w:val="12"/>
          <w:rFonts w:ascii="Times New Roman" w:hAnsi="Times New Roman" w:cs="Times New Roman"/>
          <w:b/>
          <w:sz w:val="24"/>
          <w:szCs w:val="24"/>
        </w:rPr>
        <w:t>обучение</w:t>
      </w:r>
      <w:r w:rsidRPr="00457EBD">
        <w:rPr>
          <w:rStyle w:val="12"/>
          <w:rFonts w:ascii="Times New Roman" w:hAnsi="Times New Roman" w:cs="Times New Roman"/>
          <w:b/>
          <w:sz w:val="24"/>
          <w:szCs w:val="24"/>
        </w:rPr>
        <w:t xml:space="preserve"> и минимальная наполняемость групп</w:t>
      </w:r>
    </w:p>
    <w:p w:rsidR="00CC02B2" w:rsidRDefault="00CC02B2" w:rsidP="00CC02B2">
      <w:pPr>
        <w:pStyle w:val="210"/>
        <w:shd w:val="clear" w:color="auto" w:fill="auto"/>
        <w:spacing w:before="0" w:after="0" w:line="240" w:lineRule="auto"/>
        <w:ind w:firstLine="320"/>
        <w:rPr>
          <w:rStyle w:val="12"/>
          <w:b/>
          <w:bCs/>
          <w:sz w:val="24"/>
          <w:szCs w:val="24"/>
        </w:rPr>
      </w:pPr>
    </w:p>
    <w:tbl>
      <w:tblPr>
        <w:tblStyle w:val="a4"/>
        <w:tblW w:w="5121" w:type="pct"/>
        <w:tblLayout w:type="fixed"/>
        <w:tblLook w:val="01E0" w:firstRow="1" w:lastRow="1" w:firstColumn="1" w:lastColumn="1" w:noHBand="0" w:noVBand="0"/>
      </w:tblPr>
      <w:tblGrid>
        <w:gridCol w:w="1809"/>
        <w:gridCol w:w="2427"/>
        <w:gridCol w:w="2876"/>
        <w:gridCol w:w="2690"/>
      </w:tblGrid>
      <w:tr w:rsidR="00CC02B2" w:rsidRPr="002C00F0" w:rsidTr="00CC02B2">
        <w:trPr>
          <w:cantSplit/>
          <w:trHeight w:val="774"/>
        </w:trPr>
        <w:tc>
          <w:tcPr>
            <w:tcW w:w="923" w:type="pct"/>
          </w:tcPr>
          <w:p w:rsidR="00CC02B2" w:rsidRPr="002C00F0" w:rsidRDefault="00CC02B2" w:rsidP="00CC02B2">
            <w:pPr>
              <w:jc w:val="center"/>
              <w:rPr>
                <w:rFonts w:ascii="Times New Roman" w:hAnsi="Times New Roman" w:cs="Times New Roman"/>
                <w:sz w:val="20"/>
                <w:szCs w:val="20"/>
              </w:rPr>
            </w:pPr>
            <w:r>
              <w:rPr>
                <w:rStyle w:val="260"/>
                <w:rFonts w:ascii="Times New Roman" w:hAnsi="Times New Roman" w:cs="Times New Roman"/>
                <w:sz w:val="20"/>
                <w:szCs w:val="20"/>
              </w:rPr>
              <w:t>Уровень сложности программы</w:t>
            </w:r>
          </w:p>
        </w:tc>
        <w:tc>
          <w:tcPr>
            <w:tcW w:w="1238" w:type="pct"/>
          </w:tcPr>
          <w:p w:rsidR="00CC02B2" w:rsidRPr="002C00F0" w:rsidRDefault="00CC02B2" w:rsidP="00525E0B">
            <w:pPr>
              <w:jc w:val="center"/>
              <w:rPr>
                <w:rStyle w:val="260"/>
                <w:rFonts w:ascii="Times New Roman" w:hAnsi="Times New Roman" w:cs="Times New Roman"/>
                <w:b w:val="0"/>
                <w:i w:val="0"/>
                <w:sz w:val="20"/>
                <w:szCs w:val="20"/>
              </w:rPr>
            </w:pPr>
            <w:r>
              <w:rPr>
                <w:rStyle w:val="260"/>
                <w:rFonts w:ascii="Times New Roman" w:hAnsi="Times New Roman" w:cs="Times New Roman"/>
                <w:sz w:val="20"/>
                <w:szCs w:val="20"/>
              </w:rPr>
              <w:t>Годы  обучения</w:t>
            </w:r>
          </w:p>
          <w:p w:rsidR="00CC02B2" w:rsidRPr="002C00F0" w:rsidRDefault="00CC02B2" w:rsidP="00525E0B">
            <w:pPr>
              <w:jc w:val="center"/>
              <w:rPr>
                <w:rFonts w:ascii="Times New Roman" w:hAnsi="Times New Roman" w:cs="Times New Roman"/>
                <w:sz w:val="20"/>
                <w:szCs w:val="20"/>
              </w:rPr>
            </w:pPr>
          </w:p>
        </w:tc>
        <w:tc>
          <w:tcPr>
            <w:tcW w:w="1467" w:type="pct"/>
          </w:tcPr>
          <w:p w:rsidR="00CC02B2" w:rsidRPr="002C00F0" w:rsidRDefault="00CC02B2" w:rsidP="00525E0B">
            <w:pPr>
              <w:jc w:val="center"/>
              <w:rPr>
                <w:rFonts w:ascii="Times New Roman" w:hAnsi="Times New Roman" w:cs="Times New Roman"/>
                <w:sz w:val="20"/>
                <w:szCs w:val="20"/>
              </w:rPr>
            </w:pPr>
            <w:r w:rsidRPr="002C00F0">
              <w:rPr>
                <w:rStyle w:val="260"/>
                <w:rFonts w:ascii="Times New Roman" w:hAnsi="Times New Roman" w:cs="Times New Roman"/>
                <w:sz w:val="20"/>
                <w:szCs w:val="20"/>
              </w:rPr>
              <w:t xml:space="preserve">Минимальный возраст </w:t>
            </w:r>
            <w:r w:rsidRPr="002C00F0">
              <w:rPr>
                <w:rStyle w:val="23"/>
                <w:rFonts w:ascii="Times New Roman" w:hAnsi="Times New Roman" w:cs="Times New Roman"/>
                <w:sz w:val="20"/>
                <w:szCs w:val="20"/>
              </w:rPr>
              <w:t xml:space="preserve">для зачисления в </w:t>
            </w:r>
            <w:r w:rsidRPr="002C00F0">
              <w:rPr>
                <w:rStyle w:val="260"/>
                <w:rFonts w:ascii="Times New Roman" w:hAnsi="Times New Roman" w:cs="Times New Roman"/>
                <w:sz w:val="20"/>
                <w:szCs w:val="20"/>
              </w:rPr>
              <w:t>группы (лет)</w:t>
            </w:r>
          </w:p>
        </w:tc>
        <w:tc>
          <w:tcPr>
            <w:tcW w:w="1372" w:type="pct"/>
          </w:tcPr>
          <w:p w:rsidR="00CC02B2" w:rsidRPr="002C00F0" w:rsidRDefault="00CC02B2" w:rsidP="00CC02B2">
            <w:pPr>
              <w:jc w:val="center"/>
              <w:rPr>
                <w:rFonts w:ascii="Times New Roman" w:hAnsi="Times New Roman" w:cs="Times New Roman"/>
                <w:sz w:val="20"/>
                <w:szCs w:val="20"/>
              </w:rPr>
            </w:pPr>
            <w:r>
              <w:rPr>
                <w:rStyle w:val="260"/>
                <w:rFonts w:ascii="Times New Roman" w:hAnsi="Times New Roman" w:cs="Times New Roman"/>
                <w:sz w:val="20"/>
                <w:szCs w:val="20"/>
              </w:rPr>
              <w:t>Минимальное к</w:t>
            </w:r>
            <w:r w:rsidRPr="002C00F0">
              <w:rPr>
                <w:rStyle w:val="260"/>
                <w:rFonts w:ascii="Times New Roman" w:hAnsi="Times New Roman" w:cs="Times New Roman"/>
                <w:sz w:val="20"/>
                <w:szCs w:val="20"/>
              </w:rPr>
              <w:t>оличество занимающихся в группе (человек)</w:t>
            </w:r>
          </w:p>
        </w:tc>
      </w:tr>
      <w:tr w:rsidR="00CC02B2" w:rsidRPr="002C00F0" w:rsidTr="00CC02B2">
        <w:tc>
          <w:tcPr>
            <w:tcW w:w="923" w:type="pct"/>
            <w:vMerge w:val="restart"/>
          </w:tcPr>
          <w:p w:rsidR="00CC02B2" w:rsidRPr="002C00F0" w:rsidRDefault="00CC02B2" w:rsidP="00525E0B">
            <w:pPr>
              <w:jc w:val="center"/>
              <w:rPr>
                <w:rFonts w:ascii="Times New Roman" w:hAnsi="Times New Roman" w:cs="Times New Roman"/>
              </w:rPr>
            </w:pPr>
            <w:r>
              <w:rPr>
                <w:rStyle w:val="26"/>
                <w:rFonts w:ascii="Times New Roman" w:hAnsi="Times New Roman" w:cs="Times New Roman"/>
              </w:rPr>
              <w:t>Базовый уровень</w:t>
            </w:r>
          </w:p>
        </w:tc>
        <w:tc>
          <w:tcPr>
            <w:tcW w:w="1238" w:type="pct"/>
          </w:tcPr>
          <w:p w:rsidR="00CC02B2" w:rsidRPr="002C00F0" w:rsidRDefault="00CC02B2" w:rsidP="00525E0B">
            <w:pPr>
              <w:jc w:val="center"/>
              <w:rPr>
                <w:rFonts w:ascii="Times New Roman" w:hAnsi="Times New Roman" w:cs="Times New Roman"/>
              </w:rPr>
            </w:pPr>
            <w:r w:rsidRPr="002C00F0">
              <w:rPr>
                <w:rFonts w:ascii="Times New Roman" w:hAnsi="Times New Roman" w:cs="Times New Roman"/>
              </w:rPr>
              <w:t>1</w:t>
            </w:r>
          </w:p>
        </w:tc>
        <w:tc>
          <w:tcPr>
            <w:tcW w:w="1467" w:type="pct"/>
          </w:tcPr>
          <w:p w:rsidR="00CC02B2" w:rsidRPr="002C00F0" w:rsidRDefault="00AB56D0" w:rsidP="00525E0B">
            <w:pPr>
              <w:jc w:val="center"/>
              <w:rPr>
                <w:rFonts w:ascii="Times New Roman" w:hAnsi="Times New Roman" w:cs="Times New Roman"/>
              </w:rPr>
            </w:pPr>
            <w:r>
              <w:rPr>
                <w:rFonts w:ascii="Times New Roman" w:hAnsi="Times New Roman" w:cs="Times New Roman"/>
              </w:rPr>
              <w:t>9</w:t>
            </w:r>
            <w:r w:rsidR="00CC02B2" w:rsidRPr="002C00F0">
              <w:rPr>
                <w:rFonts w:ascii="Times New Roman" w:hAnsi="Times New Roman" w:cs="Times New Roman"/>
              </w:rPr>
              <w:t>-11</w:t>
            </w:r>
          </w:p>
        </w:tc>
        <w:tc>
          <w:tcPr>
            <w:tcW w:w="1372"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14</w:t>
            </w:r>
          </w:p>
        </w:tc>
      </w:tr>
      <w:tr w:rsidR="00CC02B2" w:rsidRPr="002C00F0" w:rsidTr="00CC02B2">
        <w:tc>
          <w:tcPr>
            <w:tcW w:w="923" w:type="pct"/>
            <w:vMerge/>
          </w:tcPr>
          <w:p w:rsidR="00CC02B2" w:rsidRPr="002C00F0" w:rsidRDefault="00CC02B2" w:rsidP="00525E0B">
            <w:pPr>
              <w:jc w:val="center"/>
              <w:rPr>
                <w:rFonts w:ascii="Times New Roman" w:hAnsi="Times New Roman" w:cs="Times New Roman"/>
              </w:rPr>
            </w:pPr>
          </w:p>
        </w:tc>
        <w:tc>
          <w:tcPr>
            <w:tcW w:w="1238" w:type="pct"/>
          </w:tcPr>
          <w:p w:rsidR="00CC02B2" w:rsidRPr="002C00F0" w:rsidRDefault="00CC02B2" w:rsidP="00525E0B">
            <w:pPr>
              <w:jc w:val="center"/>
              <w:rPr>
                <w:rFonts w:ascii="Times New Roman" w:hAnsi="Times New Roman" w:cs="Times New Roman"/>
              </w:rPr>
            </w:pPr>
            <w:r w:rsidRPr="002C00F0">
              <w:rPr>
                <w:rFonts w:ascii="Times New Roman" w:hAnsi="Times New Roman" w:cs="Times New Roman"/>
              </w:rPr>
              <w:t>2</w:t>
            </w:r>
          </w:p>
        </w:tc>
        <w:tc>
          <w:tcPr>
            <w:tcW w:w="1467" w:type="pct"/>
          </w:tcPr>
          <w:p w:rsidR="00CC02B2" w:rsidRPr="002C00F0" w:rsidRDefault="00AB56D0" w:rsidP="00525E0B">
            <w:pPr>
              <w:jc w:val="center"/>
              <w:rPr>
                <w:rFonts w:ascii="Times New Roman" w:hAnsi="Times New Roman" w:cs="Times New Roman"/>
              </w:rPr>
            </w:pPr>
            <w:r>
              <w:rPr>
                <w:rFonts w:ascii="Times New Roman" w:hAnsi="Times New Roman" w:cs="Times New Roman"/>
              </w:rPr>
              <w:t>10</w:t>
            </w:r>
            <w:r w:rsidR="00CC02B2" w:rsidRPr="002C00F0">
              <w:rPr>
                <w:rFonts w:ascii="Times New Roman" w:hAnsi="Times New Roman" w:cs="Times New Roman"/>
              </w:rPr>
              <w:t>-12</w:t>
            </w:r>
          </w:p>
        </w:tc>
        <w:tc>
          <w:tcPr>
            <w:tcW w:w="1372"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14</w:t>
            </w:r>
          </w:p>
        </w:tc>
      </w:tr>
      <w:tr w:rsidR="00CC02B2" w:rsidRPr="002C00F0" w:rsidTr="00CC02B2">
        <w:tc>
          <w:tcPr>
            <w:tcW w:w="923" w:type="pct"/>
            <w:vMerge/>
          </w:tcPr>
          <w:p w:rsidR="00CC02B2" w:rsidRPr="002C00F0" w:rsidRDefault="00CC02B2" w:rsidP="00525E0B">
            <w:pPr>
              <w:jc w:val="center"/>
              <w:rPr>
                <w:rFonts w:ascii="Times New Roman" w:hAnsi="Times New Roman" w:cs="Times New Roman"/>
              </w:rPr>
            </w:pPr>
          </w:p>
        </w:tc>
        <w:tc>
          <w:tcPr>
            <w:tcW w:w="1238" w:type="pct"/>
          </w:tcPr>
          <w:p w:rsidR="00CC02B2" w:rsidRPr="002C00F0" w:rsidRDefault="00CC02B2" w:rsidP="00525E0B">
            <w:pPr>
              <w:jc w:val="center"/>
              <w:rPr>
                <w:rFonts w:ascii="Times New Roman" w:hAnsi="Times New Roman" w:cs="Times New Roman"/>
              </w:rPr>
            </w:pPr>
            <w:r w:rsidRPr="002C00F0">
              <w:rPr>
                <w:rFonts w:ascii="Times New Roman" w:hAnsi="Times New Roman" w:cs="Times New Roman"/>
              </w:rPr>
              <w:t>3</w:t>
            </w:r>
          </w:p>
        </w:tc>
        <w:tc>
          <w:tcPr>
            <w:tcW w:w="1467" w:type="pct"/>
          </w:tcPr>
          <w:p w:rsidR="00CC02B2" w:rsidRPr="002C00F0" w:rsidRDefault="00CC02B2" w:rsidP="00AB56D0">
            <w:pPr>
              <w:jc w:val="center"/>
              <w:rPr>
                <w:rFonts w:ascii="Times New Roman" w:hAnsi="Times New Roman" w:cs="Times New Roman"/>
              </w:rPr>
            </w:pPr>
            <w:r w:rsidRPr="002C00F0">
              <w:rPr>
                <w:rFonts w:ascii="Times New Roman" w:hAnsi="Times New Roman" w:cs="Times New Roman"/>
              </w:rPr>
              <w:t>1</w:t>
            </w:r>
            <w:r w:rsidR="00AB56D0">
              <w:rPr>
                <w:rFonts w:ascii="Times New Roman" w:hAnsi="Times New Roman" w:cs="Times New Roman"/>
              </w:rPr>
              <w:t>1</w:t>
            </w:r>
            <w:r w:rsidRPr="002C00F0">
              <w:rPr>
                <w:rFonts w:ascii="Times New Roman" w:hAnsi="Times New Roman" w:cs="Times New Roman"/>
              </w:rPr>
              <w:t>-13</w:t>
            </w:r>
          </w:p>
        </w:tc>
        <w:tc>
          <w:tcPr>
            <w:tcW w:w="1372"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14</w:t>
            </w:r>
          </w:p>
        </w:tc>
      </w:tr>
      <w:tr w:rsidR="00CC02B2" w:rsidRPr="002C00F0" w:rsidTr="00CC02B2">
        <w:tc>
          <w:tcPr>
            <w:tcW w:w="923" w:type="pct"/>
            <w:vMerge/>
          </w:tcPr>
          <w:p w:rsidR="00CC02B2" w:rsidRPr="002C00F0" w:rsidRDefault="00CC02B2" w:rsidP="00525E0B">
            <w:pPr>
              <w:jc w:val="center"/>
              <w:rPr>
                <w:rFonts w:ascii="Times New Roman" w:hAnsi="Times New Roman" w:cs="Times New Roman"/>
              </w:rPr>
            </w:pPr>
          </w:p>
        </w:tc>
        <w:tc>
          <w:tcPr>
            <w:tcW w:w="1238"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4</w:t>
            </w:r>
          </w:p>
        </w:tc>
        <w:tc>
          <w:tcPr>
            <w:tcW w:w="1467" w:type="pct"/>
          </w:tcPr>
          <w:p w:rsidR="00CC02B2" w:rsidRPr="002C00F0" w:rsidRDefault="00CC02B2" w:rsidP="00AB56D0">
            <w:pPr>
              <w:jc w:val="center"/>
              <w:rPr>
                <w:rFonts w:ascii="Times New Roman" w:hAnsi="Times New Roman" w:cs="Times New Roman"/>
              </w:rPr>
            </w:pPr>
            <w:r>
              <w:rPr>
                <w:rFonts w:ascii="Times New Roman" w:hAnsi="Times New Roman" w:cs="Times New Roman"/>
              </w:rPr>
              <w:t>1</w:t>
            </w:r>
            <w:r w:rsidR="00AB56D0">
              <w:rPr>
                <w:rFonts w:ascii="Times New Roman" w:hAnsi="Times New Roman" w:cs="Times New Roman"/>
              </w:rPr>
              <w:t>2</w:t>
            </w:r>
            <w:r>
              <w:rPr>
                <w:rFonts w:ascii="Times New Roman" w:hAnsi="Times New Roman" w:cs="Times New Roman"/>
              </w:rPr>
              <w:t>-14</w:t>
            </w:r>
          </w:p>
        </w:tc>
        <w:tc>
          <w:tcPr>
            <w:tcW w:w="1372" w:type="pct"/>
          </w:tcPr>
          <w:p w:rsidR="00CC02B2" w:rsidRDefault="00CC02B2" w:rsidP="00525E0B">
            <w:pPr>
              <w:jc w:val="center"/>
              <w:rPr>
                <w:rFonts w:ascii="Times New Roman" w:hAnsi="Times New Roman" w:cs="Times New Roman"/>
              </w:rPr>
            </w:pPr>
            <w:r>
              <w:rPr>
                <w:rFonts w:ascii="Times New Roman" w:hAnsi="Times New Roman" w:cs="Times New Roman"/>
              </w:rPr>
              <w:t>12</w:t>
            </w:r>
          </w:p>
        </w:tc>
      </w:tr>
      <w:tr w:rsidR="00CC02B2" w:rsidRPr="002C00F0" w:rsidTr="00CC02B2">
        <w:tc>
          <w:tcPr>
            <w:tcW w:w="923" w:type="pct"/>
            <w:vMerge/>
          </w:tcPr>
          <w:p w:rsidR="00CC02B2" w:rsidRPr="002C00F0" w:rsidRDefault="00CC02B2" w:rsidP="00525E0B">
            <w:pPr>
              <w:jc w:val="center"/>
              <w:rPr>
                <w:rFonts w:ascii="Times New Roman" w:hAnsi="Times New Roman" w:cs="Times New Roman"/>
              </w:rPr>
            </w:pPr>
          </w:p>
        </w:tc>
        <w:tc>
          <w:tcPr>
            <w:tcW w:w="1238"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5</w:t>
            </w:r>
          </w:p>
        </w:tc>
        <w:tc>
          <w:tcPr>
            <w:tcW w:w="1467" w:type="pct"/>
          </w:tcPr>
          <w:p w:rsidR="00CC02B2" w:rsidRPr="002C00F0" w:rsidRDefault="00AB56D0" w:rsidP="00AB56D0">
            <w:pPr>
              <w:jc w:val="center"/>
              <w:rPr>
                <w:rFonts w:ascii="Times New Roman" w:hAnsi="Times New Roman" w:cs="Times New Roman"/>
              </w:rPr>
            </w:pPr>
            <w:r>
              <w:rPr>
                <w:rFonts w:ascii="Times New Roman" w:hAnsi="Times New Roman" w:cs="Times New Roman"/>
              </w:rPr>
              <w:t>13</w:t>
            </w:r>
            <w:r w:rsidR="00CC02B2">
              <w:rPr>
                <w:rFonts w:ascii="Times New Roman" w:hAnsi="Times New Roman" w:cs="Times New Roman"/>
              </w:rPr>
              <w:t>-16</w:t>
            </w:r>
          </w:p>
        </w:tc>
        <w:tc>
          <w:tcPr>
            <w:tcW w:w="1372" w:type="pct"/>
          </w:tcPr>
          <w:p w:rsidR="00CC02B2" w:rsidRDefault="00CC02B2" w:rsidP="00525E0B">
            <w:pPr>
              <w:jc w:val="center"/>
              <w:rPr>
                <w:rFonts w:ascii="Times New Roman" w:hAnsi="Times New Roman" w:cs="Times New Roman"/>
              </w:rPr>
            </w:pPr>
            <w:r>
              <w:rPr>
                <w:rFonts w:ascii="Times New Roman" w:hAnsi="Times New Roman" w:cs="Times New Roman"/>
              </w:rPr>
              <w:t>12</w:t>
            </w:r>
          </w:p>
        </w:tc>
      </w:tr>
      <w:tr w:rsidR="00CC02B2" w:rsidRPr="002C00F0" w:rsidTr="00CC02B2">
        <w:tc>
          <w:tcPr>
            <w:tcW w:w="923" w:type="pct"/>
            <w:vMerge/>
          </w:tcPr>
          <w:p w:rsidR="00CC02B2" w:rsidRPr="002C00F0" w:rsidRDefault="00CC02B2" w:rsidP="00525E0B">
            <w:pPr>
              <w:jc w:val="center"/>
              <w:rPr>
                <w:rFonts w:ascii="Times New Roman" w:hAnsi="Times New Roman" w:cs="Times New Roman"/>
              </w:rPr>
            </w:pPr>
          </w:p>
        </w:tc>
        <w:tc>
          <w:tcPr>
            <w:tcW w:w="1238" w:type="pct"/>
          </w:tcPr>
          <w:p w:rsidR="00CC02B2" w:rsidRPr="002C00F0" w:rsidRDefault="00CC02B2" w:rsidP="00525E0B">
            <w:pPr>
              <w:jc w:val="center"/>
              <w:rPr>
                <w:rFonts w:ascii="Times New Roman" w:hAnsi="Times New Roman" w:cs="Times New Roman"/>
              </w:rPr>
            </w:pPr>
            <w:r>
              <w:rPr>
                <w:rFonts w:ascii="Times New Roman" w:hAnsi="Times New Roman" w:cs="Times New Roman"/>
              </w:rPr>
              <w:t>6</w:t>
            </w:r>
          </w:p>
        </w:tc>
        <w:tc>
          <w:tcPr>
            <w:tcW w:w="1467" w:type="pct"/>
          </w:tcPr>
          <w:p w:rsidR="00CC02B2" w:rsidRPr="002C00F0" w:rsidRDefault="00CC02B2" w:rsidP="00AB56D0">
            <w:pPr>
              <w:jc w:val="center"/>
              <w:rPr>
                <w:rFonts w:ascii="Times New Roman" w:hAnsi="Times New Roman" w:cs="Times New Roman"/>
              </w:rPr>
            </w:pPr>
            <w:r>
              <w:rPr>
                <w:rFonts w:ascii="Times New Roman" w:hAnsi="Times New Roman" w:cs="Times New Roman"/>
              </w:rPr>
              <w:t>1</w:t>
            </w:r>
            <w:r w:rsidR="00AB56D0">
              <w:rPr>
                <w:rFonts w:ascii="Times New Roman" w:hAnsi="Times New Roman" w:cs="Times New Roman"/>
              </w:rPr>
              <w:t>4</w:t>
            </w:r>
          </w:p>
        </w:tc>
        <w:tc>
          <w:tcPr>
            <w:tcW w:w="1372" w:type="pct"/>
          </w:tcPr>
          <w:p w:rsidR="00CC02B2" w:rsidRDefault="00CC02B2" w:rsidP="00525E0B">
            <w:pPr>
              <w:jc w:val="center"/>
              <w:rPr>
                <w:rFonts w:ascii="Times New Roman" w:hAnsi="Times New Roman" w:cs="Times New Roman"/>
              </w:rPr>
            </w:pPr>
            <w:r>
              <w:rPr>
                <w:rFonts w:ascii="Times New Roman" w:hAnsi="Times New Roman" w:cs="Times New Roman"/>
              </w:rPr>
              <w:t>12</w:t>
            </w:r>
          </w:p>
        </w:tc>
      </w:tr>
    </w:tbl>
    <w:p w:rsidR="00CC02B2" w:rsidRDefault="00CC02B2" w:rsidP="00797F84">
      <w:pPr>
        <w:pStyle w:val="9"/>
        <w:shd w:val="clear" w:color="auto" w:fill="auto"/>
        <w:ind w:left="20" w:right="20" w:firstLine="660"/>
        <w:jc w:val="both"/>
        <w:rPr>
          <w:sz w:val="24"/>
          <w:szCs w:val="24"/>
        </w:rPr>
      </w:pPr>
    </w:p>
    <w:p w:rsidR="00797F84" w:rsidRPr="003F2E36" w:rsidRDefault="00797F84" w:rsidP="00797F84">
      <w:pPr>
        <w:pStyle w:val="9"/>
        <w:shd w:val="clear" w:color="auto" w:fill="auto"/>
        <w:ind w:left="20" w:right="20" w:firstLine="660"/>
        <w:jc w:val="both"/>
        <w:rPr>
          <w:sz w:val="24"/>
          <w:szCs w:val="24"/>
        </w:rPr>
      </w:pPr>
      <w:r w:rsidRPr="003F2E36">
        <w:rPr>
          <w:sz w:val="24"/>
          <w:szCs w:val="24"/>
        </w:rPr>
        <w:t>Программный материал рассчитан на базовый уровень сложности - 6 лет.</w:t>
      </w:r>
    </w:p>
    <w:p w:rsidR="00797F84" w:rsidRDefault="00797F84" w:rsidP="00797F84">
      <w:pPr>
        <w:pStyle w:val="9"/>
        <w:shd w:val="clear" w:color="auto" w:fill="auto"/>
        <w:ind w:left="20" w:right="20" w:firstLine="660"/>
        <w:jc w:val="both"/>
        <w:rPr>
          <w:sz w:val="24"/>
          <w:szCs w:val="24"/>
        </w:rPr>
      </w:pPr>
      <w:r w:rsidRPr="003F2E36">
        <w:rPr>
          <w:sz w:val="24"/>
          <w:szCs w:val="24"/>
        </w:rPr>
        <w:t>Перевод обучающихся на следующий год обучения производится по результатам контрольных испытаний.</w:t>
      </w:r>
    </w:p>
    <w:p w:rsidR="00457EBD" w:rsidRPr="003F2E36" w:rsidRDefault="00457EBD" w:rsidP="00797F84">
      <w:pPr>
        <w:pStyle w:val="9"/>
        <w:shd w:val="clear" w:color="auto" w:fill="auto"/>
        <w:ind w:left="20" w:right="20" w:firstLine="660"/>
        <w:jc w:val="both"/>
        <w:rPr>
          <w:sz w:val="24"/>
          <w:szCs w:val="24"/>
        </w:rPr>
      </w:pPr>
    </w:p>
    <w:p w:rsidR="00797F84" w:rsidRPr="003F2E36" w:rsidRDefault="00797F84" w:rsidP="003B0097">
      <w:pPr>
        <w:pStyle w:val="9"/>
        <w:numPr>
          <w:ilvl w:val="1"/>
          <w:numId w:val="8"/>
        </w:numPr>
        <w:shd w:val="clear" w:color="auto" w:fill="auto"/>
        <w:ind w:left="1701" w:hanging="425"/>
        <w:jc w:val="both"/>
        <w:rPr>
          <w:b/>
          <w:sz w:val="24"/>
          <w:szCs w:val="24"/>
        </w:rPr>
      </w:pPr>
      <w:r w:rsidRPr="003F2E36">
        <w:rPr>
          <w:b/>
          <w:sz w:val="24"/>
          <w:szCs w:val="24"/>
        </w:rPr>
        <w:t>Планируемые результаты освоения Программы.</w:t>
      </w:r>
    </w:p>
    <w:p w:rsidR="00797F84" w:rsidRPr="00AB56D0" w:rsidRDefault="00797F84" w:rsidP="00797F84">
      <w:pPr>
        <w:pStyle w:val="9"/>
        <w:shd w:val="clear" w:color="auto" w:fill="auto"/>
        <w:ind w:left="20" w:right="20" w:firstLine="660"/>
        <w:jc w:val="both"/>
        <w:rPr>
          <w:i/>
          <w:sz w:val="24"/>
          <w:szCs w:val="24"/>
          <w:u w:val="single"/>
        </w:rPr>
      </w:pPr>
      <w:r w:rsidRPr="00AB56D0">
        <w:rPr>
          <w:i/>
          <w:sz w:val="24"/>
          <w:szCs w:val="24"/>
          <w:u w:val="single"/>
        </w:rPr>
        <w:t>В предметной области «теоретические основы физической культуры и спорта» для базового уровня:</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истории развития спорта;</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места и роли физической культуры и спорта в современном обществе;</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основ законодательства в области физической культуры и спорта;</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знания, умения и навыки гигиены;</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режима дня, основ закаливания организма, здорового образа жизни;</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 xml:space="preserve">знание </w:t>
      </w:r>
      <w:r w:rsidRPr="00AB56D0">
        <w:rPr>
          <w:sz w:val="24"/>
          <w:szCs w:val="24"/>
        </w:rPr>
        <w:t>основ</w:t>
      </w:r>
      <w:r w:rsidRPr="003F2E36">
        <w:rPr>
          <w:sz w:val="24"/>
          <w:szCs w:val="24"/>
        </w:rPr>
        <w:t xml:space="preserve"> здорового питания;</w:t>
      </w:r>
    </w:p>
    <w:p w:rsidR="00797F84" w:rsidRDefault="00797F84" w:rsidP="00797F84">
      <w:pPr>
        <w:pStyle w:val="9"/>
        <w:numPr>
          <w:ilvl w:val="0"/>
          <w:numId w:val="1"/>
        </w:numPr>
        <w:shd w:val="clear" w:color="auto" w:fill="auto"/>
        <w:tabs>
          <w:tab w:val="left" w:pos="836"/>
        </w:tabs>
        <w:ind w:left="20" w:right="20" w:firstLine="660"/>
        <w:jc w:val="both"/>
        <w:rPr>
          <w:sz w:val="24"/>
          <w:szCs w:val="24"/>
        </w:rPr>
      </w:pPr>
      <w:r w:rsidRPr="003F2E36">
        <w:rPr>
          <w:sz w:val="24"/>
          <w:szCs w:val="24"/>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5D5F6A" w:rsidRPr="003F2E36" w:rsidRDefault="005D5F6A" w:rsidP="005D5F6A">
      <w:pPr>
        <w:pStyle w:val="9"/>
        <w:shd w:val="clear" w:color="auto" w:fill="auto"/>
        <w:tabs>
          <w:tab w:val="left" w:pos="836"/>
        </w:tabs>
        <w:ind w:left="680" w:right="20" w:firstLine="0"/>
        <w:jc w:val="both"/>
        <w:rPr>
          <w:sz w:val="24"/>
          <w:szCs w:val="24"/>
        </w:rPr>
      </w:pPr>
    </w:p>
    <w:p w:rsidR="00797F84" w:rsidRPr="00AB56D0" w:rsidRDefault="00797F84" w:rsidP="00797F84">
      <w:pPr>
        <w:pStyle w:val="9"/>
        <w:shd w:val="clear" w:color="auto" w:fill="auto"/>
        <w:ind w:left="20" w:firstLine="660"/>
        <w:jc w:val="both"/>
        <w:rPr>
          <w:i/>
          <w:sz w:val="24"/>
          <w:szCs w:val="24"/>
          <w:u w:val="single"/>
        </w:rPr>
      </w:pPr>
      <w:r w:rsidRPr="00AB56D0">
        <w:rPr>
          <w:i/>
          <w:sz w:val="24"/>
          <w:szCs w:val="24"/>
          <w:u w:val="single"/>
        </w:rPr>
        <w:t>В предметной области «общая физическая подготовка» для базового уровня:</w:t>
      </w:r>
    </w:p>
    <w:p w:rsidR="00797F84" w:rsidRPr="003F2E36" w:rsidRDefault="00797F84" w:rsidP="00797F84">
      <w:pPr>
        <w:pStyle w:val="9"/>
        <w:numPr>
          <w:ilvl w:val="0"/>
          <w:numId w:val="1"/>
        </w:numPr>
        <w:shd w:val="clear" w:color="auto" w:fill="auto"/>
        <w:tabs>
          <w:tab w:val="left" w:pos="889"/>
        </w:tabs>
        <w:ind w:left="20" w:right="20" w:firstLine="660"/>
        <w:jc w:val="both"/>
        <w:rPr>
          <w:sz w:val="24"/>
          <w:szCs w:val="24"/>
        </w:rPr>
      </w:pPr>
      <w:r w:rsidRPr="003F2E36">
        <w:rPr>
          <w:sz w:val="24"/>
          <w:szCs w:val="24"/>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797F84" w:rsidRPr="003F2E36" w:rsidRDefault="00797F84" w:rsidP="00797F84">
      <w:pPr>
        <w:pStyle w:val="9"/>
        <w:numPr>
          <w:ilvl w:val="0"/>
          <w:numId w:val="1"/>
        </w:numPr>
        <w:shd w:val="clear" w:color="auto" w:fill="auto"/>
        <w:tabs>
          <w:tab w:val="left" w:pos="956"/>
        </w:tabs>
        <w:ind w:left="20" w:right="20" w:firstLine="660"/>
        <w:jc w:val="both"/>
        <w:rPr>
          <w:sz w:val="24"/>
          <w:szCs w:val="24"/>
        </w:rPr>
      </w:pPr>
      <w:r w:rsidRPr="003F2E36">
        <w:rPr>
          <w:sz w:val="24"/>
          <w:szCs w:val="24"/>
        </w:rPr>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797F84" w:rsidRPr="003F2E36" w:rsidRDefault="00797F84" w:rsidP="00797F84">
      <w:pPr>
        <w:pStyle w:val="9"/>
        <w:numPr>
          <w:ilvl w:val="0"/>
          <w:numId w:val="1"/>
        </w:numPr>
        <w:shd w:val="clear" w:color="auto" w:fill="auto"/>
        <w:tabs>
          <w:tab w:val="left" w:pos="1086"/>
        </w:tabs>
        <w:ind w:left="20" w:right="20" w:firstLine="660"/>
        <w:jc w:val="both"/>
        <w:rPr>
          <w:sz w:val="24"/>
          <w:szCs w:val="24"/>
        </w:rPr>
      </w:pPr>
      <w:r w:rsidRPr="003F2E36">
        <w:rPr>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797F84" w:rsidRPr="003F2E36" w:rsidRDefault="00797F84" w:rsidP="00797F84">
      <w:pPr>
        <w:pStyle w:val="9"/>
        <w:numPr>
          <w:ilvl w:val="0"/>
          <w:numId w:val="1"/>
        </w:numPr>
        <w:shd w:val="clear" w:color="auto" w:fill="auto"/>
        <w:tabs>
          <w:tab w:val="left" w:pos="824"/>
        </w:tabs>
        <w:ind w:left="20" w:firstLine="660"/>
        <w:jc w:val="both"/>
        <w:rPr>
          <w:sz w:val="24"/>
          <w:szCs w:val="24"/>
        </w:rPr>
      </w:pPr>
      <w:r w:rsidRPr="003F2E36">
        <w:rPr>
          <w:sz w:val="24"/>
          <w:szCs w:val="24"/>
        </w:rPr>
        <w:t>формирование двигательных умений и навыков;</w:t>
      </w:r>
    </w:p>
    <w:p w:rsidR="00797F84" w:rsidRPr="003F2E36" w:rsidRDefault="00797F84" w:rsidP="00797F84">
      <w:pPr>
        <w:pStyle w:val="9"/>
        <w:numPr>
          <w:ilvl w:val="0"/>
          <w:numId w:val="1"/>
        </w:numPr>
        <w:shd w:val="clear" w:color="auto" w:fill="auto"/>
        <w:tabs>
          <w:tab w:val="left" w:pos="822"/>
        </w:tabs>
        <w:ind w:left="20" w:right="360" w:firstLine="660"/>
        <w:rPr>
          <w:sz w:val="24"/>
          <w:szCs w:val="24"/>
        </w:rPr>
      </w:pPr>
      <w:r w:rsidRPr="003F2E36">
        <w:rPr>
          <w:sz w:val="24"/>
          <w:szCs w:val="24"/>
        </w:rPr>
        <w:lastRenderedPageBreak/>
        <w:t>освоение комплексов общеподготовительных, общеразвивающих физических упражнений; формирование социально-значимых качеств личности;</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получение коммуникативных навыков, опыта работы в команде (группе);</w:t>
      </w:r>
    </w:p>
    <w:p w:rsidR="00797F84"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приобретение навыков проектной и творческой деятельности.</w:t>
      </w:r>
    </w:p>
    <w:p w:rsidR="00F10EA4" w:rsidRDefault="00F10EA4" w:rsidP="00797F84">
      <w:pPr>
        <w:pStyle w:val="9"/>
        <w:shd w:val="clear" w:color="auto" w:fill="auto"/>
        <w:ind w:left="20" w:firstLine="660"/>
        <w:jc w:val="both"/>
        <w:rPr>
          <w:i/>
          <w:sz w:val="24"/>
          <w:szCs w:val="24"/>
          <w:u w:val="single"/>
        </w:rPr>
      </w:pPr>
    </w:p>
    <w:p w:rsidR="00797F84" w:rsidRPr="00AB56D0" w:rsidRDefault="00797F84" w:rsidP="00797F84">
      <w:pPr>
        <w:pStyle w:val="9"/>
        <w:shd w:val="clear" w:color="auto" w:fill="auto"/>
        <w:ind w:left="20" w:firstLine="660"/>
        <w:jc w:val="both"/>
        <w:rPr>
          <w:i/>
          <w:sz w:val="24"/>
          <w:szCs w:val="24"/>
          <w:u w:val="single"/>
        </w:rPr>
      </w:pPr>
      <w:r w:rsidRPr="00AB56D0">
        <w:rPr>
          <w:i/>
          <w:sz w:val="24"/>
          <w:szCs w:val="24"/>
          <w:u w:val="single"/>
        </w:rPr>
        <w:t>В предметной области «вид спорта» для базового уровня:</w:t>
      </w:r>
    </w:p>
    <w:p w:rsidR="00797F84" w:rsidRPr="003F2E36" w:rsidRDefault="00797F84" w:rsidP="00797F84">
      <w:pPr>
        <w:pStyle w:val="9"/>
        <w:numPr>
          <w:ilvl w:val="0"/>
          <w:numId w:val="1"/>
        </w:numPr>
        <w:shd w:val="clear" w:color="auto" w:fill="auto"/>
        <w:tabs>
          <w:tab w:val="left" w:pos="1086"/>
        </w:tabs>
        <w:ind w:left="20" w:right="20" w:firstLine="660"/>
        <w:jc w:val="both"/>
        <w:rPr>
          <w:sz w:val="24"/>
          <w:szCs w:val="24"/>
        </w:rPr>
      </w:pPr>
      <w:r w:rsidRPr="003F2E36">
        <w:rPr>
          <w:sz w:val="24"/>
          <w:szCs w:val="24"/>
        </w:rP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овладение основами техники и тактики избранного вида спорта;</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освоение комплексов подготовительных и подводящих физических упражнений;</w:t>
      </w:r>
    </w:p>
    <w:p w:rsidR="00797F84" w:rsidRPr="003F2E36" w:rsidRDefault="00797F84" w:rsidP="00797F84">
      <w:pPr>
        <w:pStyle w:val="9"/>
        <w:numPr>
          <w:ilvl w:val="0"/>
          <w:numId w:val="1"/>
        </w:numPr>
        <w:shd w:val="clear" w:color="auto" w:fill="auto"/>
        <w:tabs>
          <w:tab w:val="left" w:pos="942"/>
        </w:tabs>
        <w:ind w:left="20" w:right="20" w:firstLine="660"/>
        <w:jc w:val="both"/>
        <w:rPr>
          <w:sz w:val="24"/>
          <w:szCs w:val="24"/>
        </w:rPr>
      </w:pPr>
      <w:r w:rsidRPr="003F2E36">
        <w:rPr>
          <w:sz w:val="24"/>
          <w:szCs w:val="24"/>
        </w:rPr>
        <w:t>освоение соответствующих возрасту, полу и уровню подготовленности обучающихся тренировочных нагрузок;</w:t>
      </w:r>
    </w:p>
    <w:p w:rsidR="00797F84" w:rsidRPr="003F2E36" w:rsidRDefault="00797F84" w:rsidP="00797F84">
      <w:pPr>
        <w:pStyle w:val="9"/>
        <w:numPr>
          <w:ilvl w:val="0"/>
          <w:numId w:val="1"/>
        </w:numPr>
        <w:shd w:val="clear" w:color="auto" w:fill="auto"/>
        <w:tabs>
          <w:tab w:val="left" w:pos="836"/>
        </w:tabs>
        <w:ind w:left="20" w:right="20" w:firstLine="660"/>
        <w:jc w:val="both"/>
        <w:rPr>
          <w:sz w:val="24"/>
          <w:szCs w:val="24"/>
        </w:rPr>
      </w:pPr>
      <w:r w:rsidRPr="003F2E36">
        <w:rPr>
          <w:sz w:val="24"/>
          <w:szCs w:val="24"/>
        </w:rPr>
        <w:t>знание требований к оборудованию, инвентарю и спортивной экипировке в избранном виде спорта;</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требований техники безопасности при занятиях избранным спортом;</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приобретение опыта участия в физкультурных и спортивных мероприятиях;</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основ судейства по избранному виду спорта.</w:t>
      </w:r>
    </w:p>
    <w:p w:rsidR="00797F84" w:rsidRPr="003F2E36" w:rsidRDefault="00797F84" w:rsidP="00797F84">
      <w:pPr>
        <w:pStyle w:val="9"/>
        <w:numPr>
          <w:ilvl w:val="0"/>
          <w:numId w:val="1"/>
        </w:numPr>
        <w:shd w:val="clear" w:color="auto" w:fill="auto"/>
        <w:tabs>
          <w:tab w:val="left" w:pos="913"/>
        </w:tabs>
        <w:ind w:left="20" w:right="20" w:firstLine="660"/>
        <w:jc w:val="both"/>
        <w:rPr>
          <w:sz w:val="24"/>
          <w:szCs w:val="24"/>
        </w:rPr>
      </w:pPr>
      <w:r w:rsidRPr="003F2E36">
        <w:rPr>
          <w:sz w:val="24"/>
          <w:szCs w:val="24"/>
        </w:rPr>
        <w:t>повышение уровня физической, психологической и функциональной подготовленности, обеспечивающей успешное достижение планируемых результатов;</w:t>
      </w:r>
    </w:p>
    <w:p w:rsidR="00797F84" w:rsidRPr="003F2E36" w:rsidRDefault="00797F84" w:rsidP="00797F84">
      <w:pPr>
        <w:pStyle w:val="9"/>
        <w:numPr>
          <w:ilvl w:val="0"/>
          <w:numId w:val="1"/>
        </w:numPr>
        <w:shd w:val="clear" w:color="auto" w:fill="auto"/>
        <w:tabs>
          <w:tab w:val="left" w:pos="884"/>
        </w:tabs>
        <w:ind w:left="20" w:right="20" w:firstLine="660"/>
        <w:jc w:val="both"/>
        <w:rPr>
          <w:sz w:val="24"/>
          <w:szCs w:val="24"/>
        </w:rPr>
      </w:pPr>
      <w:r w:rsidRPr="003F2E36">
        <w:rPr>
          <w:sz w:val="24"/>
          <w:szCs w:val="24"/>
        </w:rPr>
        <w:t>знание требований федерального стандарта спортивной подготовки по избранному виду спорта;</w:t>
      </w:r>
    </w:p>
    <w:p w:rsidR="00797F84" w:rsidRPr="003F2E36" w:rsidRDefault="00797F84" w:rsidP="00797F84">
      <w:pPr>
        <w:pStyle w:val="9"/>
        <w:numPr>
          <w:ilvl w:val="0"/>
          <w:numId w:val="1"/>
        </w:numPr>
        <w:shd w:val="clear" w:color="auto" w:fill="auto"/>
        <w:tabs>
          <w:tab w:val="left" w:pos="824"/>
        </w:tabs>
        <w:ind w:left="20" w:firstLine="660"/>
        <w:jc w:val="both"/>
        <w:rPr>
          <w:sz w:val="24"/>
          <w:szCs w:val="24"/>
        </w:rPr>
      </w:pPr>
      <w:r w:rsidRPr="003F2E36">
        <w:rPr>
          <w:sz w:val="24"/>
          <w:szCs w:val="24"/>
        </w:rPr>
        <w:t>формирование мотивации к занятиям избранным видом спорта;</w:t>
      </w:r>
    </w:p>
    <w:p w:rsidR="00797F84" w:rsidRDefault="00797F84" w:rsidP="00797F84">
      <w:pPr>
        <w:pStyle w:val="9"/>
        <w:numPr>
          <w:ilvl w:val="0"/>
          <w:numId w:val="1"/>
        </w:numPr>
        <w:shd w:val="clear" w:color="auto" w:fill="auto"/>
        <w:tabs>
          <w:tab w:val="left" w:pos="812"/>
        </w:tabs>
        <w:ind w:left="20" w:right="20" w:firstLine="660"/>
        <w:rPr>
          <w:sz w:val="24"/>
          <w:szCs w:val="24"/>
        </w:rPr>
      </w:pPr>
      <w:r w:rsidRPr="003F2E36">
        <w:rPr>
          <w:sz w:val="24"/>
          <w:szCs w:val="24"/>
        </w:rPr>
        <w:t>знание официальных правил соревнований по избранному виду спорта, правил судейства; опыт участия в физкультурных и спортивных мероприятиях.</w:t>
      </w:r>
    </w:p>
    <w:p w:rsidR="00F10EA4" w:rsidRDefault="00F10EA4" w:rsidP="00797F84">
      <w:pPr>
        <w:pStyle w:val="9"/>
        <w:shd w:val="clear" w:color="auto" w:fill="auto"/>
        <w:ind w:left="20" w:right="20" w:firstLine="660"/>
        <w:jc w:val="both"/>
        <w:rPr>
          <w:i/>
          <w:sz w:val="24"/>
          <w:szCs w:val="24"/>
          <w:u w:val="single"/>
        </w:rPr>
      </w:pPr>
    </w:p>
    <w:p w:rsidR="00797F84" w:rsidRPr="00AB56D0" w:rsidRDefault="00797F84" w:rsidP="00797F84">
      <w:pPr>
        <w:pStyle w:val="9"/>
        <w:shd w:val="clear" w:color="auto" w:fill="auto"/>
        <w:ind w:left="20" w:right="20" w:firstLine="660"/>
        <w:jc w:val="both"/>
        <w:rPr>
          <w:i/>
          <w:sz w:val="24"/>
          <w:szCs w:val="24"/>
          <w:u w:val="single"/>
        </w:rPr>
      </w:pPr>
      <w:r w:rsidRPr="00AB56D0">
        <w:rPr>
          <w:i/>
          <w:sz w:val="24"/>
          <w:szCs w:val="24"/>
          <w:u w:val="single"/>
        </w:rPr>
        <w:t>В предметной области «различные виды спорта и подвижные игры» для базового уровня:</w:t>
      </w:r>
    </w:p>
    <w:p w:rsidR="00797F84" w:rsidRPr="003F2E36" w:rsidRDefault="00797F84" w:rsidP="00797F84">
      <w:pPr>
        <w:pStyle w:val="9"/>
        <w:numPr>
          <w:ilvl w:val="0"/>
          <w:numId w:val="1"/>
        </w:numPr>
        <w:shd w:val="clear" w:color="auto" w:fill="auto"/>
        <w:tabs>
          <w:tab w:val="left" w:pos="850"/>
        </w:tabs>
        <w:ind w:left="20" w:right="20" w:firstLine="660"/>
        <w:jc w:val="both"/>
        <w:rPr>
          <w:sz w:val="24"/>
          <w:szCs w:val="24"/>
        </w:rPr>
      </w:pPr>
      <w:r w:rsidRPr="003F2E36">
        <w:rPr>
          <w:sz w:val="24"/>
          <w:szCs w:val="24"/>
        </w:rPr>
        <w:t>умение точно и своевременно выполнять задания, связанные с правилами избранного вида спорта и подвижных игр;</w:t>
      </w:r>
    </w:p>
    <w:p w:rsidR="00797F84" w:rsidRPr="003F2E36" w:rsidRDefault="00797F84" w:rsidP="00797F84">
      <w:pPr>
        <w:pStyle w:val="9"/>
        <w:numPr>
          <w:ilvl w:val="0"/>
          <w:numId w:val="1"/>
        </w:numPr>
        <w:shd w:val="clear" w:color="auto" w:fill="auto"/>
        <w:tabs>
          <w:tab w:val="left" w:pos="831"/>
        </w:tabs>
        <w:ind w:left="20" w:right="20" w:firstLine="660"/>
        <w:jc w:val="both"/>
        <w:rPr>
          <w:sz w:val="24"/>
          <w:szCs w:val="24"/>
        </w:rPr>
      </w:pPr>
      <w:r w:rsidRPr="003F2E36">
        <w:rPr>
          <w:sz w:val="24"/>
          <w:szCs w:val="24"/>
        </w:rPr>
        <w:t>умение развивать физические качества по избранному виду спорта средствами других видов спорта и подвижных игр;</w:t>
      </w:r>
    </w:p>
    <w:p w:rsidR="00797F84" w:rsidRPr="003F2E36" w:rsidRDefault="00797F84" w:rsidP="00797F84">
      <w:pPr>
        <w:pStyle w:val="9"/>
        <w:numPr>
          <w:ilvl w:val="0"/>
          <w:numId w:val="1"/>
        </w:numPr>
        <w:shd w:val="clear" w:color="auto" w:fill="auto"/>
        <w:tabs>
          <w:tab w:val="left" w:pos="913"/>
        </w:tabs>
        <w:ind w:left="20" w:right="20" w:firstLine="660"/>
        <w:jc w:val="both"/>
        <w:rPr>
          <w:sz w:val="24"/>
          <w:szCs w:val="24"/>
        </w:rPr>
      </w:pPr>
      <w:r w:rsidRPr="003F2E36">
        <w:rPr>
          <w:sz w:val="24"/>
          <w:szCs w:val="24"/>
        </w:rPr>
        <w:t>умение соблюдать требования техники безопасности при самостоятельном выполнении упражнений;</w:t>
      </w:r>
    </w:p>
    <w:p w:rsidR="00797F84"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приобретение навыков сохранения собственной физической формы.</w:t>
      </w:r>
    </w:p>
    <w:p w:rsidR="00F10EA4" w:rsidRDefault="00F10EA4" w:rsidP="00797F84">
      <w:pPr>
        <w:pStyle w:val="9"/>
        <w:shd w:val="clear" w:color="auto" w:fill="auto"/>
        <w:ind w:left="20" w:firstLine="660"/>
        <w:jc w:val="both"/>
        <w:rPr>
          <w:i/>
          <w:sz w:val="24"/>
          <w:szCs w:val="24"/>
          <w:u w:val="single"/>
        </w:rPr>
      </w:pPr>
    </w:p>
    <w:p w:rsidR="00797F84" w:rsidRPr="00AB56D0" w:rsidRDefault="00797F84" w:rsidP="00797F84">
      <w:pPr>
        <w:pStyle w:val="9"/>
        <w:shd w:val="clear" w:color="auto" w:fill="auto"/>
        <w:ind w:left="20" w:firstLine="660"/>
        <w:jc w:val="both"/>
        <w:rPr>
          <w:i/>
          <w:sz w:val="24"/>
          <w:szCs w:val="24"/>
          <w:u w:val="single"/>
        </w:rPr>
      </w:pPr>
      <w:r w:rsidRPr="00AB56D0">
        <w:rPr>
          <w:i/>
          <w:sz w:val="24"/>
          <w:szCs w:val="24"/>
          <w:u w:val="single"/>
        </w:rPr>
        <w:t>В предметной области «специальные навыки» для базового уровня:</w:t>
      </w:r>
    </w:p>
    <w:p w:rsidR="00797F84" w:rsidRPr="003F2E36" w:rsidRDefault="00797F84" w:rsidP="00797F84">
      <w:pPr>
        <w:pStyle w:val="9"/>
        <w:numPr>
          <w:ilvl w:val="0"/>
          <w:numId w:val="1"/>
        </w:numPr>
        <w:shd w:val="clear" w:color="auto" w:fill="auto"/>
        <w:tabs>
          <w:tab w:val="left" w:pos="817"/>
        </w:tabs>
        <w:ind w:left="20" w:right="20" w:firstLine="660"/>
        <w:jc w:val="both"/>
        <w:rPr>
          <w:sz w:val="24"/>
          <w:szCs w:val="24"/>
        </w:rPr>
      </w:pPr>
      <w:r w:rsidRPr="003F2E36">
        <w:rPr>
          <w:sz w:val="24"/>
          <w:szCs w:val="24"/>
        </w:rPr>
        <w:t>умение точно и своевременно выполнять задания, связанные с обязательными для избранного вида спорта специальными навыками;</w:t>
      </w:r>
    </w:p>
    <w:p w:rsidR="00797F84" w:rsidRPr="003F2E36" w:rsidRDefault="00797F84" w:rsidP="00797F84">
      <w:pPr>
        <w:pStyle w:val="9"/>
        <w:numPr>
          <w:ilvl w:val="0"/>
          <w:numId w:val="1"/>
        </w:numPr>
        <w:shd w:val="clear" w:color="auto" w:fill="auto"/>
        <w:tabs>
          <w:tab w:val="left" w:pos="846"/>
        </w:tabs>
        <w:ind w:left="20" w:right="20" w:firstLine="660"/>
        <w:jc w:val="both"/>
        <w:rPr>
          <w:sz w:val="24"/>
          <w:szCs w:val="24"/>
        </w:rPr>
      </w:pPr>
      <w:r w:rsidRPr="003F2E36">
        <w:rPr>
          <w:sz w:val="24"/>
          <w:szCs w:val="24"/>
        </w:rPr>
        <w:t>умение развивать профессионально необходимые физические качества по избранному виду спорта;</w:t>
      </w:r>
    </w:p>
    <w:p w:rsidR="00797F84" w:rsidRDefault="00797F84" w:rsidP="00797F84">
      <w:pPr>
        <w:pStyle w:val="9"/>
        <w:numPr>
          <w:ilvl w:val="0"/>
          <w:numId w:val="1"/>
        </w:numPr>
        <w:shd w:val="clear" w:color="auto" w:fill="auto"/>
        <w:tabs>
          <w:tab w:val="left" w:pos="903"/>
        </w:tabs>
        <w:ind w:left="20" w:right="20" w:firstLine="660"/>
        <w:jc w:val="both"/>
        <w:rPr>
          <w:sz w:val="24"/>
          <w:szCs w:val="24"/>
        </w:rPr>
      </w:pPr>
      <w:r w:rsidRPr="003F2E36">
        <w:rPr>
          <w:sz w:val="24"/>
          <w:szCs w:val="24"/>
        </w:rPr>
        <w:t>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F10EA4" w:rsidRDefault="00F10EA4" w:rsidP="00F10EA4">
      <w:pPr>
        <w:pStyle w:val="9"/>
        <w:shd w:val="clear" w:color="auto" w:fill="auto"/>
        <w:tabs>
          <w:tab w:val="left" w:pos="903"/>
        </w:tabs>
        <w:ind w:left="680" w:right="20" w:firstLine="0"/>
        <w:jc w:val="both"/>
        <w:rPr>
          <w:sz w:val="24"/>
          <w:szCs w:val="24"/>
        </w:rPr>
      </w:pPr>
    </w:p>
    <w:p w:rsidR="00797F84" w:rsidRPr="003F2E36" w:rsidRDefault="00797F84" w:rsidP="00797F84">
      <w:pPr>
        <w:pStyle w:val="9"/>
        <w:numPr>
          <w:ilvl w:val="0"/>
          <w:numId w:val="1"/>
        </w:numPr>
        <w:shd w:val="clear" w:color="auto" w:fill="auto"/>
        <w:tabs>
          <w:tab w:val="left" w:pos="903"/>
        </w:tabs>
        <w:ind w:left="20" w:right="20" w:firstLine="660"/>
        <w:jc w:val="both"/>
        <w:rPr>
          <w:sz w:val="24"/>
          <w:szCs w:val="24"/>
        </w:rPr>
      </w:pPr>
      <w:r w:rsidRPr="003F2E36">
        <w:rPr>
          <w:sz w:val="24"/>
          <w:szCs w:val="24"/>
        </w:rPr>
        <w:t>умение соблюдать требования техники безопасности при самостоятельном выполнении физических упражнений.</w:t>
      </w:r>
    </w:p>
    <w:p w:rsidR="00AB56D0" w:rsidRDefault="00AB56D0" w:rsidP="00797F84">
      <w:pPr>
        <w:pStyle w:val="9"/>
        <w:shd w:val="clear" w:color="auto" w:fill="auto"/>
        <w:ind w:left="20" w:right="20" w:firstLine="660"/>
        <w:jc w:val="both"/>
        <w:rPr>
          <w:sz w:val="24"/>
          <w:szCs w:val="24"/>
          <w:u w:val="single"/>
        </w:rPr>
      </w:pPr>
    </w:p>
    <w:p w:rsidR="00797F84" w:rsidRPr="003F2E36" w:rsidRDefault="00797F84" w:rsidP="00797F84">
      <w:pPr>
        <w:pStyle w:val="9"/>
        <w:shd w:val="clear" w:color="auto" w:fill="auto"/>
        <w:ind w:left="20" w:right="20" w:firstLine="660"/>
        <w:jc w:val="both"/>
        <w:rPr>
          <w:sz w:val="24"/>
          <w:szCs w:val="24"/>
          <w:u w:val="single"/>
        </w:rPr>
      </w:pPr>
      <w:r w:rsidRPr="00AB56D0">
        <w:rPr>
          <w:i/>
          <w:sz w:val="24"/>
          <w:szCs w:val="24"/>
          <w:u w:val="single"/>
        </w:rPr>
        <w:t>В предметной области «спортивное и специальное оборудование» для базового</w:t>
      </w:r>
      <w:r w:rsidRPr="00AB56D0">
        <w:rPr>
          <w:i/>
          <w:sz w:val="24"/>
          <w:szCs w:val="24"/>
        </w:rPr>
        <w:t xml:space="preserve"> </w:t>
      </w:r>
      <w:r w:rsidRPr="00AB56D0">
        <w:rPr>
          <w:i/>
          <w:sz w:val="24"/>
          <w:szCs w:val="24"/>
          <w:u w:val="single"/>
        </w:rPr>
        <w:t>уровня</w:t>
      </w:r>
      <w:r w:rsidRPr="003F2E36">
        <w:rPr>
          <w:sz w:val="24"/>
          <w:szCs w:val="24"/>
          <w:u w:val="single"/>
        </w:rPr>
        <w:t>:</w:t>
      </w:r>
    </w:p>
    <w:p w:rsidR="00797F84" w:rsidRPr="003F2E36" w:rsidRDefault="00797F84" w:rsidP="00797F84">
      <w:pPr>
        <w:pStyle w:val="9"/>
        <w:numPr>
          <w:ilvl w:val="0"/>
          <w:numId w:val="1"/>
        </w:numPr>
        <w:shd w:val="clear" w:color="auto" w:fill="auto"/>
        <w:tabs>
          <w:tab w:val="left" w:pos="810"/>
        </w:tabs>
        <w:ind w:left="20" w:firstLine="660"/>
        <w:jc w:val="both"/>
        <w:rPr>
          <w:sz w:val="24"/>
          <w:szCs w:val="24"/>
        </w:rPr>
      </w:pPr>
      <w:r w:rsidRPr="003F2E36">
        <w:rPr>
          <w:sz w:val="24"/>
          <w:szCs w:val="24"/>
        </w:rPr>
        <w:t>знание устройства спортивного и специального оборудования по избранному виду спорта;</w:t>
      </w:r>
    </w:p>
    <w:p w:rsidR="00797F84" w:rsidRPr="003F2E36" w:rsidRDefault="00797F84" w:rsidP="00797F84">
      <w:pPr>
        <w:pStyle w:val="9"/>
        <w:numPr>
          <w:ilvl w:val="0"/>
          <w:numId w:val="1"/>
        </w:numPr>
        <w:shd w:val="clear" w:color="auto" w:fill="auto"/>
        <w:tabs>
          <w:tab w:val="left" w:pos="942"/>
        </w:tabs>
        <w:ind w:left="20" w:right="20" w:firstLine="660"/>
        <w:jc w:val="both"/>
        <w:rPr>
          <w:sz w:val="24"/>
          <w:szCs w:val="24"/>
        </w:rPr>
      </w:pPr>
      <w:r w:rsidRPr="003F2E36">
        <w:rPr>
          <w:sz w:val="24"/>
          <w:szCs w:val="24"/>
        </w:rPr>
        <w:lastRenderedPageBreak/>
        <w:t>умение использовать для достижения спортивных целей спортивное и специальное оборудование;</w:t>
      </w:r>
    </w:p>
    <w:p w:rsidR="00797F84" w:rsidRPr="003F2E36" w:rsidRDefault="00797F84" w:rsidP="00797F84">
      <w:pPr>
        <w:pStyle w:val="9"/>
        <w:numPr>
          <w:ilvl w:val="0"/>
          <w:numId w:val="1"/>
        </w:numPr>
        <w:shd w:val="clear" w:color="auto" w:fill="auto"/>
        <w:tabs>
          <w:tab w:val="left" w:pos="819"/>
        </w:tabs>
        <w:ind w:left="20" w:firstLine="660"/>
        <w:jc w:val="both"/>
        <w:rPr>
          <w:sz w:val="24"/>
          <w:szCs w:val="24"/>
        </w:rPr>
      </w:pPr>
      <w:r w:rsidRPr="003F2E36">
        <w:rPr>
          <w:sz w:val="24"/>
          <w:szCs w:val="24"/>
        </w:rPr>
        <w:t>приобретение навыков содержания и ремонта спортивного и специального оборудования.</w:t>
      </w:r>
    </w:p>
    <w:p w:rsidR="00797F84" w:rsidRPr="003459C7" w:rsidRDefault="00797F84" w:rsidP="00797F84">
      <w:pPr>
        <w:pStyle w:val="9"/>
        <w:shd w:val="clear" w:color="auto" w:fill="auto"/>
        <w:spacing w:line="230" w:lineRule="exact"/>
        <w:ind w:left="20" w:firstLine="660"/>
        <w:jc w:val="both"/>
        <w:rPr>
          <w:b/>
          <w:sz w:val="24"/>
          <w:szCs w:val="24"/>
        </w:rPr>
      </w:pPr>
      <w:r w:rsidRPr="003459C7">
        <w:rPr>
          <w:b/>
          <w:sz w:val="24"/>
          <w:szCs w:val="24"/>
        </w:rPr>
        <w:t>Трудоемкость Программы составляет 4</w:t>
      </w:r>
      <w:r w:rsidR="007E4A12" w:rsidRPr="003459C7">
        <w:rPr>
          <w:b/>
          <w:sz w:val="24"/>
          <w:szCs w:val="24"/>
        </w:rPr>
        <w:t>6</w:t>
      </w:r>
      <w:r w:rsidRPr="003459C7">
        <w:rPr>
          <w:b/>
          <w:sz w:val="24"/>
          <w:szCs w:val="24"/>
        </w:rPr>
        <w:t xml:space="preserve"> недел</w:t>
      </w:r>
      <w:r w:rsidR="007E4A12" w:rsidRPr="003459C7">
        <w:rPr>
          <w:b/>
          <w:sz w:val="24"/>
          <w:szCs w:val="24"/>
        </w:rPr>
        <w:t>ь</w:t>
      </w:r>
      <w:r w:rsidRPr="003459C7">
        <w:rPr>
          <w:b/>
          <w:sz w:val="24"/>
          <w:szCs w:val="24"/>
        </w:rPr>
        <w:t xml:space="preserve"> в год.</w:t>
      </w:r>
    </w:p>
    <w:p w:rsidR="005D5F6A" w:rsidRDefault="005D5F6A" w:rsidP="00797F84">
      <w:pPr>
        <w:pStyle w:val="9"/>
        <w:shd w:val="clear" w:color="auto" w:fill="auto"/>
        <w:ind w:left="20" w:right="20" w:firstLine="660"/>
        <w:jc w:val="center"/>
        <w:rPr>
          <w:b/>
          <w:sz w:val="24"/>
          <w:szCs w:val="24"/>
        </w:rPr>
      </w:pPr>
    </w:p>
    <w:p w:rsidR="00797F84" w:rsidRPr="003F2E36" w:rsidRDefault="00797F84" w:rsidP="00797F84">
      <w:pPr>
        <w:pStyle w:val="9"/>
        <w:shd w:val="clear" w:color="auto" w:fill="auto"/>
        <w:ind w:left="20" w:right="20" w:firstLine="660"/>
        <w:jc w:val="center"/>
        <w:rPr>
          <w:b/>
          <w:sz w:val="24"/>
          <w:szCs w:val="24"/>
        </w:rPr>
      </w:pPr>
      <w:r w:rsidRPr="003F2E36">
        <w:rPr>
          <w:b/>
          <w:sz w:val="24"/>
          <w:szCs w:val="24"/>
        </w:rPr>
        <w:t>2. УЧЕБНЫЙ ПЛАН</w:t>
      </w:r>
    </w:p>
    <w:p w:rsidR="00797F84" w:rsidRPr="00E3738A" w:rsidRDefault="00797F84" w:rsidP="00797F84">
      <w:pPr>
        <w:pStyle w:val="9"/>
        <w:shd w:val="clear" w:color="auto" w:fill="auto"/>
        <w:ind w:left="20" w:right="20" w:firstLine="660"/>
        <w:jc w:val="center"/>
        <w:rPr>
          <w:b/>
          <w:sz w:val="24"/>
          <w:szCs w:val="24"/>
        </w:rPr>
      </w:pPr>
      <w:r w:rsidRPr="00E3738A">
        <w:rPr>
          <w:b/>
          <w:sz w:val="24"/>
          <w:szCs w:val="24"/>
        </w:rPr>
        <w:t>2.1. Календарный учебный график</w:t>
      </w:r>
    </w:p>
    <w:p w:rsidR="0087534A" w:rsidRDefault="00797F84" w:rsidP="00797F84">
      <w:pPr>
        <w:pStyle w:val="9"/>
        <w:shd w:val="clear" w:color="auto" w:fill="auto"/>
        <w:ind w:left="20" w:right="20" w:firstLine="660"/>
        <w:jc w:val="center"/>
        <w:rPr>
          <w:sz w:val="24"/>
          <w:szCs w:val="24"/>
        </w:rPr>
      </w:pPr>
      <w:r w:rsidRPr="003F2E36">
        <w:rPr>
          <w:sz w:val="24"/>
          <w:szCs w:val="24"/>
        </w:rPr>
        <w:t xml:space="preserve">                                                                                           </w:t>
      </w:r>
    </w:p>
    <w:p w:rsidR="00797F84" w:rsidRPr="003F2E36" w:rsidRDefault="00797F84" w:rsidP="00797F84">
      <w:pPr>
        <w:pStyle w:val="9"/>
        <w:shd w:val="clear" w:color="auto" w:fill="auto"/>
        <w:ind w:left="20" w:right="20" w:firstLine="660"/>
        <w:jc w:val="center"/>
        <w:rPr>
          <w:sz w:val="24"/>
          <w:szCs w:val="24"/>
        </w:rPr>
      </w:pPr>
      <w:r w:rsidRPr="003F2E36">
        <w:rPr>
          <w:sz w:val="24"/>
          <w:szCs w:val="24"/>
        </w:rPr>
        <w:t xml:space="preserve">   Таблица 1.</w:t>
      </w:r>
    </w:p>
    <w:tbl>
      <w:tblPr>
        <w:tblStyle w:val="a4"/>
        <w:tblW w:w="9498" w:type="dxa"/>
        <w:tblInd w:w="-459" w:type="dxa"/>
        <w:tblLayout w:type="fixed"/>
        <w:tblLook w:val="04A0" w:firstRow="1" w:lastRow="0" w:firstColumn="1" w:lastColumn="0" w:noHBand="0" w:noVBand="1"/>
      </w:tblPr>
      <w:tblGrid>
        <w:gridCol w:w="851"/>
        <w:gridCol w:w="709"/>
        <w:gridCol w:w="708"/>
        <w:gridCol w:w="709"/>
        <w:gridCol w:w="709"/>
        <w:gridCol w:w="655"/>
        <w:gridCol w:w="621"/>
        <w:gridCol w:w="567"/>
        <w:gridCol w:w="567"/>
        <w:gridCol w:w="708"/>
        <w:gridCol w:w="567"/>
        <w:gridCol w:w="567"/>
        <w:gridCol w:w="567"/>
        <w:gridCol w:w="993"/>
      </w:tblGrid>
      <w:tr w:rsidR="00797F84" w:rsidRPr="003F2E36" w:rsidTr="00CC6AF1">
        <w:trPr>
          <w:trHeight w:val="585"/>
        </w:trPr>
        <w:tc>
          <w:tcPr>
            <w:tcW w:w="851" w:type="dxa"/>
            <w:vMerge w:val="restart"/>
          </w:tcPr>
          <w:p w:rsidR="00797F84" w:rsidRPr="003F2E36" w:rsidRDefault="00797F84" w:rsidP="00CC6AF1">
            <w:pPr>
              <w:pStyle w:val="9"/>
              <w:shd w:val="clear" w:color="auto" w:fill="auto"/>
              <w:ind w:right="20" w:firstLine="0"/>
              <w:jc w:val="center"/>
              <w:rPr>
                <w:sz w:val="24"/>
                <w:szCs w:val="24"/>
              </w:rPr>
            </w:pPr>
            <w:r w:rsidRPr="003F2E36">
              <w:rPr>
                <w:sz w:val="24"/>
                <w:szCs w:val="24"/>
              </w:rPr>
              <w:t>Год обучения</w:t>
            </w:r>
          </w:p>
        </w:tc>
        <w:tc>
          <w:tcPr>
            <w:tcW w:w="2835" w:type="dxa"/>
            <w:gridSpan w:val="4"/>
          </w:tcPr>
          <w:p w:rsidR="00797F84" w:rsidRPr="003F2E36" w:rsidRDefault="00797F84" w:rsidP="00CC6AF1">
            <w:pPr>
              <w:pStyle w:val="9"/>
              <w:shd w:val="clear" w:color="auto" w:fill="auto"/>
              <w:ind w:right="20" w:firstLine="0"/>
              <w:jc w:val="center"/>
              <w:rPr>
                <w:sz w:val="24"/>
                <w:szCs w:val="24"/>
              </w:rPr>
            </w:pPr>
            <w:r w:rsidRPr="003F2E36">
              <w:rPr>
                <w:sz w:val="24"/>
                <w:szCs w:val="24"/>
              </w:rPr>
              <w:t>сентябрь</w:t>
            </w:r>
          </w:p>
        </w:tc>
        <w:tc>
          <w:tcPr>
            <w:tcW w:w="655"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29.09</w:t>
            </w:r>
          </w:p>
          <w:p w:rsidR="00797F84" w:rsidRPr="003F2E36" w:rsidRDefault="00797F84" w:rsidP="00CC6AF1">
            <w:pPr>
              <w:pStyle w:val="9"/>
              <w:shd w:val="clear" w:color="auto" w:fill="auto"/>
              <w:ind w:left="113" w:right="20" w:firstLine="0"/>
              <w:jc w:val="center"/>
              <w:rPr>
                <w:sz w:val="24"/>
                <w:szCs w:val="24"/>
              </w:rPr>
            </w:pPr>
            <w:r w:rsidRPr="003F2E36">
              <w:rPr>
                <w:sz w:val="24"/>
                <w:szCs w:val="24"/>
              </w:rPr>
              <w:t>05.10</w:t>
            </w:r>
          </w:p>
        </w:tc>
        <w:tc>
          <w:tcPr>
            <w:tcW w:w="1755"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октябрь</w:t>
            </w:r>
          </w:p>
        </w:tc>
        <w:tc>
          <w:tcPr>
            <w:tcW w:w="708" w:type="dxa"/>
            <w:vMerge w:val="restart"/>
            <w:textDirection w:val="btLr"/>
          </w:tcPr>
          <w:p w:rsidR="00797F84" w:rsidRPr="003F2E36" w:rsidRDefault="00797F84" w:rsidP="00CC6AF1">
            <w:pPr>
              <w:pStyle w:val="9"/>
              <w:ind w:right="20"/>
              <w:jc w:val="right"/>
              <w:rPr>
                <w:sz w:val="24"/>
                <w:szCs w:val="24"/>
              </w:rPr>
            </w:pPr>
            <w:r w:rsidRPr="003F2E36">
              <w:rPr>
                <w:sz w:val="24"/>
                <w:szCs w:val="24"/>
              </w:rPr>
              <w:t>27.10-02.11</w:t>
            </w:r>
          </w:p>
        </w:tc>
        <w:tc>
          <w:tcPr>
            <w:tcW w:w="2694" w:type="dxa"/>
            <w:gridSpan w:val="4"/>
          </w:tcPr>
          <w:p w:rsidR="00797F84" w:rsidRPr="003F2E36" w:rsidRDefault="00797F84" w:rsidP="00CC6AF1">
            <w:pPr>
              <w:pStyle w:val="9"/>
              <w:shd w:val="clear" w:color="auto" w:fill="auto"/>
              <w:ind w:right="20" w:firstLine="0"/>
              <w:jc w:val="center"/>
              <w:rPr>
                <w:sz w:val="24"/>
                <w:szCs w:val="24"/>
              </w:rPr>
            </w:pPr>
            <w:r w:rsidRPr="003F2E36">
              <w:rPr>
                <w:sz w:val="24"/>
                <w:szCs w:val="24"/>
              </w:rPr>
              <w:t>ноябрь</w:t>
            </w:r>
          </w:p>
        </w:tc>
      </w:tr>
      <w:tr w:rsidR="00797F84" w:rsidRPr="003F2E36" w:rsidTr="00CC6AF1">
        <w:trPr>
          <w:trHeight w:val="845"/>
        </w:trPr>
        <w:tc>
          <w:tcPr>
            <w:tcW w:w="851" w:type="dxa"/>
            <w:vMerge/>
          </w:tcPr>
          <w:p w:rsidR="00797F84" w:rsidRPr="003F2E36" w:rsidRDefault="00797F84" w:rsidP="00CC6AF1">
            <w:pPr>
              <w:pStyle w:val="9"/>
              <w:shd w:val="clear" w:color="auto" w:fill="auto"/>
              <w:ind w:right="20" w:firstLine="0"/>
              <w:jc w:val="center"/>
              <w:rPr>
                <w:sz w:val="24"/>
                <w:szCs w:val="24"/>
              </w:rPr>
            </w:pP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01-07</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08-14</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15-21</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22-28</w:t>
            </w:r>
          </w:p>
        </w:tc>
        <w:tc>
          <w:tcPr>
            <w:tcW w:w="655" w:type="dxa"/>
            <w:vMerge/>
          </w:tcPr>
          <w:p w:rsidR="00797F84" w:rsidRPr="003F2E36" w:rsidRDefault="00797F84" w:rsidP="00CC6AF1">
            <w:pPr>
              <w:pStyle w:val="9"/>
              <w:shd w:val="clear" w:color="auto" w:fill="auto"/>
              <w:ind w:right="20" w:firstLine="0"/>
              <w:jc w:val="center"/>
              <w:rPr>
                <w:sz w:val="24"/>
                <w:szCs w:val="24"/>
              </w:rPr>
            </w:pP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06-12</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13-19</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20-26</w:t>
            </w:r>
          </w:p>
        </w:tc>
        <w:tc>
          <w:tcPr>
            <w:tcW w:w="708" w:type="dxa"/>
            <w:vMerge/>
          </w:tcPr>
          <w:p w:rsidR="00797F84" w:rsidRPr="003F2E36" w:rsidRDefault="00797F84" w:rsidP="00CC6AF1">
            <w:pPr>
              <w:pStyle w:val="9"/>
              <w:shd w:val="clear" w:color="auto" w:fill="auto"/>
              <w:ind w:right="20" w:firstLine="0"/>
              <w:jc w:val="center"/>
              <w:rPr>
                <w:sz w:val="24"/>
                <w:szCs w:val="24"/>
              </w:rPr>
            </w:pP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03-09</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10-16</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17-23</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24-30</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3</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rPr>
                <w:sz w:val="24"/>
                <w:szCs w:val="24"/>
              </w:rPr>
            </w:pPr>
            <w:r w:rsidRPr="003F2E36">
              <w:rPr>
                <w:sz w:val="24"/>
                <w:szCs w:val="24"/>
              </w:rPr>
              <w:t xml:space="preserve">  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4</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5</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6</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99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bl>
    <w:p w:rsidR="00797F84" w:rsidRPr="003F2E36" w:rsidRDefault="00797F84" w:rsidP="00797F84">
      <w:pPr>
        <w:pStyle w:val="9"/>
        <w:shd w:val="clear" w:color="auto" w:fill="auto"/>
        <w:ind w:left="20" w:right="20" w:firstLine="660"/>
        <w:jc w:val="center"/>
        <w:rPr>
          <w:sz w:val="24"/>
          <w:szCs w:val="24"/>
        </w:rPr>
      </w:pPr>
    </w:p>
    <w:tbl>
      <w:tblPr>
        <w:tblStyle w:val="a4"/>
        <w:tblW w:w="0" w:type="auto"/>
        <w:tblInd w:w="-459" w:type="dxa"/>
        <w:tblLayout w:type="fixed"/>
        <w:tblLook w:val="04A0" w:firstRow="1" w:lastRow="0" w:firstColumn="1" w:lastColumn="0" w:noHBand="0" w:noVBand="1"/>
      </w:tblPr>
      <w:tblGrid>
        <w:gridCol w:w="939"/>
        <w:gridCol w:w="762"/>
        <w:gridCol w:w="567"/>
        <w:gridCol w:w="795"/>
        <w:gridCol w:w="623"/>
        <w:gridCol w:w="655"/>
        <w:gridCol w:w="681"/>
        <w:gridCol w:w="648"/>
        <w:gridCol w:w="709"/>
        <w:gridCol w:w="851"/>
        <w:gridCol w:w="622"/>
        <w:gridCol w:w="653"/>
        <w:gridCol w:w="709"/>
        <w:gridCol w:w="709"/>
      </w:tblGrid>
      <w:tr w:rsidR="00797F84" w:rsidRPr="003F2E36" w:rsidTr="00CC6AF1">
        <w:tc>
          <w:tcPr>
            <w:tcW w:w="939" w:type="dxa"/>
            <w:vMerge w:val="restart"/>
          </w:tcPr>
          <w:p w:rsidR="00797F84" w:rsidRPr="003F2E36" w:rsidRDefault="00797F84" w:rsidP="00CC6AF1">
            <w:pPr>
              <w:pStyle w:val="9"/>
              <w:shd w:val="clear" w:color="auto" w:fill="auto"/>
              <w:ind w:right="20" w:firstLine="0"/>
              <w:jc w:val="center"/>
              <w:rPr>
                <w:sz w:val="24"/>
                <w:szCs w:val="24"/>
              </w:rPr>
            </w:pPr>
            <w:r w:rsidRPr="003F2E36">
              <w:rPr>
                <w:sz w:val="24"/>
                <w:szCs w:val="24"/>
              </w:rPr>
              <w:t>Год обучения</w:t>
            </w:r>
          </w:p>
        </w:tc>
        <w:tc>
          <w:tcPr>
            <w:tcW w:w="2747" w:type="dxa"/>
            <w:gridSpan w:val="4"/>
          </w:tcPr>
          <w:p w:rsidR="00797F84" w:rsidRPr="003F2E36" w:rsidRDefault="00797F84" w:rsidP="00CC6AF1">
            <w:pPr>
              <w:pStyle w:val="9"/>
              <w:shd w:val="clear" w:color="auto" w:fill="auto"/>
              <w:ind w:right="20" w:firstLine="0"/>
              <w:jc w:val="center"/>
              <w:rPr>
                <w:sz w:val="24"/>
                <w:szCs w:val="24"/>
              </w:rPr>
            </w:pPr>
            <w:r w:rsidRPr="003F2E36">
              <w:rPr>
                <w:sz w:val="24"/>
                <w:szCs w:val="24"/>
              </w:rPr>
              <w:t>декабрь</w:t>
            </w:r>
          </w:p>
        </w:tc>
        <w:tc>
          <w:tcPr>
            <w:tcW w:w="655"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29.12</w:t>
            </w:r>
          </w:p>
          <w:p w:rsidR="00797F84" w:rsidRPr="003F2E36" w:rsidRDefault="00797F84" w:rsidP="00CC6AF1">
            <w:pPr>
              <w:pStyle w:val="9"/>
              <w:shd w:val="clear" w:color="auto" w:fill="auto"/>
              <w:ind w:left="113" w:right="20" w:firstLine="0"/>
              <w:jc w:val="center"/>
              <w:rPr>
                <w:sz w:val="24"/>
                <w:szCs w:val="24"/>
              </w:rPr>
            </w:pPr>
            <w:r w:rsidRPr="003F2E36">
              <w:rPr>
                <w:sz w:val="24"/>
                <w:szCs w:val="24"/>
              </w:rPr>
              <w:t>04.01</w:t>
            </w:r>
          </w:p>
        </w:tc>
        <w:tc>
          <w:tcPr>
            <w:tcW w:w="2038"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январь</w:t>
            </w:r>
          </w:p>
        </w:tc>
        <w:tc>
          <w:tcPr>
            <w:tcW w:w="851"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26.01-01.02</w:t>
            </w:r>
          </w:p>
        </w:tc>
        <w:tc>
          <w:tcPr>
            <w:tcW w:w="1984"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февраль</w:t>
            </w:r>
          </w:p>
        </w:tc>
        <w:tc>
          <w:tcPr>
            <w:tcW w:w="709"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23.02.-01.03</w:t>
            </w:r>
          </w:p>
        </w:tc>
      </w:tr>
      <w:tr w:rsidR="00797F84" w:rsidRPr="003F2E36" w:rsidTr="00CC6AF1">
        <w:tc>
          <w:tcPr>
            <w:tcW w:w="939" w:type="dxa"/>
            <w:vMerge/>
          </w:tcPr>
          <w:p w:rsidR="00797F84" w:rsidRPr="003F2E36" w:rsidRDefault="00797F84" w:rsidP="00CC6AF1">
            <w:pPr>
              <w:pStyle w:val="9"/>
              <w:shd w:val="clear" w:color="auto" w:fill="auto"/>
              <w:ind w:right="20" w:firstLine="0"/>
              <w:jc w:val="center"/>
              <w:rPr>
                <w:sz w:val="24"/>
                <w:szCs w:val="24"/>
              </w:rPr>
            </w:pPr>
          </w:p>
        </w:tc>
        <w:tc>
          <w:tcPr>
            <w:tcW w:w="76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01-07</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08-14</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15-21</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22-28</w:t>
            </w:r>
          </w:p>
        </w:tc>
        <w:tc>
          <w:tcPr>
            <w:tcW w:w="655" w:type="dxa"/>
            <w:vMerge/>
          </w:tcPr>
          <w:p w:rsidR="00797F84" w:rsidRPr="003F2E36" w:rsidRDefault="00797F84" w:rsidP="00CC6AF1">
            <w:pPr>
              <w:pStyle w:val="9"/>
              <w:shd w:val="clear" w:color="auto" w:fill="auto"/>
              <w:ind w:right="20" w:firstLine="0"/>
              <w:jc w:val="center"/>
              <w:rPr>
                <w:sz w:val="24"/>
                <w:szCs w:val="24"/>
              </w:rPr>
            </w:pP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05-11</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12-18</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19-25</w:t>
            </w:r>
          </w:p>
        </w:tc>
        <w:tc>
          <w:tcPr>
            <w:tcW w:w="851" w:type="dxa"/>
            <w:vMerge/>
          </w:tcPr>
          <w:p w:rsidR="00797F84" w:rsidRPr="003F2E36" w:rsidRDefault="00797F84" w:rsidP="00CC6AF1">
            <w:pPr>
              <w:pStyle w:val="9"/>
              <w:shd w:val="clear" w:color="auto" w:fill="auto"/>
              <w:ind w:right="20" w:firstLine="0"/>
              <w:jc w:val="center"/>
              <w:rPr>
                <w:sz w:val="24"/>
                <w:szCs w:val="24"/>
              </w:rPr>
            </w:pP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02-08</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 xml:space="preserve"> 09-15</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16-22</w:t>
            </w:r>
          </w:p>
        </w:tc>
        <w:tc>
          <w:tcPr>
            <w:tcW w:w="709" w:type="dxa"/>
            <w:vMerge/>
          </w:tcPr>
          <w:p w:rsidR="00797F84" w:rsidRPr="003F2E36" w:rsidRDefault="00797F84" w:rsidP="00CC6AF1">
            <w:pPr>
              <w:pStyle w:val="9"/>
              <w:shd w:val="clear" w:color="auto" w:fill="auto"/>
              <w:ind w:right="20" w:firstLine="0"/>
              <w:jc w:val="center"/>
              <w:rPr>
                <w:sz w:val="24"/>
                <w:szCs w:val="24"/>
              </w:rPr>
            </w:pP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w:t>
            </w:r>
          </w:p>
        </w:tc>
        <w:tc>
          <w:tcPr>
            <w:tcW w:w="76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rPr>
                <w:sz w:val="24"/>
                <w:szCs w:val="24"/>
              </w:rPr>
            </w:pPr>
            <w:r w:rsidRPr="003F2E36">
              <w:rPr>
                <w:sz w:val="24"/>
                <w:szCs w:val="24"/>
              </w:rPr>
              <w:t xml:space="preserve">   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rPr>
                <w:sz w:val="24"/>
                <w:szCs w:val="24"/>
              </w:rPr>
            </w:pPr>
            <w:r w:rsidRPr="003F2E36">
              <w:rPr>
                <w:sz w:val="24"/>
                <w:szCs w:val="24"/>
              </w:rPr>
              <w:t xml:space="preserve">  .П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w:t>
            </w:r>
          </w:p>
        </w:tc>
        <w:tc>
          <w:tcPr>
            <w:tcW w:w="76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3</w:t>
            </w:r>
          </w:p>
        </w:tc>
        <w:tc>
          <w:tcPr>
            <w:tcW w:w="76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rPr>
                <w:sz w:val="24"/>
                <w:szCs w:val="24"/>
              </w:rPr>
            </w:pPr>
            <w:r w:rsidRPr="003F2E36">
              <w:rPr>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rPr>
                <w:sz w:val="24"/>
                <w:szCs w:val="24"/>
              </w:rPr>
            </w:pPr>
            <w:r w:rsidRPr="003F2E36">
              <w:rPr>
                <w:sz w:val="24"/>
                <w:szCs w:val="24"/>
              </w:rPr>
              <w:t xml:space="preserve">    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4</w:t>
            </w:r>
          </w:p>
        </w:tc>
        <w:tc>
          <w:tcPr>
            <w:tcW w:w="76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3" w:type="dxa"/>
          </w:tcPr>
          <w:p w:rsidR="00797F84" w:rsidRPr="003F2E36" w:rsidRDefault="00797F84" w:rsidP="00CC6AF1">
            <w:pPr>
              <w:pStyle w:val="9"/>
              <w:shd w:val="clear" w:color="auto" w:fill="auto"/>
              <w:ind w:right="20" w:firstLine="0"/>
              <w:rPr>
                <w:sz w:val="24"/>
                <w:szCs w:val="24"/>
              </w:rPr>
            </w:pPr>
            <w:r w:rsidRPr="003F2E36">
              <w:rPr>
                <w:sz w:val="24"/>
                <w:szCs w:val="24"/>
              </w:rPr>
              <w:t xml:space="preserve">   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5</w:t>
            </w:r>
          </w:p>
        </w:tc>
        <w:tc>
          <w:tcPr>
            <w:tcW w:w="762"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6</w:t>
            </w:r>
          </w:p>
        </w:tc>
        <w:tc>
          <w:tcPr>
            <w:tcW w:w="762"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Т.П</w:t>
            </w:r>
          </w:p>
        </w:tc>
        <w:tc>
          <w:tcPr>
            <w:tcW w:w="567"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48"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851"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2"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bl>
    <w:p w:rsidR="00797F84" w:rsidRDefault="00797F84" w:rsidP="00797F84">
      <w:pPr>
        <w:pStyle w:val="9"/>
        <w:shd w:val="clear" w:color="auto" w:fill="auto"/>
        <w:ind w:left="20" w:right="20" w:firstLine="660"/>
        <w:jc w:val="center"/>
        <w:rPr>
          <w:sz w:val="24"/>
          <w:szCs w:val="24"/>
        </w:rPr>
      </w:pPr>
    </w:p>
    <w:p w:rsidR="0087534A" w:rsidRDefault="0087534A" w:rsidP="00797F84">
      <w:pPr>
        <w:pStyle w:val="9"/>
        <w:shd w:val="clear" w:color="auto" w:fill="auto"/>
        <w:ind w:left="20" w:right="20" w:firstLine="660"/>
        <w:jc w:val="center"/>
        <w:rPr>
          <w:sz w:val="24"/>
          <w:szCs w:val="24"/>
        </w:rPr>
      </w:pPr>
    </w:p>
    <w:p w:rsidR="0087534A" w:rsidRDefault="0087534A" w:rsidP="00797F84">
      <w:pPr>
        <w:pStyle w:val="9"/>
        <w:shd w:val="clear" w:color="auto" w:fill="auto"/>
        <w:ind w:left="20" w:right="20" w:firstLine="660"/>
        <w:jc w:val="center"/>
        <w:rPr>
          <w:sz w:val="24"/>
          <w:szCs w:val="24"/>
        </w:rPr>
      </w:pPr>
    </w:p>
    <w:tbl>
      <w:tblPr>
        <w:tblStyle w:val="a4"/>
        <w:tblW w:w="0" w:type="auto"/>
        <w:tblInd w:w="-459" w:type="dxa"/>
        <w:tblLayout w:type="fixed"/>
        <w:tblLook w:val="04A0" w:firstRow="1" w:lastRow="0" w:firstColumn="1" w:lastColumn="0" w:noHBand="0" w:noVBand="1"/>
      </w:tblPr>
      <w:tblGrid>
        <w:gridCol w:w="939"/>
        <w:gridCol w:w="762"/>
        <w:gridCol w:w="116"/>
        <w:gridCol w:w="593"/>
        <w:gridCol w:w="30"/>
        <w:gridCol w:w="623"/>
        <w:gridCol w:w="56"/>
        <w:gridCol w:w="567"/>
        <w:gridCol w:w="142"/>
        <w:gridCol w:w="513"/>
        <w:gridCol w:w="621"/>
        <w:gridCol w:w="60"/>
        <w:gridCol w:w="508"/>
        <w:gridCol w:w="58"/>
        <w:gridCol w:w="224"/>
        <w:gridCol w:w="567"/>
        <w:gridCol w:w="142"/>
        <w:gridCol w:w="765"/>
        <w:gridCol w:w="566"/>
        <w:gridCol w:w="566"/>
        <w:gridCol w:w="566"/>
        <w:gridCol w:w="655"/>
      </w:tblGrid>
      <w:tr w:rsidR="00797F84" w:rsidRPr="003F2E36" w:rsidTr="00CC6AF1">
        <w:tc>
          <w:tcPr>
            <w:tcW w:w="939" w:type="dxa"/>
            <w:vMerge w:val="restart"/>
          </w:tcPr>
          <w:p w:rsidR="00797F84" w:rsidRPr="003F2E36" w:rsidRDefault="00797F84" w:rsidP="00CC6AF1">
            <w:pPr>
              <w:pStyle w:val="9"/>
              <w:shd w:val="clear" w:color="auto" w:fill="auto"/>
              <w:ind w:right="20" w:firstLine="0"/>
              <w:jc w:val="center"/>
              <w:rPr>
                <w:sz w:val="24"/>
                <w:szCs w:val="24"/>
              </w:rPr>
            </w:pPr>
            <w:r w:rsidRPr="003F2E36">
              <w:rPr>
                <w:sz w:val="24"/>
                <w:szCs w:val="24"/>
              </w:rPr>
              <w:t>Год обучения</w:t>
            </w:r>
          </w:p>
        </w:tc>
        <w:tc>
          <w:tcPr>
            <w:tcW w:w="2747" w:type="dxa"/>
            <w:gridSpan w:val="7"/>
          </w:tcPr>
          <w:p w:rsidR="00797F84" w:rsidRPr="003F2E36" w:rsidRDefault="00797F84" w:rsidP="00CC6AF1">
            <w:pPr>
              <w:pStyle w:val="9"/>
              <w:shd w:val="clear" w:color="auto" w:fill="auto"/>
              <w:ind w:right="20" w:firstLine="0"/>
              <w:jc w:val="center"/>
              <w:rPr>
                <w:sz w:val="24"/>
                <w:szCs w:val="24"/>
              </w:rPr>
            </w:pPr>
            <w:r w:rsidRPr="003F2E36">
              <w:rPr>
                <w:sz w:val="24"/>
                <w:szCs w:val="24"/>
              </w:rPr>
              <w:t>март</w:t>
            </w:r>
          </w:p>
        </w:tc>
        <w:tc>
          <w:tcPr>
            <w:tcW w:w="655"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30.03-05.04</w:t>
            </w:r>
          </w:p>
        </w:tc>
        <w:tc>
          <w:tcPr>
            <w:tcW w:w="2180" w:type="dxa"/>
            <w:gridSpan w:val="7"/>
          </w:tcPr>
          <w:p w:rsidR="00797F84" w:rsidRPr="003F2E36" w:rsidRDefault="00797F84" w:rsidP="00CC6AF1">
            <w:pPr>
              <w:pStyle w:val="9"/>
              <w:shd w:val="clear" w:color="auto" w:fill="auto"/>
              <w:ind w:right="20" w:firstLine="0"/>
              <w:jc w:val="center"/>
              <w:rPr>
                <w:sz w:val="24"/>
                <w:szCs w:val="24"/>
              </w:rPr>
            </w:pPr>
            <w:r w:rsidRPr="003F2E36">
              <w:rPr>
                <w:sz w:val="24"/>
                <w:szCs w:val="24"/>
              </w:rPr>
              <w:t>апрель</w:t>
            </w:r>
          </w:p>
        </w:tc>
        <w:tc>
          <w:tcPr>
            <w:tcW w:w="765"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27.04-03.05</w:t>
            </w:r>
          </w:p>
        </w:tc>
        <w:tc>
          <w:tcPr>
            <w:tcW w:w="2353" w:type="dxa"/>
            <w:gridSpan w:val="4"/>
          </w:tcPr>
          <w:p w:rsidR="00797F84" w:rsidRPr="003F2E36" w:rsidRDefault="00797F84" w:rsidP="00CC6AF1">
            <w:pPr>
              <w:pStyle w:val="9"/>
              <w:shd w:val="clear" w:color="auto" w:fill="auto"/>
              <w:ind w:right="20" w:firstLine="0"/>
              <w:jc w:val="center"/>
              <w:rPr>
                <w:sz w:val="24"/>
                <w:szCs w:val="24"/>
              </w:rPr>
            </w:pPr>
            <w:r w:rsidRPr="003F2E36">
              <w:rPr>
                <w:sz w:val="24"/>
                <w:szCs w:val="24"/>
              </w:rPr>
              <w:t>май</w:t>
            </w:r>
          </w:p>
        </w:tc>
      </w:tr>
      <w:tr w:rsidR="00797F84" w:rsidRPr="003F2E36" w:rsidTr="00CC6AF1">
        <w:tc>
          <w:tcPr>
            <w:tcW w:w="939" w:type="dxa"/>
            <w:vMerge/>
          </w:tcPr>
          <w:p w:rsidR="00797F84" w:rsidRPr="003F2E36" w:rsidRDefault="00797F84" w:rsidP="00CC6AF1">
            <w:pPr>
              <w:pStyle w:val="9"/>
              <w:shd w:val="clear" w:color="auto" w:fill="auto"/>
              <w:ind w:right="20" w:firstLine="0"/>
              <w:jc w:val="center"/>
              <w:rPr>
                <w:sz w:val="24"/>
                <w:szCs w:val="24"/>
              </w:rPr>
            </w:pP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02-08</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09-15</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16-22</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23-29</w:t>
            </w:r>
          </w:p>
        </w:tc>
        <w:tc>
          <w:tcPr>
            <w:tcW w:w="655" w:type="dxa"/>
            <w:gridSpan w:val="2"/>
            <w:vMerge/>
          </w:tcPr>
          <w:p w:rsidR="00797F84" w:rsidRPr="003F2E36" w:rsidRDefault="00797F84" w:rsidP="00CC6AF1">
            <w:pPr>
              <w:pStyle w:val="9"/>
              <w:shd w:val="clear" w:color="auto" w:fill="auto"/>
              <w:ind w:right="20" w:firstLine="0"/>
              <w:jc w:val="center"/>
              <w:rPr>
                <w:sz w:val="24"/>
                <w:szCs w:val="24"/>
              </w:rPr>
            </w:pP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06-12</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13-19</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20-26</w:t>
            </w:r>
          </w:p>
        </w:tc>
        <w:tc>
          <w:tcPr>
            <w:tcW w:w="765" w:type="dxa"/>
            <w:vMerge/>
          </w:tcPr>
          <w:p w:rsidR="00797F84" w:rsidRPr="003F2E36" w:rsidRDefault="00797F84" w:rsidP="00CC6AF1">
            <w:pPr>
              <w:pStyle w:val="9"/>
              <w:shd w:val="clear" w:color="auto" w:fill="auto"/>
              <w:ind w:right="20" w:firstLine="0"/>
              <w:jc w:val="center"/>
              <w:rPr>
                <w:sz w:val="24"/>
                <w:szCs w:val="24"/>
              </w:rPr>
            </w:pP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4-10</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11-17</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18-24</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25-31</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lastRenderedPageBreak/>
              <w:t>3</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tcPr>
          <w:p w:rsidR="00797F84" w:rsidRPr="003F2E36" w:rsidRDefault="00797F84" w:rsidP="00CC6AF1">
            <w:pPr>
              <w:pStyle w:val="9"/>
              <w:shd w:val="clear" w:color="auto" w:fill="auto"/>
              <w:ind w:right="20" w:firstLine="0"/>
              <w:rPr>
                <w:sz w:val="24"/>
                <w:szCs w:val="24"/>
              </w:rPr>
            </w:pPr>
            <w:r w:rsidRPr="003F2E36">
              <w:rPr>
                <w:sz w:val="24"/>
                <w:szCs w:val="24"/>
              </w:rPr>
              <w:t>П</w:t>
            </w:r>
          </w:p>
        </w:tc>
        <w:tc>
          <w:tcPr>
            <w:tcW w:w="623" w:type="dxa"/>
            <w:gridSpan w:val="2"/>
          </w:tcPr>
          <w:p w:rsidR="00797F84" w:rsidRPr="003F2E36" w:rsidRDefault="00797F84" w:rsidP="00CC6AF1">
            <w:pPr>
              <w:pStyle w:val="9"/>
              <w:shd w:val="clear" w:color="auto" w:fill="auto"/>
              <w:ind w:right="20" w:firstLine="0"/>
              <w:rPr>
                <w:sz w:val="24"/>
                <w:szCs w:val="24"/>
              </w:rPr>
            </w:pPr>
            <w:r w:rsidRPr="003F2E36">
              <w:rPr>
                <w:sz w:val="24"/>
                <w:szCs w:val="24"/>
              </w:rPr>
              <w:t>Т,П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4</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5</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6</w:t>
            </w: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55"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90"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76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c>
          <w:tcPr>
            <w:tcW w:w="566" w:type="dxa"/>
          </w:tcPr>
          <w:p w:rsidR="00797F84" w:rsidRPr="003F2E36" w:rsidRDefault="00797F84" w:rsidP="00CC6AF1">
            <w:pPr>
              <w:rPr>
                <w:rFonts w:ascii="Times New Roman" w:hAnsi="Times New Roman" w:cs="Times New Roman"/>
                <w:sz w:val="24"/>
                <w:szCs w:val="24"/>
              </w:rPr>
            </w:pPr>
            <w:r w:rsidRPr="003F2E36">
              <w:rPr>
                <w:rFonts w:ascii="Times New Roman" w:hAnsi="Times New Roman" w:cs="Times New Roman"/>
                <w:sz w:val="24"/>
                <w:szCs w:val="24"/>
              </w:rPr>
              <w:t>П</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Т.П</w:t>
            </w:r>
          </w:p>
        </w:tc>
      </w:tr>
      <w:tr w:rsidR="00797F84" w:rsidRPr="003F2E36" w:rsidTr="00CC6AF1">
        <w:tc>
          <w:tcPr>
            <w:tcW w:w="939" w:type="dxa"/>
            <w:vMerge w:val="restart"/>
          </w:tcPr>
          <w:p w:rsidR="00797F84" w:rsidRPr="003F2E36" w:rsidRDefault="00797F84" w:rsidP="00CC6AF1">
            <w:pPr>
              <w:pStyle w:val="9"/>
              <w:shd w:val="clear" w:color="auto" w:fill="auto"/>
              <w:ind w:right="20" w:firstLine="0"/>
              <w:jc w:val="center"/>
              <w:rPr>
                <w:sz w:val="24"/>
                <w:szCs w:val="24"/>
              </w:rPr>
            </w:pPr>
            <w:r w:rsidRPr="003F2E36">
              <w:rPr>
                <w:sz w:val="24"/>
                <w:szCs w:val="24"/>
              </w:rPr>
              <w:t>Год обучения</w:t>
            </w:r>
          </w:p>
        </w:tc>
        <w:tc>
          <w:tcPr>
            <w:tcW w:w="2747" w:type="dxa"/>
            <w:gridSpan w:val="7"/>
          </w:tcPr>
          <w:p w:rsidR="00797F84" w:rsidRPr="003F2E36" w:rsidRDefault="00797F84" w:rsidP="00CC6AF1">
            <w:pPr>
              <w:pStyle w:val="9"/>
              <w:shd w:val="clear" w:color="auto" w:fill="auto"/>
              <w:ind w:right="20" w:firstLine="0"/>
              <w:jc w:val="center"/>
              <w:rPr>
                <w:sz w:val="24"/>
                <w:szCs w:val="24"/>
              </w:rPr>
            </w:pPr>
            <w:r w:rsidRPr="003F2E36">
              <w:rPr>
                <w:sz w:val="24"/>
                <w:szCs w:val="24"/>
              </w:rPr>
              <w:t>июнь</w:t>
            </w:r>
          </w:p>
        </w:tc>
        <w:tc>
          <w:tcPr>
            <w:tcW w:w="655"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29.06</w:t>
            </w:r>
          </w:p>
          <w:p w:rsidR="00797F84" w:rsidRPr="003F2E36" w:rsidRDefault="00797F84" w:rsidP="00CC6AF1">
            <w:pPr>
              <w:pStyle w:val="9"/>
              <w:shd w:val="clear" w:color="auto" w:fill="auto"/>
              <w:ind w:left="113" w:right="20" w:firstLine="0"/>
              <w:jc w:val="center"/>
              <w:rPr>
                <w:sz w:val="24"/>
                <w:szCs w:val="24"/>
              </w:rPr>
            </w:pPr>
            <w:r w:rsidRPr="003F2E36">
              <w:rPr>
                <w:sz w:val="24"/>
                <w:szCs w:val="24"/>
              </w:rPr>
              <w:t>05.07</w:t>
            </w:r>
          </w:p>
        </w:tc>
        <w:tc>
          <w:tcPr>
            <w:tcW w:w="2038" w:type="dxa"/>
            <w:gridSpan w:val="6"/>
          </w:tcPr>
          <w:p w:rsidR="00797F84" w:rsidRPr="003F2E36" w:rsidRDefault="00797F84" w:rsidP="00CC6AF1">
            <w:pPr>
              <w:pStyle w:val="9"/>
              <w:shd w:val="clear" w:color="auto" w:fill="auto"/>
              <w:ind w:right="20" w:firstLine="0"/>
              <w:jc w:val="center"/>
              <w:rPr>
                <w:sz w:val="24"/>
                <w:szCs w:val="24"/>
              </w:rPr>
            </w:pPr>
            <w:r w:rsidRPr="003F2E36">
              <w:rPr>
                <w:sz w:val="24"/>
                <w:szCs w:val="24"/>
              </w:rPr>
              <w:t>июль</w:t>
            </w:r>
          </w:p>
        </w:tc>
        <w:tc>
          <w:tcPr>
            <w:tcW w:w="907"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27.07-02.08</w:t>
            </w:r>
          </w:p>
        </w:tc>
        <w:tc>
          <w:tcPr>
            <w:tcW w:w="2353" w:type="dxa"/>
            <w:gridSpan w:val="4"/>
          </w:tcPr>
          <w:p w:rsidR="00797F84" w:rsidRPr="003F2E36" w:rsidRDefault="00797F84" w:rsidP="00CC6AF1">
            <w:pPr>
              <w:pStyle w:val="9"/>
              <w:shd w:val="clear" w:color="auto" w:fill="auto"/>
              <w:ind w:right="20" w:firstLine="0"/>
              <w:jc w:val="center"/>
              <w:rPr>
                <w:sz w:val="24"/>
                <w:szCs w:val="24"/>
              </w:rPr>
            </w:pPr>
            <w:r w:rsidRPr="003F2E36">
              <w:rPr>
                <w:sz w:val="24"/>
                <w:szCs w:val="24"/>
              </w:rPr>
              <w:t>август</w:t>
            </w:r>
          </w:p>
        </w:tc>
      </w:tr>
      <w:tr w:rsidR="00797F84" w:rsidRPr="003F2E36" w:rsidTr="00CC6AF1">
        <w:tc>
          <w:tcPr>
            <w:tcW w:w="939" w:type="dxa"/>
            <w:vMerge/>
          </w:tcPr>
          <w:p w:rsidR="00797F84" w:rsidRPr="003F2E36" w:rsidRDefault="00797F84" w:rsidP="00CC6AF1">
            <w:pPr>
              <w:pStyle w:val="9"/>
              <w:shd w:val="clear" w:color="auto" w:fill="auto"/>
              <w:ind w:right="20" w:firstLine="0"/>
              <w:jc w:val="center"/>
              <w:rPr>
                <w:sz w:val="24"/>
                <w:szCs w:val="24"/>
              </w:rPr>
            </w:pPr>
          </w:p>
        </w:tc>
        <w:tc>
          <w:tcPr>
            <w:tcW w:w="87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01-07</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08-14</w:t>
            </w:r>
          </w:p>
        </w:tc>
        <w:tc>
          <w:tcPr>
            <w:tcW w:w="623"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15-21</w:t>
            </w:r>
          </w:p>
        </w:tc>
        <w:tc>
          <w:tcPr>
            <w:tcW w:w="623"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22-28</w:t>
            </w:r>
          </w:p>
        </w:tc>
        <w:tc>
          <w:tcPr>
            <w:tcW w:w="655" w:type="dxa"/>
            <w:gridSpan w:val="2"/>
            <w:vMerge/>
          </w:tcPr>
          <w:p w:rsidR="00797F84" w:rsidRPr="003F2E36" w:rsidRDefault="00797F84" w:rsidP="00CC6AF1">
            <w:pPr>
              <w:pStyle w:val="9"/>
              <w:shd w:val="clear" w:color="auto" w:fill="auto"/>
              <w:ind w:right="20" w:firstLine="0"/>
              <w:jc w:val="center"/>
              <w:rPr>
                <w:sz w:val="24"/>
                <w:szCs w:val="24"/>
              </w:rPr>
            </w:pPr>
          </w:p>
        </w:tc>
        <w:tc>
          <w:tcPr>
            <w:tcW w:w="68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6-12</w:t>
            </w:r>
          </w:p>
        </w:tc>
        <w:tc>
          <w:tcPr>
            <w:tcW w:w="566"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13-19</w:t>
            </w:r>
          </w:p>
        </w:tc>
        <w:tc>
          <w:tcPr>
            <w:tcW w:w="791"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20-26</w:t>
            </w:r>
          </w:p>
        </w:tc>
        <w:tc>
          <w:tcPr>
            <w:tcW w:w="907" w:type="dxa"/>
            <w:gridSpan w:val="2"/>
            <w:vMerge/>
          </w:tcPr>
          <w:p w:rsidR="00797F84" w:rsidRPr="003F2E36" w:rsidRDefault="00797F84" w:rsidP="00CC6AF1">
            <w:pPr>
              <w:pStyle w:val="9"/>
              <w:shd w:val="clear" w:color="auto" w:fill="auto"/>
              <w:ind w:right="20" w:firstLine="0"/>
              <w:jc w:val="center"/>
              <w:rPr>
                <w:sz w:val="24"/>
                <w:szCs w:val="24"/>
              </w:rPr>
            </w:pP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03-09</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10-16</w:t>
            </w:r>
          </w:p>
        </w:tc>
        <w:tc>
          <w:tcPr>
            <w:tcW w:w="566"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17-23</w:t>
            </w:r>
          </w:p>
        </w:tc>
        <w:tc>
          <w:tcPr>
            <w:tcW w:w="655" w:type="dxa"/>
          </w:tcPr>
          <w:p w:rsidR="00797F84" w:rsidRPr="003F2E36" w:rsidRDefault="00797F84" w:rsidP="00CC6AF1">
            <w:pPr>
              <w:pStyle w:val="9"/>
              <w:shd w:val="clear" w:color="auto" w:fill="auto"/>
              <w:ind w:right="20" w:firstLine="0"/>
              <w:jc w:val="center"/>
              <w:rPr>
                <w:sz w:val="24"/>
                <w:szCs w:val="24"/>
              </w:rPr>
            </w:pPr>
            <w:r w:rsidRPr="003F2E36">
              <w:rPr>
                <w:sz w:val="24"/>
                <w:szCs w:val="24"/>
              </w:rPr>
              <w:t>24-31</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1</w:t>
            </w:r>
          </w:p>
        </w:tc>
        <w:tc>
          <w:tcPr>
            <w:tcW w:w="878"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tcPr>
          <w:p w:rsidR="00F3011B" w:rsidRPr="003F2E36" w:rsidRDefault="00F3011B" w:rsidP="00CC6AF1">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CC6AF1">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2</w:t>
            </w:r>
          </w:p>
        </w:tc>
        <w:tc>
          <w:tcPr>
            <w:tcW w:w="878"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Т</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3459C7">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3</w:t>
            </w:r>
          </w:p>
        </w:tc>
        <w:tc>
          <w:tcPr>
            <w:tcW w:w="878"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Т</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3459C7">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4</w:t>
            </w:r>
          </w:p>
        </w:tc>
        <w:tc>
          <w:tcPr>
            <w:tcW w:w="878"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Т</w:t>
            </w:r>
          </w:p>
        </w:tc>
        <w:tc>
          <w:tcPr>
            <w:tcW w:w="623"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3459C7">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5</w:t>
            </w:r>
          </w:p>
        </w:tc>
        <w:tc>
          <w:tcPr>
            <w:tcW w:w="878" w:type="dxa"/>
            <w:gridSpan w:val="2"/>
          </w:tcPr>
          <w:p w:rsidR="00F3011B" w:rsidRPr="003F2E36" w:rsidRDefault="00F3011B" w:rsidP="00CC6AF1">
            <w:pPr>
              <w:rPr>
                <w:rFonts w:ascii="Times New Roman" w:hAnsi="Times New Roman" w:cs="Times New Roman"/>
                <w:sz w:val="24"/>
                <w:szCs w:val="24"/>
              </w:rPr>
            </w:pPr>
            <w:r w:rsidRPr="003F2E36">
              <w:rPr>
                <w:rFonts w:ascii="Times New Roman" w:hAnsi="Times New Roman" w:cs="Times New Roman"/>
                <w:sz w:val="24"/>
                <w:szCs w:val="24"/>
              </w:rPr>
              <w:t>Т,П</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3459C7">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F3011B" w:rsidRPr="003F2E36" w:rsidTr="00CC6AF1">
        <w:tc>
          <w:tcPr>
            <w:tcW w:w="939" w:type="dxa"/>
          </w:tcPr>
          <w:p w:rsidR="00F3011B" w:rsidRPr="003F2E36" w:rsidRDefault="00F3011B" w:rsidP="00CC6AF1">
            <w:pPr>
              <w:pStyle w:val="9"/>
              <w:shd w:val="clear" w:color="auto" w:fill="auto"/>
              <w:ind w:right="20" w:firstLine="0"/>
              <w:jc w:val="center"/>
              <w:rPr>
                <w:sz w:val="24"/>
                <w:szCs w:val="24"/>
              </w:rPr>
            </w:pPr>
            <w:r w:rsidRPr="003F2E36">
              <w:rPr>
                <w:sz w:val="24"/>
                <w:szCs w:val="24"/>
              </w:rPr>
              <w:t>6</w:t>
            </w:r>
          </w:p>
        </w:tc>
        <w:tc>
          <w:tcPr>
            <w:tcW w:w="878" w:type="dxa"/>
            <w:gridSpan w:val="2"/>
          </w:tcPr>
          <w:p w:rsidR="00F3011B" w:rsidRPr="003F2E36" w:rsidRDefault="00F3011B" w:rsidP="00CC6AF1">
            <w:pPr>
              <w:rPr>
                <w:rFonts w:ascii="Times New Roman" w:hAnsi="Times New Roman" w:cs="Times New Roman"/>
                <w:sz w:val="24"/>
                <w:szCs w:val="24"/>
              </w:rPr>
            </w:pPr>
            <w:r w:rsidRPr="003F2E36">
              <w:rPr>
                <w:rFonts w:ascii="Times New Roman" w:hAnsi="Times New Roman" w:cs="Times New Roman"/>
                <w:sz w:val="24"/>
                <w:szCs w:val="24"/>
              </w:rPr>
              <w:t>Т,П</w:t>
            </w:r>
          </w:p>
        </w:tc>
        <w:tc>
          <w:tcPr>
            <w:tcW w:w="623"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П</w:t>
            </w:r>
          </w:p>
        </w:tc>
        <w:tc>
          <w:tcPr>
            <w:tcW w:w="623"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23" w:type="dxa"/>
            <w:gridSpan w:val="2"/>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gridSpan w:val="2"/>
          </w:tcPr>
          <w:p w:rsidR="00F3011B" w:rsidRPr="003F2E36" w:rsidRDefault="00F3011B" w:rsidP="003459C7">
            <w:pPr>
              <w:pStyle w:val="9"/>
              <w:shd w:val="clear" w:color="auto" w:fill="auto"/>
              <w:ind w:right="20" w:firstLine="0"/>
              <w:jc w:val="center"/>
              <w:rPr>
                <w:sz w:val="24"/>
                <w:szCs w:val="24"/>
              </w:rPr>
            </w:pPr>
            <w:r>
              <w:rPr>
                <w:sz w:val="24"/>
                <w:szCs w:val="24"/>
              </w:rPr>
              <w:t>Э</w:t>
            </w:r>
          </w:p>
        </w:tc>
        <w:tc>
          <w:tcPr>
            <w:tcW w:w="68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791"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907" w:type="dxa"/>
            <w:gridSpan w:val="2"/>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CC6AF1">
            <w:pPr>
              <w:pStyle w:val="9"/>
              <w:shd w:val="clear" w:color="auto" w:fill="auto"/>
              <w:ind w:right="20" w:firstLine="0"/>
              <w:jc w:val="center"/>
              <w:rPr>
                <w:sz w:val="24"/>
                <w:szCs w:val="24"/>
              </w:rPr>
            </w:pPr>
            <w:r w:rsidRPr="003F2E36">
              <w:rPr>
                <w:sz w:val="24"/>
                <w:szCs w:val="24"/>
              </w:rPr>
              <w:t>-</w:t>
            </w:r>
          </w:p>
        </w:tc>
        <w:tc>
          <w:tcPr>
            <w:tcW w:w="566"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c>
          <w:tcPr>
            <w:tcW w:w="655" w:type="dxa"/>
          </w:tcPr>
          <w:p w:rsidR="00F3011B" w:rsidRPr="003F2E36" w:rsidRDefault="00F3011B" w:rsidP="003459C7">
            <w:pPr>
              <w:pStyle w:val="9"/>
              <w:shd w:val="clear" w:color="auto" w:fill="auto"/>
              <w:ind w:right="20" w:firstLine="0"/>
              <w:jc w:val="center"/>
              <w:rPr>
                <w:sz w:val="24"/>
                <w:szCs w:val="24"/>
              </w:rPr>
            </w:pPr>
            <w:r>
              <w:rPr>
                <w:sz w:val="24"/>
                <w:szCs w:val="24"/>
              </w:rPr>
              <w:t>Т.П.</w:t>
            </w:r>
          </w:p>
        </w:tc>
      </w:tr>
      <w:tr w:rsidR="00797F84" w:rsidRPr="003F2E36" w:rsidTr="00CC6AF1">
        <w:trPr>
          <w:gridAfter w:val="9"/>
          <w:wAfter w:w="4109" w:type="dxa"/>
          <w:trHeight w:val="2116"/>
        </w:trPr>
        <w:tc>
          <w:tcPr>
            <w:tcW w:w="939" w:type="dxa"/>
            <w:vMerge w:val="restart"/>
          </w:tcPr>
          <w:p w:rsidR="00797F84" w:rsidRPr="003F2E36" w:rsidRDefault="00797F84" w:rsidP="00CC6AF1">
            <w:pPr>
              <w:pStyle w:val="9"/>
              <w:shd w:val="clear" w:color="auto" w:fill="auto"/>
              <w:ind w:right="20" w:firstLine="0"/>
              <w:jc w:val="center"/>
              <w:rPr>
                <w:sz w:val="24"/>
                <w:szCs w:val="24"/>
              </w:rPr>
            </w:pPr>
            <w:r w:rsidRPr="003F2E36">
              <w:rPr>
                <w:sz w:val="24"/>
                <w:szCs w:val="24"/>
              </w:rPr>
              <w:t>Год обучения</w:t>
            </w:r>
          </w:p>
        </w:tc>
        <w:tc>
          <w:tcPr>
            <w:tcW w:w="762"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Аудиторные занятия</w:t>
            </w:r>
          </w:p>
        </w:tc>
        <w:tc>
          <w:tcPr>
            <w:tcW w:w="709"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Практические занятия</w:t>
            </w:r>
          </w:p>
        </w:tc>
        <w:tc>
          <w:tcPr>
            <w:tcW w:w="709" w:type="dxa"/>
            <w:gridSpan w:val="3"/>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Самостоятельная работа</w:t>
            </w:r>
          </w:p>
        </w:tc>
        <w:tc>
          <w:tcPr>
            <w:tcW w:w="709"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Промежуточная аттестация</w:t>
            </w:r>
          </w:p>
        </w:tc>
        <w:tc>
          <w:tcPr>
            <w:tcW w:w="513"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Итоговая аттестация</w:t>
            </w:r>
          </w:p>
        </w:tc>
        <w:tc>
          <w:tcPr>
            <w:tcW w:w="621" w:type="dxa"/>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каникулы</w:t>
            </w:r>
          </w:p>
        </w:tc>
        <w:tc>
          <w:tcPr>
            <w:tcW w:w="568" w:type="dxa"/>
            <w:gridSpan w:val="2"/>
            <w:vMerge w:val="restart"/>
            <w:textDirection w:val="btLr"/>
          </w:tcPr>
          <w:p w:rsidR="00797F84" w:rsidRPr="003F2E36" w:rsidRDefault="00797F84" w:rsidP="00CC6AF1">
            <w:pPr>
              <w:pStyle w:val="9"/>
              <w:shd w:val="clear" w:color="auto" w:fill="auto"/>
              <w:ind w:left="113" w:right="20" w:firstLine="0"/>
              <w:jc w:val="center"/>
              <w:rPr>
                <w:sz w:val="24"/>
                <w:szCs w:val="24"/>
              </w:rPr>
            </w:pPr>
            <w:r w:rsidRPr="003F2E36">
              <w:rPr>
                <w:sz w:val="24"/>
                <w:szCs w:val="24"/>
              </w:rPr>
              <w:t>всего</w:t>
            </w:r>
          </w:p>
        </w:tc>
      </w:tr>
      <w:tr w:rsidR="00797F84" w:rsidRPr="003F2E36" w:rsidTr="00A11F01">
        <w:trPr>
          <w:gridAfter w:val="9"/>
          <w:wAfter w:w="4109" w:type="dxa"/>
          <w:trHeight w:val="302"/>
        </w:trPr>
        <w:tc>
          <w:tcPr>
            <w:tcW w:w="939" w:type="dxa"/>
            <w:vMerge/>
          </w:tcPr>
          <w:p w:rsidR="00797F84" w:rsidRPr="003F2E36" w:rsidRDefault="00797F84" w:rsidP="00CC6AF1">
            <w:pPr>
              <w:pStyle w:val="9"/>
              <w:shd w:val="clear" w:color="auto" w:fill="auto"/>
              <w:ind w:right="20" w:firstLine="0"/>
              <w:jc w:val="center"/>
              <w:rPr>
                <w:sz w:val="24"/>
                <w:szCs w:val="24"/>
              </w:rPr>
            </w:pPr>
          </w:p>
        </w:tc>
        <w:tc>
          <w:tcPr>
            <w:tcW w:w="762" w:type="dxa"/>
            <w:vMerge/>
          </w:tcPr>
          <w:p w:rsidR="00797F84" w:rsidRPr="003F2E36" w:rsidRDefault="00797F84" w:rsidP="00CC6AF1">
            <w:pPr>
              <w:pStyle w:val="9"/>
              <w:shd w:val="clear" w:color="auto" w:fill="auto"/>
              <w:ind w:right="20" w:firstLine="0"/>
              <w:jc w:val="center"/>
              <w:rPr>
                <w:sz w:val="24"/>
                <w:szCs w:val="24"/>
              </w:rPr>
            </w:pPr>
          </w:p>
        </w:tc>
        <w:tc>
          <w:tcPr>
            <w:tcW w:w="709" w:type="dxa"/>
            <w:gridSpan w:val="2"/>
            <w:vMerge/>
          </w:tcPr>
          <w:p w:rsidR="00797F84" w:rsidRPr="003F2E36" w:rsidRDefault="00797F84" w:rsidP="00CC6AF1">
            <w:pPr>
              <w:pStyle w:val="9"/>
              <w:shd w:val="clear" w:color="auto" w:fill="auto"/>
              <w:ind w:right="20" w:firstLine="0"/>
              <w:jc w:val="center"/>
              <w:rPr>
                <w:sz w:val="24"/>
                <w:szCs w:val="24"/>
              </w:rPr>
            </w:pPr>
          </w:p>
        </w:tc>
        <w:tc>
          <w:tcPr>
            <w:tcW w:w="709" w:type="dxa"/>
            <w:gridSpan w:val="3"/>
            <w:vMerge/>
          </w:tcPr>
          <w:p w:rsidR="00797F84" w:rsidRPr="003F2E36" w:rsidRDefault="00797F84" w:rsidP="00CC6AF1">
            <w:pPr>
              <w:pStyle w:val="9"/>
              <w:shd w:val="clear" w:color="auto" w:fill="auto"/>
              <w:ind w:right="20" w:firstLine="0"/>
              <w:jc w:val="center"/>
              <w:rPr>
                <w:sz w:val="24"/>
                <w:szCs w:val="24"/>
              </w:rPr>
            </w:pPr>
          </w:p>
        </w:tc>
        <w:tc>
          <w:tcPr>
            <w:tcW w:w="709" w:type="dxa"/>
            <w:gridSpan w:val="2"/>
            <w:vMerge/>
          </w:tcPr>
          <w:p w:rsidR="00797F84" w:rsidRPr="003F2E36" w:rsidRDefault="00797F84" w:rsidP="00CC6AF1">
            <w:pPr>
              <w:pStyle w:val="9"/>
              <w:shd w:val="clear" w:color="auto" w:fill="auto"/>
              <w:ind w:right="20" w:firstLine="0"/>
              <w:jc w:val="center"/>
              <w:rPr>
                <w:sz w:val="24"/>
                <w:szCs w:val="24"/>
              </w:rPr>
            </w:pPr>
          </w:p>
        </w:tc>
        <w:tc>
          <w:tcPr>
            <w:tcW w:w="513" w:type="dxa"/>
            <w:vMerge/>
          </w:tcPr>
          <w:p w:rsidR="00797F84" w:rsidRPr="003F2E36" w:rsidRDefault="00797F84" w:rsidP="00CC6AF1">
            <w:pPr>
              <w:pStyle w:val="9"/>
              <w:shd w:val="clear" w:color="auto" w:fill="auto"/>
              <w:ind w:right="20" w:firstLine="0"/>
              <w:jc w:val="center"/>
              <w:rPr>
                <w:sz w:val="24"/>
                <w:szCs w:val="24"/>
              </w:rPr>
            </w:pPr>
          </w:p>
        </w:tc>
        <w:tc>
          <w:tcPr>
            <w:tcW w:w="621" w:type="dxa"/>
            <w:vMerge/>
          </w:tcPr>
          <w:p w:rsidR="00797F84" w:rsidRPr="003F2E36" w:rsidRDefault="00797F84" w:rsidP="00CC6AF1">
            <w:pPr>
              <w:pStyle w:val="9"/>
              <w:shd w:val="clear" w:color="auto" w:fill="auto"/>
              <w:ind w:right="20" w:firstLine="0"/>
              <w:jc w:val="center"/>
              <w:rPr>
                <w:sz w:val="24"/>
                <w:szCs w:val="24"/>
              </w:rPr>
            </w:pPr>
          </w:p>
        </w:tc>
        <w:tc>
          <w:tcPr>
            <w:tcW w:w="568" w:type="dxa"/>
            <w:gridSpan w:val="2"/>
            <w:vMerge/>
          </w:tcPr>
          <w:p w:rsidR="00797F84" w:rsidRPr="003F2E36" w:rsidRDefault="00797F84" w:rsidP="00CC6AF1">
            <w:pPr>
              <w:pStyle w:val="9"/>
              <w:shd w:val="clear" w:color="auto" w:fill="auto"/>
              <w:ind w:right="20" w:firstLine="0"/>
              <w:jc w:val="center"/>
              <w:rPr>
                <w:sz w:val="24"/>
                <w:szCs w:val="24"/>
              </w:rPr>
            </w:pPr>
          </w:p>
        </w:tc>
      </w:tr>
      <w:tr w:rsidR="00797F84" w:rsidRPr="003F2E36" w:rsidTr="00CC6AF1">
        <w:trPr>
          <w:gridAfter w:val="9"/>
          <w:wAfter w:w="4109" w:type="dxa"/>
        </w:trPr>
        <w:tc>
          <w:tcPr>
            <w:tcW w:w="939" w:type="dxa"/>
          </w:tcPr>
          <w:p w:rsidR="00797F84" w:rsidRPr="003F2E36" w:rsidRDefault="00797F84" w:rsidP="00CC6AF1">
            <w:pPr>
              <w:pStyle w:val="9"/>
              <w:shd w:val="clear" w:color="auto" w:fill="auto"/>
              <w:ind w:right="20" w:firstLine="0"/>
              <w:jc w:val="center"/>
              <w:rPr>
                <w:sz w:val="24"/>
                <w:szCs w:val="24"/>
              </w:rPr>
            </w:pPr>
            <w:r w:rsidRPr="003F2E36">
              <w:rPr>
                <w:sz w:val="24"/>
                <w:szCs w:val="24"/>
              </w:rPr>
              <w:t>1</w:t>
            </w:r>
          </w:p>
        </w:tc>
        <w:tc>
          <w:tcPr>
            <w:tcW w:w="762" w:type="dxa"/>
          </w:tcPr>
          <w:p w:rsidR="00797F84" w:rsidRPr="003F2E36" w:rsidRDefault="00302156" w:rsidP="00CC6AF1">
            <w:pPr>
              <w:pStyle w:val="9"/>
              <w:shd w:val="clear" w:color="auto" w:fill="auto"/>
              <w:ind w:right="20" w:firstLine="0"/>
              <w:jc w:val="center"/>
              <w:rPr>
                <w:sz w:val="24"/>
                <w:szCs w:val="24"/>
              </w:rPr>
            </w:pPr>
            <w:r>
              <w:rPr>
                <w:sz w:val="24"/>
                <w:szCs w:val="24"/>
              </w:rPr>
              <w:t>4</w:t>
            </w:r>
          </w:p>
        </w:tc>
        <w:tc>
          <w:tcPr>
            <w:tcW w:w="709" w:type="dxa"/>
            <w:gridSpan w:val="2"/>
          </w:tcPr>
          <w:p w:rsidR="00797F84" w:rsidRPr="003F2E36" w:rsidRDefault="00A11F01" w:rsidP="00CC6AF1">
            <w:pPr>
              <w:pStyle w:val="9"/>
              <w:shd w:val="clear" w:color="auto" w:fill="auto"/>
              <w:ind w:right="20" w:firstLine="0"/>
              <w:jc w:val="center"/>
              <w:rPr>
                <w:sz w:val="24"/>
                <w:szCs w:val="24"/>
              </w:rPr>
            </w:pPr>
            <w:r>
              <w:rPr>
                <w:sz w:val="24"/>
                <w:szCs w:val="24"/>
              </w:rPr>
              <w:t>41</w:t>
            </w:r>
          </w:p>
        </w:tc>
        <w:tc>
          <w:tcPr>
            <w:tcW w:w="709" w:type="dxa"/>
            <w:gridSpan w:val="3"/>
          </w:tcPr>
          <w:p w:rsidR="00797F84" w:rsidRPr="003F2E36" w:rsidRDefault="00797F84"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1</w:t>
            </w:r>
          </w:p>
        </w:tc>
        <w:tc>
          <w:tcPr>
            <w:tcW w:w="513" w:type="dxa"/>
          </w:tcPr>
          <w:p w:rsidR="00797F84" w:rsidRPr="003F2E36" w:rsidRDefault="00797F84" w:rsidP="00CC6AF1">
            <w:pPr>
              <w:pStyle w:val="9"/>
              <w:shd w:val="clear" w:color="auto" w:fill="auto"/>
              <w:ind w:right="20" w:firstLine="0"/>
              <w:jc w:val="center"/>
              <w:rPr>
                <w:sz w:val="24"/>
                <w:szCs w:val="24"/>
              </w:rPr>
            </w:pPr>
          </w:p>
        </w:tc>
        <w:tc>
          <w:tcPr>
            <w:tcW w:w="621" w:type="dxa"/>
          </w:tcPr>
          <w:p w:rsidR="00797F84" w:rsidRPr="003F2E36" w:rsidRDefault="00A11F01" w:rsidP="00A11F01">
            <w:pPr>
              <w:pStyle w:val="9"/>
              <w:shd w:val="clear" w:color="auto" w:fill="auto"/>
              <w:ind w:right="20" w:firstLine="0"/>
              <w:rPr>
                <w:sz w:val="24"/>
                <w:szCs w:val="24"/>
              </w:rPr>
            </w:pPr>
            <w:r>
              <w:rPr>
                <w:sz w:val="24"/>
                <w:szCs w:val="24"/>
              </w:rPr>
              <w:t>8</w:t>
            </w:r>
          </w:p>
        </w:tc>
        <w:tc>
          <w:tcPr>
            <w:tcW w:w="568" w:type="dxa"/>
            <w:gridSpan w:val="2"/>
          </w:tcPr>
          <w:p w:rsidR="00797F84" w:rsidRPr="003F2E36" w:rsidRDefault="00797F84" w:rsidP="00CC6AF1">
            <w:pPr>
              <w:pStyle w:val="9"/>
              <w:shd w:val="clear" w:color="auto" w:fill="auto"/>
              <w:ind w:right="20" w:firstLine="0"/>
              <w:jc w:val="center"/>
              <w:rPr>
                <w:sz w:val="24"/>
                <w:szCs w:val="24"/>
              </w:rPr>
            </w:pPr>
            <w:r w:rsidRPr="003F2E36">
              <w:rPr>
                <w:sz w:val="24"/>
                <w:szCs w:val="24"/>
              </w:rPr>
              <w:t>52</w:t>
            </w:r>
          </w:p>
        </w:tc>
      </w:tr>
      <w:tr w:rsidR="00A11F01" w:rsidRPr="003F2E36" w:rsidTr="00CC6AF1">
        <w:trPr>
          <w:gridAfter w:val="9"/>
          <w:wAfter w:w="4109" w:type="dxa"/>
        </w:trPr>
        <w:tc>
          <w:tcPr>
            <w:tcW w:w="939" w:type="dxa"/>
          </w:tcPr>
          <w:p w:rsidR="00A11F01" w:rsidRPr="003F2E36" w:rsidRDefault="00A11F01" w:rsidP="00CC6AF1">
            <w:pPr>
              <w:pStyle w:val="9"/>
              <w:shd w:val="clear" w:color="auto" w:fill="auto"/>
              <w:ind w:right="20" w:firstLine="0"/>
              <w:jc w:val="center"/>
              <w:rPr>
                <w:sz w:val="24"/>
                <w:szCs w:val="24"/>
              </w:rPr>
            </w:pPr>
            <w:r w:rsidRPr="003F2E36">
              <w:rPr>
                <w:sz w:val="24"/>
                <w:szCs w:val="24"/>
              </w:rPr>
              <w:t>2</w:t>
            </w:r>
          </w:p>
        </w:tc>
        <w:tc>
          <w:tcPr>
            <w:tcW w:w="762" w:type="dxa"/>
          </w:tcPr>
          <w:p w:rsidR="00A11F01" w:rsidRPr="003F2E36" w:rsidRDefault="00A11F01" w:rsidP="00CC6AF1">
            <w:pPr>
              <w:pStyle w:val="9"/>
              <w:shd w:val="clear" w:color="auto" w:fill="auto"/>
              <w:ind w:right="20" w:firstLine="0"/>
              <w:jc w:val="center"/>
              <w:rPr>
                <w:sz w:val="24"/>
                <w:szCs w:val="24"/>
              </w:rPr>
            </w:pPr>
            <w:r>
              <w:rPr>
                <w:sz w:val="24"/>
                <w:szCs w:val="24"/>
              </w:rPr>
              <w:t>4</w:t>
            </w:r>
          </w:p>
        </w:tc>
        <w:tc>
          <w:tcPr>
            <w:tcW w:w="709" w:type="dxa"/>
            <w:gridSpan w:val="2"/>
          </w:tcPr>
          <w:p w:rsidR="00A11F01" w:rsidRPr="003F2E36" w:rsidRDefault="00A11F01" w:rsidP="00CC6AF1">
            <w:pPr>
              <w:pStyle w:val="9"/>
              <w:shd w:val="clear" w:color="auto" w:fill="auto"/>
              <w:ind w:right="20" w:firstLine="0"/>
              <w:jc w:val="center"/>
              <w:rPr>
                <w:sz w:val="24"/>
                <w:szCs w:val="24"/>
              </w:rPr>
            </w:pPr>
            <w:r>
              <w:rPr>
                <w:sz w:val="24"/>
                <w:szCs w:val="24"/>
              </w:rPr>
              <w:t>41</w:t>
            </w:r>
          </w:p>
        </w:tc>
        <w:tc>
          <w:tcPr>
            <w:tcW w:w="709" w:type="dxa"/>
            <w:gridSpan w:val="3"/>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1</w:t>
            </w:r>
          </w:p>
        </w:tc>
        <w:tc>
          <w:tcPr>
            <w:tcW w:w="513" w:type="dxa"/>
          </w:tcPr>
          <w:p w:rsidR="00A11F01" w:rsidRPr="003F2E36" w:rsidRDefault="00A11F01" w:rsidP="00CC6AF1">
            <w:pPr>
              <w:pStyle w:val="9"/>
              <w:shd w:val="clear" w:color="auto" w:fill="auto"/>
              <w:ind w:right="20" w:firstLine="0"/>
              <w:jc w:val="center"/>
              <w:rPr>
                <w:sz w:val="24"/>
                <w:szCs w:val="24"/>
              </w:rPr>
            </w:pPr>
          </w:p>
        </w:tc>
        <w:tc>
          <w:tcPr>
            <w:tcW w:w="621" w:type="dxa"/>
          </w:tcPr>
          <w:p w:rsidR="00A11F01" w:rsidRDefault="00A11F01">
            <w:r w:rsidRPr="009010FB">
              <w:rPr>
                <w:sz w:val="24"/>
                <w:szCs w:val="24"/>
              </w:rPr>
              <w:t>8</w:t>
            </w:r>
          </w:p>
        </w:tc>
        <w:tc>
          <w:tcPr>
            <w:tcW w:w="568"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52</w:t>
            </w:r>
          </w:p>
        </w:tc>
      </w:tr>
      <w:tr w:rsidR="00A11F01" w:rsidRPr="003F2E36" w:rsidTr="00CC6AF1">
        <w:trPr>
          <w:gridAfter w:val="9"/>
          <w:wAfter w:w="4109" w:type="dxa"/>
        </w:trPr>
        <w:tc>
          <w:tcPr>
            <w:tcW w:w="939" w:type="dxa"/>
          </w:tcPr>
          <w:p w:rsidR="00A11F01" w:rsidRPr="003F2E36" w:rsidRDefault="00A11F01" w:rsidP="00CC6AF1">
            <w:pPr>
              <w:pStyle w:val="9"/>
              <w:shd w:val="clear" w:color="auto" w:fill="auto"/>
              <w:ind w:right="20" w:firstLine="0"/>
              <w:jc w:val="center"/>
              <w:rPr>
                <w:sz w:val="24"/>
                <w:szCs w:val="24"/>
              </w:rPr>
            </w:pPr>
            <w:r w:rsidRPr="003F2E36">
              <w:rPr>
                <w:sz w:val="24"/>
                <w:szCs w:val="24"/>
              </w:rPr>
              <w:t>3</w:t>
            </w:r>
          </w:p>
        </w:tc>
        <w:tc>
          <w:tcPr>
            <w:tcW w:w="762" w:type="dxa"/>
          </w:tcPr>
          <w:p w:rsidR="00A11F01" w:rsidRPr="003F2E36" w:rsidRDefault="00A11F01" w:rsidP="00CC6AF1">
            <w:pPr>
              <w:pStyle w:val="9"/>
              <w:shd w:val="clear" w:color="auto" w:fill="auto"/>
              <w:ind w:right="20" w:firstLine="0"/>
              <w:jc w:val="center"/>
              <w:rPr>
                <w:sz w:val="24"/>
                <w:szCs w:val="24"/>
              </w:rPr>
            </w:pPr>
            <w:r>
              <w:rPr>
                <w:sz w:val="24"/>
                <w:szCs w:val="24"/>
              </w:rPr>
              <w:t>4</w:t>
            </w:r>
          </w:p>
        </w:tc>
        <w:tc>
          <w:tcPr>
            <w:tcW w:w="709" w:type="dxa"/>
            <w:gridSpan w:val="2"/>
          </w:tcPr>
          <w:p w:rsidR="00A11F01" w:rsidRPr="003F2E36" w:rsidRDefault="00A11F01" w:rsidP="00CC6AF1">
            <w:pPr>
              <w:pStyle w:val="9"/>
              <w:shd w:val="clear" w:color="auto" w:fill="auto"/>
              <w:ind w:right="20" w:firstLine="0"/>
              <w:jc w:val="center"/>
              <w:rPr>
                <w:sz w:val="24"/>
                <w:szCs w:val="24"/>
              </w:rPr>
            </w:pPr>
            <w:r>
              <w:rPr>
                <w:sz w:val="24"/>
                <w:szCs w:val="24"/>
              </w:rPr>
              <w:t>41</w:t>
            </w:r>
          </w:p>
        </w:tc>
        <w:tc>
          <w:tcPr>
            <w:tcW w:w="709" w:type="dxa"/>
            <w:gridSpan w:val="3"/>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1</w:t>
            </w:r>
          </w:p>
        </w:tc>
        <w:tc>
          <w:tcPr>
            <w:tcW w:w="513" w:type="dxa"/>
          </w:tcPr>
          <w:p w:rsidR="00A11F01" w:rsidRPr="003F2E36" w:rsidRDefault="00A11F01" w:rsidP="00CC6AF1">
            <w:pPr>
              <w:pStyle w:val="9"/>
              <w:shd w:val="clear" w:color="auto" w:fill="auto"/>
              <w:ind w:right="20" w:firstLine="0"/>
              <w:jc w:val="center"/>
              <w:rPr>
                <w:sz w:val="24"/>
                <w:szCs w:val="24"/>
              </w:rPr>
            </w:pPr>
          </w:p>
        </w:tc>
        <w:tc>
          <w:tcPr>
            <w:tcW w:w="621" w:type="dxa"/>
          </w:tcPr>
          <w:p w:rsidR="00A11F01" w:rsidRDefault="00A11F01">
            <w:r w:rsidRPr="009010FB">
              <w:rPr>
                <w:sz w:val="24"/>
                <w:szCs w:val="24"/>
              </w:rPr>
              <w:t>8</w:t>
            </w:r>
          </w:p>
        </w:tc>
        <w:tc>
          <w:tcPr>
            <w:tcW w:w="568"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52</w:t>
            </w:r>
          </w:p>
        </w:tc>
      </w:tr>
      <w:tr w:rsidR="00A11F01" w:rsidRPr="003F2E36" w:rsidTr="00CC6AF1">
        <w:trPr>
          <w:gridAfter w:val="9"/>
          <w:wAfter w:w="4109" w:type="dxa"/>
        </w:trPr>
        <w:tc>
          <w:tcPr>
            <w:tcW w:w="939" w:type="dxa"/>
          </w:tcPr>
          <w:p w:rsidR="00A11F01" w:rsidRPr="003F2E36" w:rsidRDefault="00A11F01" w:rsidP="00CC6AF1">
            <w:pPr>
              <w:pStyle w:val="9"/>
              <w:shd w:val="clear" w:color="auto" w:fill="auto"/>
              <w:ind w:right="20" w:firstLine="0"/>
              <w:jc w:val="center"/>
              <w:rPr>
                <w:sz w:val="24"/>
                <w:szCs w:val="24"/>
              </w:rPr>
            </w:pPr>
            <w:r w:rsidRPr="003F2E36">
              <w:rPr>
                <w:sz w:val="24"/>
                <w:szCs w:val="24"/>
              </w:rPr>
              <w:t>4</w:t>
            </w:r>
          </w:p>
        </w:tc>
        <w:tc>
          <w:tcPr>
            <w:tcW w:w="762" w:type="dxa"/>
          </w:tcPr>
          <w:p w:rsidR="00A11F01" w:rsidRPr="003F2E36" w:rsidRDefault="00A11F01" w:rsidP="00CC6AF1">
            <w:pPr>
              <w:pStyle w:val="9"/>
              <w:shd w:val="clear" w:color="auto" w:fill="auto"/>
              <w:ind w:right="20" w:firstLine="0"/>
              <w:jc w:val="center"/>
              <w:rPr>
                <w:sz w:val="24"/>
                <w:szCs w:val="24"/>
              </w:rPr>
            </w:pPr>
            <w:r>
              <w:rPr>
                <w:sz w:val="24"/>
                <w:szCs w:val="24"/>
              </w:rPr>
              <w:t>4</w:t>
            </w:r>
          </w:p>
        </w:tc>
        <w:tc>
          <w:tcPr>
            <w:tcW w:w="709" w:type="dxa"/>
            <w:gridSpan w:val="2"/>
          </w:tcPr>
          <w:p w:rsidR="00A11F01" w:rsidRPr="003F2E36" w:rsidRDefault="00A11F01" w:rsidP="00CC6AF1">
            <w:pPr>
              <w:pStyle w:val="9"/>
              <w:shd w:val="clear" w:color="auto" w:fill="auto"/>
              <w:ind w:right="20" w:firstLine="0"/>
              <w:jc w:val="center"/>
              <w:rPr>
                <w:sz w:val="24"/>
                <w:szCs w:val="24"/>
              </w:rPr>
            </w:pPr>
            <w:r>
              <w:rPr>
                <w:sz w:val="24"/>
                <w:szCs w:val="24"/>
              </w:rPr>
              <w:t>41</w:t>
            </w:r>
          </w:p>
        </w:tc>
        <w:tc>
          <w:tcPr>
            <w:tcW w:w="709" w:type="dxa"/>
            <w:gridSpan w:val="3"/>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1</w:t>
            </w:r>
          </w:p>
        </w:tc>
        <w:tc>
          <w:tcPr>
            <w:tcW w:w="513" w:type="dxa"/>
          </w:tcPr>
          <w:p w:rsidR="00A11F01" w:rsidRPr="003F2E36" w:rsidRDefault="00A11F01" w:rsidP="00CC6AF1">
            <w:pPr>
              <w:pStyle w:val="9"/>
              <w:shd w:val="clear" w:color="auto" w:fill="auto"/>
              <w:ind w:right="20" w:firstLine="0"/>
              <w:jc w:val="center"/>
              <w:rPr>
                <w:sz w:val="24"/>
                <w:szCs w:val="24"/>
              </w:rPr>
            </w:pPr>
          </w:p>
        </w:tc>
        <w:tc>
          <w:tcPr>
            <w:tcW w:w="621" w:type="dxa"/>
          </w:tcPr>
          <w:p w:rsidR="00A11F01" w:rsidRDefault="00A11F01">
            <w:r w:rsidRPr="009010FB">
              <w:rPr>
                <w:sz w:val="24"/>
                <w:szCs w:val="24"/>
              </w:rPr>
              <w:t>8</w:t>
            </w:r>
          </w:p>
        </w:tc>
        <w:tc>
          <w:tcPr>
            <w:tcW w:w="568"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52</w:t>
            </w:r>
          </w:p>
        </w:tc>
      </w:tr>
      <w:tr w:rsidR="00A11F01" w:rsidRPr="003F2E36" w:rsidTr="00CC6AF1">
        <w:trPr>
          <w:gridAfter w:val="9"/>
          <w:wAfter w:w="4109" w:type="dxa"/>
        </w:trPr>
        <w:tc>
          <w:tcPr>
            <w:tcW w:w="939" w:type="dxa"/>
          </w:tcPr>
          <w:p w:rsidR="00A11F01" w:rsidRPr="003F2E36" w:rsidRDefault="00A11F01" w:rsidP="00CC6AF1">
            <w:pPr>
              <w:pStyle w:val="9"/>
              <w:shd w:val="clear" w:color="auto" w:fill="auto"/>
              <w:ind w:right="20" w:firstLine="0"/>
              <w:jc w:val="center"/>
              <w:rPr>
                <w:sz w:val="24"/>
                <w:szCs w:val="24"/>
              </w:rPr>
            </w:pPr>
            <w:r w:rsidRPr="003F2E36">
              <w:rPr>
                <w:sz w:val="24"/>
                <w:szCs w:val="24"/>
              </w:rPr>
              <w:t>5</w:t>
            </w:r>
          </w:p>
        </w:tc>
        <w:tc>
          <w:tcPr>
            <w:tcW w:w="762" w:type="dxa"/>
          </w:tcPr>
          <w:p w:rsidR="00A11F01" w:rsidRPr="003F2E36" w:rsidRDefault="00A11F01" w:rsidP="00CC6AF1">
            <w:pPr>
              <w:pStyle w:val="9"/>
              <w:shd w:val="clear" w:color="auto" w:fill="auto"/>
              <w:ind w:right="20" w:firstLine="0"/>
              <w:jc w:val="center"/>
              <w:rPr>
                <w:sz w:val="24"/>
                <w:szCs w:val="24"/>
              </w:rPr>
            </w:pPr>
            <w:r>
              <w:rPr>
                <w:sz w:val="24"/>
                <w:szCs w:val="24"/>
              </w:rPr>
              <w:t>5</w:t>
            </w:r>
          </w:p>
        </w:tc>
        <w:tc>
          <w:tcPr>
            <w:tcW w:w="709" w:type="dxa"/>
            <w:gridSpan w:val="2"/>
          </w:tcPr>
          <w:p w:rsidR="00A11F01" w:rsidRPr="003F2E36" w:rsidRDefault="00A11F01" w:rsidP="00CC6AF1">
            <w:pPr>
              <w:pStyle w:val="9"/>
              <w:shd w:val="clear" w:color="auto" w:fill="auto"/>
              <w:ind w:right="20" w:firstLine="0"/>
              <w:jc w:val="center"/>
              <w:rPr>
                <w:sz w:val="24"/>
                <w:szCs w:val="24"/>
              </w:rPr>
            </w:pPr>
            <w:r>
              <w:rPr>
                <w:sz w:val="24"/>
                <w:szCs w:val="24"/>
              </w:rPr>
              <w:t>40</w:t>
            </w:r>
          </w:p>
        </w:tc>
        <w:tc>
          <w:tcPr>
            <w:tcW w:w="709" w:type="dxa"/>
            <w:gridSpan w:val="3"/>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1</w:t>
            </w:r>
          </w:p>
        </w:tc>
        <w:tc>
          <w:tcPr>
            <w:tcW w:w="513" w:type="dxa"/>
          </w:tcPr>
          <w:p w:rsidR="00A11F01" w:rsidRPr="003F2E36" w:rsidRDefault="00A11F01" w:rsidP="00CC6AF1">
            <w:pPr>
              <w:pStyle w:val="9"/>
              <w:shd w:val="clear" w:color="auto" w:fill="auto"/>
              <w:ind w:right="20" w:firstLine="0"/>
              <w:jc w:val="center"/>
              <w:rPr>
                <w:sz w:val="24"/>
                <w:szCs w:val="24"/>
              </w:rPr>
            </w:pPr>
          </w:p>
        </w:tc>
        <w:tc>
          <w:tcPr>
            <w:tcW w:w="621" w:type="dxa"/>
          </w:tcPr>
          <w:p w:rsidR="00A11F01" w:rsidRDefault="00A11F01">
            <w:r w:rsidRPr="009010FB">
              <w:rPr>
                <w:sz w:val="24"/>
                <w:szCs w:val="24"/>
              </w:rPr>
              <w:t>8</w:t>
            </w:r>
          </w:p>
        </w:tc>
        <w:tc>
          <w:tcPr>
            <w:tcW w:w="568"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52</w:t>
            </w:r>
          </w:p>
        </w:tc>
      </w:tr>
      <w:tr w:rsidR="00A11F01" w:rsidRPr="003F2E36" w:rsidTr="00CC6AF1">
        <w:trPr>
          <w:gridAfter w:val="9"/>
          <w:wAfter w:w="4109" w:type="dxa"/>
        </w:trPr>
        <w:tc>
          <w:tcPr>
            <w:tcW w:w="939" w:type="dxa"/>
          </w:tcPr>
          <w:p w:rsidR="00A11F01" w:rsidRPr="003F2E36" w:rsidRDefault="00A11F01" w:rsidP="00CC6AF1">
            <w:pPr>
              <w:pStyle w:val="9"/>
              <w:shd w:val="clear" w:color="auto" w:fill="auto"/>
              <w:ind w:right="20" w:firstLine="0"/>
              <w:jc w:val="center"/>
              <w:rPr>
                <w:sz w:val="24"/>
                <w:szCs w:val="24"/>
              </w:rPr>
            </w:pPr>
            <w:r w:rsidRPr="003F2E36">
              <w:rPr>
                <w:sz w:val="24"/>
                <w:szCs w:val="24"/>
              </w:rPr>
              <w:t>6</w:t>
            </w:r>
          </w:p>
        </w:tc>
        <w:tc>
          <w:tcPr>
            <w:tcW w:w="762" w:type="dxa"/>
          </w:tcPr>
          <w:p w:rsidR="00A11F01" w:rsidRPr="003F2E36" w:rsidRDefault="00A11F01" w:rsidP="00CC6AF1">
            <w:pPr>
              <w:pStyle w:val="9"/>
              <w:shd w:val="clear" w:color="auto" w:fill="auto"/>
              <w:ind w:right="20" w:firstLine="0"/>
              <w:jc w:val="center"/>
              <w:rPr>
                <w:sz w:val="24"/>
                <w:szCs w:val="24"/>
              </w:rPr>
            </w:pPr>
            <w:r>
              <w:rPr>
                <w:sz w:val="24"/>
                <w:szCs w:val="24"/>
              </w:rPr>
              <w:t>5</w:t>
            </w:r>
          </w:p>
        </w:tc>
        <w:tc>
          <w:tcPr>
            <w:tcW w:w="709" w:type="dxa"/>
            <w:gridSpan w:val="2"/>
          </w:tcPr>
          <w:p w:rsidR="00A11F01" w:rsidRPr="003F2E36" w:rsidRDefault="00A11F01" w:rsidP="00CC6AF1">
            <w:pPr>
              <w:pStyle w:val="9"/>
              <w:shd w:val="clear" w:color="auto" w:fill="auto"/>
              <w:ind w:right="20" w:firstLine="0"/>
              <w:jc w:val="center"/>
              <w:rPr>
                <w:sz w:val="24"/>
                <w:szCs w:val="24"/>
              </w:rPr>
            </w:pPr>
            <w:r>
              <w:rPr>
                <w:sz w:val="24"/>
                <w:szCs w:val="24"/>
              </w:rPr>
              <w:t>40</w:t>
            </w:r>
          </w:p>
        </w:tc>
        <w:tc>
          <w:tcPr>
            <w:tcW w:w="709" w:type="dxa"/>
            <w:gridSpan w:val="3"/>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709"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w:t>
            </w:r>
          </w:p>
        </w:tc>
        <w:tc>
          <w:tcPr>
            <w:tcW w:w="513" w:type="dxa"/>
          </w:tcPr>
          <w:p w:rsidR="00A11F01" w:rsidRPr="003F2E36" w:rsidRDefault="00A11F01" w:rsidP="00CC6AF1">
            <w:pPr>
              <w:pStyle w:val="9"/>
              <w:shd w:val="clear" w:color="auto" w:fill="auto"/>
              <w:ind w:right="20" w:firstLine="0"/>
              <w:jc w:val="center"/>
              <w:rPr>
                <w:sz w:val="24"/>
                <w:szCs w:val="24"/>
              </w:rPr>
            </w:pPr>
            <w:r w:rsidRPr="003F2E36">
              <w:rPr>
                <w:sz w:val="24"/>
                <w:szCs w:val="24"/>
              </w:rPr>
              <w:t>1</w:t>
            </w:r>
          </w:p>
        </w:tc>
        <w:tc>
          <w:tcPr>
            <w:tcW w:w="621" w:type="dxa"/>
          </w:tcPr>
          <w:p w:rsidR="00A11F01" w:rsidRDefault="00A11F01">
            <w:r w:rsidRPr="009010FB">
              <w:rPr>
                <w:sz w:val="24"/>
                <w:szCs w:val="24"/>
              </w:rPr>
              <w:t>8</w:t>
            </w:r>
          </w:p>
        </w:tc>
        <w:tc>
          <w:tcPr>
            <w:tcW w:w="568" w:type="dxa"/>
            <w:gridSpan w:val="2"/>
          </w:tcPr>
          <w:p w:rsidR="00A11F01" w:rsidRPr="003F2E36" w:rsidRDefault="00A11F01" w:rsidP="00CC6AF1">
            <w:pPr>
              <w:pStyle w:val="9"/>
              <w:shd w:val="clear" w:color="auto" w:fill="auto"/>
              <w:ind w:right="20" w:firstLine="0"/>
              <w:jc w:val="center"/>
              <w:rPr>
                <w:sz w:val="24"/>
                <w:szCs w:val="24"/>
              </w:rPr>
            </w:pPr>
            <w:r w:rsidRPr="003F2E36">
              <w:rPr>
                <w:sz w:val="24"/>
                <w:szCs w:val="24"/>
              </w:rPr>
              <w:t>52</w:t>
            </w:r>
          </w:p>
        </w:tc>
      </w:tr>
      <w:tr w:rsidR="00F10EA4" w:rsidRPr="003F2E36" w:rsidTr="00CC6AF1">
        <w:trPr>
          <w:gridAfter w:val="9"/>
          <w:wAfter w:w="4109" w:type="dxa"/>
        </w:trPr>
        <w:tc>
          <w:tcPr>
            <w:tcW w:w="939" w:type="dxa"/>
          </w:tcPr>
          <w:p w:rsidR="00F10EA4" w:rsidRPr="003F2E36" w:rsidRDefault="00F10EA4" w:rsidP="00CC6AF1">
            <w:pPr>
              <w:pStyle w:val="9"/>
              <w:shd w:val="clear" w:color="auto" w:fill="auto"/>
              <w:ind w:right="20" w:firstLine="0"/>
              <w:jc w:val="center"/>
              <w:rPr>
                <w:sz w:val="24"/>
                <w:szCs w:val="24"/>
              </w:rPr>
            </w:pPr>
          </w:p>
        </w:tc>
        <w:tc>
          <w:tcPr>
            <w:tcW w:w="762" w:type="dxa"/>
          </w:tcPr>
          <w:p w:rsidR="00F10EA4" w:rsidRDefault="00F10EA4" w:rsidP="00CC6AF1">
            <w:pPr>
              <w:pStyle w:val="9"/>
              <w:shd w:val="clear" w:color="auto" w:fill="auto"/>
              <w:ind w:right="20" w:firstLine="0"/>
              <w:jc w:val="center"/>
              <w:rPr>
                <w:sz w:val="24"/>
                <w:szCs w:val="24"/>
              </w:rPr>
            </w:pPr>
          </w:p>
        </w:tc>
        <w:tc>
          <w:tcPr>
            <w:tcW w:w="709" w:type="dxa"/>
            <w:gridSpan w:val="2"/>
          </w:tcPr>
          <w:p w:rsidR="00F10EA4" w:rsidRDefault="00F10EA4" w:rsidP="00CC6AF1">
            <w:pPr>
              <w:pStyle w:val="9"/>
              <w:shd w:val="clear" w:color="auto" w:fill="auto"/>
              <w:ind w:right="20" w:firstLine="0"/>
              <w:jc w:val="center"/>
              <w:rPr>
                <w:sz w:val="24"/>
                <w:szCs w:val="24"/>
              </w:rPr>
            </w:pPr>
          </w:p>
        </w:tc>
        <w:tc>
          <w:tcPr>
            <w:tcW w:w="709" w:type="dxa"/>
            <w:gridSpan w:val="3"/>
          </w:tcPr>
          <w:p w:rsidR="00F10EA4" w:rsidRPr="003F2E36" w:rsidRDefault="00F10EA4" w:rsidP="00CC6AF1">
            <w:pPr>
              <w:pStyle w:val="9"/>
              <w:shd w:val="clear" w:color="auto" w:fill="auto"/>
              <w:ind w:right="20" w:firstLine="0"/>
              <w:jc w:val="center"/>
              <w:rPr>
                <w:sz w:val="24"/>
                <w:szCs w:val="24"/>
              </w:rPr>
            </w:pPr>
          </w:p>
        </w:tc>
        <w:tc>
          <w:tcPr>
            <w:tcW w:w="709" w:type="dxa"/>
            <w:gridSpan w:val="2"/>
          </w:tcPr>
          <w:p w:rsidR="00F10EA4" w:rsidRPr="003F2E36" w:rsidRDefault="00F10EA4" w:rsidP="00CC6AF1">
            <w:pPr>
              <w:pStyle w:val="9"/>
              <w:shd w:val="clear" w:color="auto" w:fill="auto"/>
              <w:ind w:right="20" w:firstLine="0"/>
              <w:jc w:val="center"/>
              <w:rPr>
                <w:sz w:val="24"/>
                <w:szCs w:val="24"/>
              </w:rPr>
            </w:pPr>
          </w:p>
        </w:tc>
        <w:tc>
          <w:tcPr>
            <w:tcW w:w="513" w:type="dxa"/>
          </w:tcPr>
          <w:p w:rsidR="00F10EA4" w:rsidRPr="003F2E36" w:rsidRDefault="00F10EA4" w:rsidP="00CC6AF1">
            <w:pPr>
              <w:pStyle w:val="9"/>
              <w:shd w:val="clear" w:color="auto" w:fill="auto"/>
              <w:ind w:right="20" w:firstLine="0"/>
              <w:jc w:val="center"/>
              <w:rPr>
                <w:sz w:val="24"/>
                <w:szCs w:val="24"/>
              </w:rPr>
            </w:pPr>
          </w:p>
        </w:tc>
        <w:tc>
          <w:tcPr>
            <w:tcW w:w="621" w:type="dxa"/>
          </w:tcPr>
          <w:p w:rsidR="00F10EA4" w:rsidRPr="009010FB" w:rsidRDefault="00F10EA4">
            <w:pPr>
              <w:rPr>
                <w:sz w:val="24"/>
                <w:szCs w:val="24"/>
              </w:rPr>
            </w:pPr>
          </w:p>
        </w:tc>
        <w:tc>
          <w:tcPr>
            <w:tcW w:w="568" w:type="dxa"/>
            <w:gridSpan w:val="2"/>
          </w:tcPr>
          <w:p w:rsidR="00F10EA4" w:rsidRPr="003F2E36" w:rsidRDefault="00F10EA4" w:rsidP="00CC6AF1">
            <w:pPr>
              <w:pStyle w:val="9"/>
              <w:shd w:val="clear" w:color="auto" w:fill="auto"/>
              <w:ind w:right="20" w:firstLine="0"/>
              <w:jc w:val="center"/>
              <w:rPr>
                <w:sz w:val="24"/>
                <w:szCs w:val="24"/>
              </w:rPr>
            </w:pPr>
          </w:p>
        </w:tc>
      </w:tr>
    </w:tbl>
    <w:p w:rsidR="00797F84" w:rsidRPr="003F2E36" w:rsidRDefault="00797F84" w:rsidP="00797F84">
      <w:pPr>
        <w:pStyle w:val="9"/>
        <w:shd w:val="clear" w:color="auto" w:fill="auto"/>
        <w:ind w:right="20" w:firstLine="0"/>
        <w:rPr>
          <w:sz w:val="24"/>
          <w:szCs w:val="24"/>
        </w:rPr>
      </w:pPr>
      <w:r w:rsidRPr="003F2E36">
        <w:rPr>
          <w:b/>
          <w:sz w:val="24"/>
          <w:szCs w:val="24"/>
        </w:rPr>
        <w:t>Условные обозначения</w:t>
      </w:r>
      <w:r w:rsidRPr="003F2E36">
        <w:rPr>
          <w:sz w:val="24"/>
          <w:szCs w:val="24"/>
        </w:rPr>
        <w:t xml:space="preserve">: Т-теоретические знания, П – практические занятия, С-самостоятельная работа; Э – промежуточная аттестация, </w:t>
      </w:r>
      <w:r w:rsidRPr="003F2E36">
        <w:rPr>
          <w:sz w:val="24"/>
          <w:szCs w:val="24"/>
          <w:lang w:val="en-US"/>
        </w:rPr>
        <w:t>III</w:t>
      </w:r>
      <w:r w:rsidRPr="003F2E36">
        <w:rPr>
          <w:sz w:val="24"/>
          <w:szCs w:val="24"/>
        </w:rPr>
        <w:t xml:space="preserve"> –итоговая аттестация, </w:t>
      </w:r>
    </w:p>
    <w:p w:rsidR="00A82024" w:rsidRDefault="00797F84" w:rsidP="00F10EA4">
      <w:pPr>
        <w:pStyle w:val="9"/>
        <w:shd w:val="clear" w:color="auto" w:fill="auto"/>
        <w:ind w:right="20" w:firstLine="0"/>
        <w:rPr>
          <w:sz w:val="24"/>
          <w:szCs w:val="24"/>
        </w:rPr>
      </w:pPr>
      <w:r w:rsidRPr="003F2E36">
        <w:rPr>
          <w:sz w:val="24"/>
          <w:szCs w:val="24"/>
        </w:rPr>
        <w:t xml:space="preserve"> = - Каникулы</w:t>
      </w:r>
    </w:p>
    <w:p w:rsidR="00F10EA4" w:rsidRDefault="00F10EA4" w:rsidP="00F10EA4">
      <w:pPr>
        <w:pStyle w:val="9"/>
        <w:shd w:val="clear" w:color="auto" w:fill="auto"/>
        <w:ind w:right="20" w:firstLine="0"/>
        <w:rPr>
          <w:b/>
          <w:sz w:val="22"/>
          <w:szCs w:val="22"/>
        </w:rPr>
      </w:pPr>
    </w:p>
    <w:p w:rsidR="00797F84" w:rsidRPr="005D5F6A" w:rsidRDefault="00797F84" w:rsidP="00797F84">
      <w:pPr>
        <w:pStyle w:val="20"/>
        <w:keepNext/>
        <w:keepLines/>
        <w:shd w:val="clear" w:color="auto" w:fill="auto"/>
        <w:spacing w:line="230" w:lineRule="exact"/>
        <w:ind w:left="3520"/>
        <w:rPr>
          <w:sz w:val="22"/>
          <w:szCs w:val="22"/>
        </w:rPr>
      </w:pPr>
      <w:r w:rsidRPr="005D5F6A">
        <w:rPr>
          <w:b/>
          <w:sz w:val="22"/>
          <w:szCs w:val="22"/>
        </w:rPr>
        <w:t>2.2. План учебного процесса</w:t>
      </w:r>
    </w:p>
    <w:p w:rsidR="005D5F6A" w:rsidRPr="005D5F6A" w:rsidRDefault="005D5F6A" w:rsidP="00797F84">
      <w:pPr>
        <w:pStyle w:val="20"/>
        <w:keepNext/>
        <w:keepLines/>
        <w:shd w:val="clear" w:color="auto" w:fill="auto"/>
        <w:spacing w:line="230" w:lineRule="exact"/>
        <w:ind w:left="3520"/>
        <w:rPr>
          <w:sz w:val="22"/>
          <w:szCs w:val="22"/>
        </w:rPr>
      </w:pPr>
      <w:r w:rsidRPr="005D5F6A">
        <w:rPr>
          <w:sz w:val="22"/>
          <w:szCs w:val="22"/>
        </w:rPr>
        <w:t xml:space="preserve">                                                                      Таблица 2</w:t>
      </w:r>
    </w:p>
    <w:tbl>
      <w:tblPr>
        <w:tblStyle w:val="a4"/>
        <w:tblpPr w:leftFromText="180" w:rightFromText="180" w:vertAnchor="text" w:horzAnchor="page" w:tblpX="1753" w:tblpY="108"/>
        <w:tblW w:w="9640" w:type="dxa"/>
        <w:tblLayout w:type="fixed"/>
        <w:tblLook w:val="04A0" w:firstRow="1" w:lastRow="0" w:firstColumn="1" w:lastColumn="0" w:noHBand="0" w:noVBand="1"/>
      </w:tblPr>
      <w:tblGrid>
        <w:gridCol w:w="709"/>
        <w:gridCol w:w="1809"/>
        <w:gridCol w:w="851"/>
        <w:gridCol w:w="567"/>
        <w:gridCol w:w="601"/>
        <w:gridCol w:w="567"/>
        <w:gridCol w:w="567"/>
        <w:gridCol w:w="567"/>
        <w:gridCol w:w="567"/>
        <w:gridCol w:w="567"/>
        <w:gridCol w:w="567"/>
        <w:gridCol w:w="567"/>
        <w:gridCol w:w="567"/>
        <w:gridCol w:w="567"/>
      </w:tblGrid>
      <w:tr w:rsidR="003459C7" w:rsidRPr="005D5F6A" w:rsidTr="005D5F6A">
        <w:trPr>
          <w:trHeight w:val="390"/>
        </w:trPr>
        <w:tc>
          <w:tcPr>
            <w:tcW w:w="709" w:type="dxa"/>
            <w:vMerge w:val="restart"/>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 пп</w:t>
            </w:r>
          </w:p>
        </w:tc>
        <w:tc>
          <w:tcPr>
            <w:tcW w:w="1809" w:type="dxa"/>
            <w:vMerge w:val="restart"/>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Наименова-ние предметных областей/</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формы учебной нагрузки</w:t>
            </w:r>
          </w:p>
        </w:tc>
        <w:tc>
          <w:tcPr>
            <w:tcW w:w="851" w:type="dxa"/>
            <w:vMerge w:val="restart"/>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Общий объем нагрузки (в часах)</w:t>
            </w:r>
          </w:p>
        </w:tc>
        <w:tc>
          <w:tcPr>
            <w:tcW w:w="567" w:type="dxa"/>
            <w:vMerge w:val="restart"/>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Самостоятельная</w:t>
            </w:r>
          </w:p>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 xml:space="preserve">   ра-бота</w:t>
            </w:r>
          </w:p>
        </w:tc>
        <w:tc>
          <w:tcPr>
            <w:tcW w:w="1168" w:type="dxa"/>
            <w:gridSpan w:val="2"/>
            <w:vMerge w:val="restart"/>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Учебные занятия (в часах)</w:t>
            </w:r>
          </w:p>
        </w:tc>
        <w:tc>
          <w:tcPr>
            <w:tcW w:w="1134" w:type="dxa"/>
            <w:gridSpan w:val="2"/>
            <w:vMerge w:val="restart"/>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Аттеста-ция</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в часах</w:t>
            </w:r>
          </w:p>
        </w:tc>
        <w:tc>
          <w:tcPr>
            <w:tcW w:w="3402" w:type="dxa"/>
            <w:gridSpan w:val="6"/>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Распределение по годам обучения</w:t>
            </w:r>
          </w:p>
        </w:tc>
      </w:tr>
      <w:tr w:rsidR="003459C7" w:rsidRPr="005D5F6A" w:rsidTr="005D5F6A">
        <w:trPr>
          <w:trHeight w:val="285"/>
        </w:trPr>
        <w:tc>
          <w:tcPr>
            <w:tcW w:w="709" w:type="dxa"/>
            <w:vMerge/>
          </w:tcPr>
          <w:p w:rsidR="003459C7" w:rsidRPr="005D5F6A" w:rsidRDefault="003459C7" w:rsidP="003459C7">
            <w:pPr>
              <w:pStyle w:val="20"/>
              <w:keepNext/>
              <w:keepLines/>
              <w:shd w:val="clear" w:color="auto" w:fill="auto"/>
              <w:spacing w:line="230" w:lineRule="exact"/>
              <w:rPr>
                <w:sz w:val="22"/>
                <w:szCs w:val="22"/>
              </w:rPr>
            </w:pPr>
          </w:p>
        </w:tc>
        <w:tc>
          <w:tcPr>
            <w:tcW w:w="1809" w:type="dxa"/>
            <w:vMerge/>
          </w:tcPr>
          <w:p w:rsidR="003459C7" w:rsidRPr="005D5F6A" w:rsidRDefault="003459C7" w:rsidP="003459C7">
            <w:pPr>
              <w:pStyle w:val="20"/>
              <w:keepNext/>
              <w:keepLines/>
              <w:shd w:val="clear" w:color="auto" w:fill="auto"/>
              <w:spacing w:line="230" w:lineRule="exact"/>
              <w:rPr>
                <w:sz w:val="22"/>
                <w:szCs w:val="22"/>
              </w:rPr>
            </w:pPr>
          </w:p>
        </w:tc>
        <w:tc>
          <w:tcPr>
            <w:tcW w:w="851" w:type="dxa"/>
            <w:vMerge/>
          </w:tcPr>
          <w:p w:rsidR="003459C7" w:rsidRPr="005D5F6A" w:rsidRDefault="003459C7" w:rsidP="003459C7">
            <w:pPr>
              <w:pStyle w:val="20"/>
              <w:keepNext/>
              <w:keepLines/>
              <w:shd w:val="clear" w:color="auto" w:fill="auto"/>
              <w:spacing w:line="230" w:lineRule="exact"/>
              <w:rPr>
                <w:sz w:val="22"/>
                <w:szCs w:val="22"/>
              </w:rPr>
            </w:pPr>
          </w:p>
        </w:tc>
        <w:tc>
          <w:tcPr>
            <w:tcW w:w="567" w:type="dxa"/>
            <w:vMerge/>
          </w:tcPr>
          <w:p w:rsidR="003459C7" w:rsidRPr="005D5F6A" w:rsidRDefault="003459C7" w:rsidP="003459C7">
            <w:pPr>
              <w:pStyle w:val="20"/>
              <w:keepNext/>
              <w:keepLines/>
              <w:shd w:val="clear" w:color="auto" w:fill="auto"/>
              <w:spacing w:line="230" w:lineRule="exact"/>
              <w:rPr>
                <w:sz w:val="22"/>
                <w:szCs w:val="22"/>
              </w:rPr>
            </w:pPr>
          </w:p>
        </w:tc>
        <w:tc>
          <w:tcPr>
            <w:tcW w:w="1168" w:type="dxa"/>
            <w:gridSpan w:val="2"/>
            <w:vMerge/>
          </w:tcPr>
          <w:p w:rsidR="003459C7" w:rsidRPr="005D5F6A" w:rsidRDefault="003459C7" w:rsidP="003459C7">
            <w:pPr>
              <w:pStyle w:val="20"/>
              <w:keepNext/>
              <w:keepLines/>
              <w:shd w:val="clear" w:color="auto" w:fill="auto"/>
              <w:spacing w:line="230" w:lineRule="exact"/>
              <w:rPr>
                <w:sz w:val="22"/>
                <w:szCs w:val="22"/>
              </w:rPr>
            </w:pPr>
          </w:p>
        </w:tc>
        <w:tc>
          <w:tcPr>
            <w:tcW w:w="1134" w:type="dxa"/>
            <w:gridSpan w:val="2"/>
            <w:vMerge/>
          </w:tcPr>
          <w:p w:rsidR="003459C7" w:rsidRPr="005D5F6A" w:rsidRDefault="003459C7" w:rsidP="003459C7">
            <w:pPr>
              <w:pStyle w:val="20"/>
              <w:keepNext/>
              <w:keepLines/>
              <w:shd w:val="clear" w:color="auto" w:fill="auto"/>
              <w:spacing w:line="230" w:lineRule="exact"/>
              <w:rPr>
                <w:sz w:val="22"/>
                <w:szCs w:val="22"/>
              </w:rPr>
            </w:pPr>
          </w:p>
        </w:tc>
        <w:tc>
          <w:tcPr>
            <w:tcW w:w="3402" w:type="dxa"/>
            <w:gridSpan w:val="6"/>
          </w:tcPr>
          <w:p w:rsidR="003459C7" w:rsidRPr="005D5F6A" w:rsidRDefault="003459C7" w:rsidP="003459C7">
            <w:pPr>
              <w:pStyle w:val="20"/>
              <w:keepNext/>
              <w:keepLines/>
              <w:spacing w:line="230" w:lineRule="exact"/>
              <w:rPr>
                <w:sz w:val="22"/>
                <w:szCs w:val="22"/>
              </w:rPr>
            </w:pPr>
            <w:r w:rsidRPr="005D5F6A">
              <w:rPr>
                <w:sz w:val="22"/>
                <w:szCs w:val="22"/>
              </w:rPr>
              <w:t>Базовый уровень</w:t>
            </w:r>
          </w:p>
        </w:tc>
      </w:tr>
      <w:tr w:rsidR="003459C7" w:rsidRPr="005D5F6A" w:rsidTr="005D5F6A">
        <w:trPr>
          <w:cantSplit/>
          <w:trHeight w:val="1134"/>
        </w:trPr>
        <w:tc>
          <w:tcPr>
            <w:tcW w:w="709" w:type="dxa"/>
            <w:vMerge/>
          </w:tcPr>
          <w:p w:rsidR="003459C7" w:rsidRPr="005D5F6A" w:rsidRDefault="003459C7" w:rsidP="003459C7">
            <w:pPr>
              <w:pStyle w:val="20"/>
              <w:keepNext/>
              <w:keepLines/>
              <w:shd w:val="clear" w:color="auto" w:fill="auto"/>
              <w:spacing w:line="230" w:lineRule="exact"/>
              <w:rPr>
                <w:sz w:val="22"/>
                <w:szCs w:val="22"/>
              </w:rPr>
            </w:pPr>
          </w:p>
        </w:tc>
        <w:tc>
          <w:tcPr>
            <w:tcW w:w="1809" w:type="dxa"/>
            <w:vMerge/>
          </w:tcPr>
          <w:p w:rsidR="003459C7" w:rsidRPr="005D5F6A" w:rsidRDefault="003459C7" w:rsidP="003459C7">
            <w:pPr>
              <w:pStyle w:val="20"/>
              <w:keepNext/>
              <w:keepLines/>
              <w:shd w:val="clear" w:color="auto" w:fill="auto"/>
              <w:spacing w:line="230" w:lineRule="exact"/>
              <w:rPr>
                <w:sz w:val="22"/>
                <w:szCs w:val="22"/>
              </w:rPr>
            </w:pPr>
          </w:p>
        </w:tc>
        <w:tc>
          <w:tcPr>
            <w:tcW w:w="851" w:type="dxa"/>
            <w:vMerge/>
          </w:tcPr>
          <w:p w:rsidR="003459C7" w:rsidRPr="005D5F6A" w:rsidRDefault="003459C7" w:rsidP="003459C7">
            <w:pPr>
              <w:pStyle w:val="20"/>
              <w:keepNext/>
              <w:keepLines/>
              <w:shd w:val="clear" w:color="auto" w:fill="auto"/>
              <w:spacing w:line="230" w:lineRule="exact"/>
              <w:rPr>
                <w:sz w:val="22"/>
                <w:szCs w:val="22"/>
              </w:rPr>
            </w:pPr>
          </w:p>
        </w:tc>
        <w:tc>
          <w:tcPr>
            <w:tcW w:w="567" w:type="dxa"/>
            <w:vMerge/>
          </w:tcPr>
          <w:p w:rsidR="003459C7" w:rsidRPr="005D5F6A" w:rsidRDefault="003459C7" w:rsidP="003459C7">
            <w:pPr>
              <w:pStyle w:val="20"/>
              <w:keepNext/>
              <w:keepLines/>
              <w:shd w:val="clear" w:color="auto" w:fill="auto"/>
              <w:spacing w:line="230" w:lineRule="exact"/>
              <w:rPr>
                <w:sz w:val="22"/>
                <w:szCs w:val="22"/>
              </w:rPr>
            </w:pPr>
          </w:p>
        </w:tc>
        <w:tc>
          <w:tcPr>
            <w:tcW w:w="601" w:type="dxa"/>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Теоретич. занятия</w:t>
            </w:r>
          </w:p>
        </w:tc>
        <w:tc>
          <w:tcPr>
            <w:tcW w:w="567" w:type="dxa"/>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Практич. занятия</w:t>
            </w:r>
          </w:p>
        </w:tc>
        <w:tc>
          <w:tcPr>
            <w:tcW w:w="567" w:type="dxa"/>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Про-межу-точ-ная</w:t>
            </w:r>
          </w:p>
        </w:tc>
        <w:tc>
          <w:tcPr>
            <w:tcW w:w="567" w:type="dxa"/>
            <w:textDirection w:val="btLr"/>
          </w:tcPr>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Ито-</w:t>
            </w:r>
          </w:p>
          <w:p w:rsidR="003459C7" w:rsidRPr="005D5F6A" w:rsidRDefault="003459C7" w:rsidP="003459C7">
            <w:pPr>
              <w:pStyle w:val="20"/>
              <w:keepNext/>
              <w:keepLines/>
              <w:shd w:val="clear" w:color="auto" w:fill="auto"/>
              <w:spacing w:line="230" w:lineRule="exact"/>
              <w:ind w:left="113" w:right="113"/>
              <w:rPr>
                <w:sz w:val="22"/>
                <w:szCs w:val="22"/>
              </w:rPr>
            </w:pPr>
            <w:r w:rsidRPr="005D5F6A">
              <w:rPr>
                <w:sz w:val="22"/>
                <w:szCs w:val="22"/>
              </w:rPr>
              <w:t>говая</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6</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b/>
                <w:sz w:val="22"/>
                <w:szCs w:val="22"/>
              </w:rPr>
            </w:pP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Общий объем часов</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2208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154</w:t>
            </w:r>
          </w:p>
        </w:tc>
        <w:tc>
          <w:tcPr>
            <w:tcW w:w="60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160</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442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36</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10</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276</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276</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368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368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460</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460</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Обязательные предметные области</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966</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119</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119</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166</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166</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198</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1.1.</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Теоретические основы физической культуры и спорта</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222</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28</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28</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37</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 10%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37</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 10%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46</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 10%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46</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 10%</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1.2.</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Общая физическая подготовка</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396</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50</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50</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70</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19%</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70</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19%</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78 </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17%</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78 </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17%</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Вид спорта</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348</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41</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41</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59 16%</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59 16%</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16%</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16%</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Вариативные предметные области</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440</w:t>
            </w: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601"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56</w:t>
            </w: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56</w:t>
            </w: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72</w:t>
            </w: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72</w:t>
            </w: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92</w:t>
            </w:r>
          </w:p>
        </w:tc>
        <w:tc>
          <w:tcPr>
            <w:tcW w:w="567" w:type="dxa"/>
          </w:tcPr>
          <w:p w:rsidR="003459C7" w:rsidRPr="005D5F6A" w:rsidRDefault="003459C7" w:rsidP="003459C7">
            <w:pPr>
              <w:pStyle w:val="20"/>
              <w:keepNext/>
              <w:keepLines/>
              <w:shd w:val="clear" w:color="auto" w:fill="auto"/>
              <w:spacing w:line="230" w:lineRule="exact"/>
              <w:rPr>
                <w:b/>
                <w:sz w:val="22"/>
                <w:szCs w:val="22"/>
              </w:rPr>
            </w:pP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92</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 xml:space="preserve">2.1. </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Различные виды спорта и подвижные игры</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2.2.</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Специальные навыки</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Спортивное и специальное оборудование</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1785%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1785%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2.4.</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Национальный региональный компонент</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18</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23</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Теоретические занятия</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160</w:t>
            </w: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601"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8%</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Практические  занятия</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442</w:t>
            </w: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601"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55</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20%</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55</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20%</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70</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70</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96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21%</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96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21%</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4.1.</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Тренировочные мероприятия</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300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70</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4.2.</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Иные  виды практических занятий</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142</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20</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26</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26</w:t>
            </w:r>
          </w:p>
        </w:tc>
      </w:tr>
      <w:tr w:rsidR="003459C7" w:rsidRPr="005D5F6A" w:rsidTr="005D5F6A">
        <w:trPr>
          <w:trHeight w:val="70"/>
        </w:trPr>
        <w:tc>
          <w:tcPr>
            <w:tcW w:w="7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Самостоятель-ная работа</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154</w:t>
            </w: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601"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19</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26</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32</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7%</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6.</w:t>
            </w:r>
          </w:p>
        </w:tc>
        <w:tc>
          <w:tcPr>
            <w:tcW w:w="1809"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Аттестация</w:t>
            </w:r>
          </w:p>
        </w:tc>
        <w:tc>
          <w:tcPr>
            <w:tcW w:w="851"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46</w:t>
            </w: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601"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5</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8</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8</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10</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c>
          <w:tcPr>
            <w:tcW w:w="567" w:type="dxa"/>
          </w:tcPr>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10</w:t>
            </w:r>
          </w:p>
          <w:p w:rsidR="003459C7" w:rsidRPr="005D5F6A" w:rsidRDefault="003459C7" w:rsidP="003459C7">
            <w:pPr>
              <w:pStyle w:val="20"/>
              <w:keepNext/>
              <w:keepLines/>
              <w:shd w:val="clear" w:color="auto" w:fill="auto"/>
              <w:spacing w:line="230" w:lineRule="exact"/>
              <w:rPr>
                <w:b/>
                <w:sz w:val="22"/>
                <w:szCs w:val="22"/>
              </w:rPr>
            </w:pPr>
            <w:r w:rsidRPr="005D5F6A">
              <w:rPr>
                <w:b/>
                <w:sz w:val="22"/>
                <w:szCs w:val="22"/>
              </w:rPr>
              <w:t>2%</w:t>
            </w: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5.1.</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Промежуточная аттестация</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36</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8</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8</w:t>
            </w: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r>
      <w:tr w:rsidR="003459C7" w:rsidRPr="005D5F6A" w:rsidTr="005D5F6A">
        <w:tc>
          <w:tcPr>
            <w:tcW w:w="7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5.2.</w:t>
            </w:r>
          </w:p>
        </w:tc>
        <w:tc>
          <w:tcPr>
            <w:tcW w:w="1809"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Итоговая аттестация</w:t>
            </w:r>
          </w:p>
        </w:tc>
        <w:tc>
          <w:tcPr>
            <w:tcW w:w="851"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10</w:t>
            </w: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601"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p>
        </w:tc>
        <w:tc>
          <w:tcPr>
            <w:tcW w:w="567" w:type="dxa"/>
          </w:tcPr>
          <w:p w:rsidR="003459C7" w:rsidRPr="005D5F6A" w:rsidRDefault="003459C7" w:rsidP="003459C7">
            <w:pPr>
              <w:pStyle w:val="20"/>
              <w:keepNext/>
              <w:keepLines/>
              <w:shd w:val="clear" w:color="auto" w:fill="auto"/>
              <w:spacing w:line="230" w:lineRule="exact"/>
              <w:rPr>
                <w:sz w:val="22"/>
                <w:szCs w:val="22"/>
              </w:rPr>
            </w:pPr>
            <w:r w:rsidRPr="005D5F6A">
              <w:rPr>
                <w:sz w:val="22"/>
                <w:szCs w:val="22"/>
              </w:rPr>
              <w:t>10</w:t>
            </w:r>
          </w:p>
          <w:p w:rsidR="003459C7" w:rsidRPr="005D5F6A" w:rsidRDefault="003459C7" w:rsidP="003459C7">
            <w:pPr>
              <w:pStyle w:val="20"/>
              <w:keepNext/>
              <w:keepLines/>
              <w:shd w:val="clear" w:color="auto" w:fill="auto"/>
              <w:spacing w:line="230" w:lineRule="exact"/>
              <w:rPr>
                <w:sz w:val="22"/>
                <w:szCs w:val="22"/>
              </w:rPr>
            </w:pPr>
            <w:r w:rsidRPr="005D5F6A">
              <w:rPr>
                <w:sz w:val="22"/>
                <w:szCs w:val="22"/>
              </w:rPr>
              <w:t>2%</w:t>
            </w:r>
          </w:p>
        </w:tc>
      </w:tr>
    </w:tbl>
    <w:p w:rsidR="00BB7D92" w:rsidRDefault="00BB7D92"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sidRPr="00302156">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1,2 годов обучения базового  уровня (46 недель)</w:t>
      </w:r>
    </w:p>
    <w:p w:rsidR="00302156" w:rsidRPr="00302156" w:rsidRDefault="00AB56D0"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00302156" w:rsidRPr="00302156">
        <w:rPr>
          <w:rFonts w:ascii="Times New Roman" w:eastAsia="Times New Roman" w:hAnsi="Times New Roman" w:cs="Times New Roman"/>
          <w:b/>
          <w:bCs/>
          <w:sz w:val="24"/>
          <w:szCs w:val="24"/>
          <w:lang w:eastAsia="ru-RU"/>
        </w:rPr>
        <w:t xml:space="preserve">о виду спорта </w:t>
      </w:r>
      <w:r>
        <w:rPr>
          <w:rFonts w:ascii="Times New Roman" w:eastAsia="Times New Roman" w:hAnsi="Times New Roman" w:cs="Times New Roman"/>
          <w:b/>
          <w:bCs/>
          <w:sz w:val="24"/>
          <w:szCs w:val="24"/>
          <w:lang w:eastAsia="ru-RU"/>
        </w:rPr>
        <w:t>волейбол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302156" w:rsidRPr="00302156" w:rsidTr="0030215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sz w:val="24"/>
                <w:szCs w:val="24"/>
                <w:lang w:eastAsia="ru-RU"/>
              </w:rPr>
            </w:pPr>
            <w:r w:rsidRPr="0030215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август</w:t>
            </w:r>
          </w:p>
        </w:tc>
      </w:tr>
      <w:tr w:rsidR="00302156" w:rsidRPr="00302156" w:rsidTr="0030215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lastRenderedPageBreak/>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11</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10</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5</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50</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14</w:t>
            </w:r>
          </w:p>
        </w:tc>
        <w:tc>
          <w:tcPr>
            <w:tcW w:w="567" w:type="dxa"/>
            <w:tcBorders>
              <w:top w:val="nil"/>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22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55</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19</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r>
      <w:tr w:rsidR="00302156" w:rsidRPr="00302156" w:rsidTr="0030215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0000"/>
                <w:sz w:val="24"/>
                <w:szCs w:val="24"/>
                <w:lang w:eastAsia="ru-RU"/>
              </w:rPr>
            </w:pPr>
            <w:r w:rsidRPr="00302156">
              <w:rPr>
                <w:rFonts w:ascii="Times New Roman" w:eastAsia="Times New Roman" w:hAnsi="Times New Roman" w:cs="Times New Roman"/>
                <w:b/>
                <w:color w:val="000000"/>
                <w:sz w:val="24"/>
                <w:szCs w:val="24"/>
                <w:lang w:eastAsia="ru-RU"/>
              </w:rPr>
              <w:t>276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20</w:t>
            </w:r>
          </w:p>
        </w:tc>
        <w:tc>
          <w:tcPr>
            <w:tcW w:w="567"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c>
          <w:tcPr>
            <w:tcW w:w="550" w:type="dxa"/>
            <w:tcBorders>
              <w:top w:val="nil"/>
              <w:left w:val="nil"/>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24</w:t>
            </w:r>
          </w:p>
        </w:tc>
        <w:tc>
          <w:tcPr>
            <w:tcW w:w="550" w:type="dxa"/>
            <w:tcBorders>
              <w:top w:val="nil"/>
              <w:left w:val="nil"/>
              <w:bottom w:val="single" w:sz="8"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16</w:t>
            </w:r>
          </w:p>
        </w:tc>
      </w:tr>
    </w:tbl>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rPr>
          <w:rFonts w:ascii="Arial Unicode MS" w:eastAsia="Times New Roman" w:hAnsi="Arial Unicode MS" w:cs="Arial Unicode MS"/>
          <w:color w:val="000000"/>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sidRPr="00302156">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3,4  годов обучения базового  уровня (46 недель)</w:t>
      </w: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sidRPr="00302156">
        <w:rPr>
          <w:rFonts w:ascii="Times New Roman" w:eastAsia="Times New Roman" w:hAnsi="Times New Roman" w:cs="Times New Roman"/>
          <w:b/>
          <w:bCs/>
          <w:sz w:val="24"/>
          <w:szCs w:val="24"/>
          <w:lang w:eastAsia="ru-RU"/>
        </w:rPr>
        <w:t>по виду спорта</w:t>
      </w:r>
      <w:r w:rsidR="00AB56D0">
        <w:rPr>
          <w:rFonts w:ascii="Times New Roman" w:eastAsia="Times New Roman" w:hAnsi="Times New Roman" w:cs="Times New Roman"/>
          <w:b/>
          <w:bCs/>
          <w:sz w:val="24"/>
          <w:szCs w:val="24"/>
          <w:lang w:eastAsia="ru-RU"/>
        </w:rPr>
        <w:t xml:space="preserve"> волейбол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302156" w:rsidRPr="00302156" w:rsidTr="0030215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sz w:val="24"/>
                <w:szCs w:val="24"/>
                <w:lang w:eastAsia="ru-RU"/>
              </w:rPr>
            </w:pPr>
            <w:r w:rsidRPr="0030215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август</w:t>
            </w:r>
          </w:p>
        </w:tc>
      </w:tr>
      <w:tr w:rsidR="00302156" w:rsidRPr="00302156" w:rsidTr="0030215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lastRenderedPageBreak/>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166</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15</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14</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7</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37</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70</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59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72</w:t>
            </w:r>
          </w:p>
        </w:tc>
        <w:tc>
          <w:tcPr>
            <w:tcW w:w="567"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18</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26</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71</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7</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25</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r>
      <w:tr w:rsidR="00302156" w:rsidRPr="00302156" w:rsidTr="0030215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color w:val="000000"/>
                <w:sz w:val="24"/>
                <w:szCs w:val="24"/>
                <w:lang w:eastAsia="ru-RU"/>
              </w:rPr>
            </w:pPr>
            <w:r w:rsidRPr="00302156">
              <w:rPr>
                <w:rFonts w:ascii="Times New Roman" w:eastAsia="Times New Roman" w:hAnsi="Times New Roman" w:cs="Times New Roman"/>
                <w:b/>
                <w:color w:val="000000"/>
                <w:sz w:val="24"/>
                <w:szCs w:val="24"/>
                <w:lang w:eastAsia="ru-RU"/>
              </w:rPr>
              <w:t>368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34</w:t>
            </w:r>
          </w:p>
        </w:tc>
        <w:tc>
          <w:tcPr>
            <w:tcW w:w="550"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50" w:type="dxa"/>
            <w:tcBorders>
              <w:top w:val="nil"/>
              <w:left w:val="nil"/>
              <w:bottom w:val="single" w:sz="8"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20</w:t>
            </w:r>
          </w:p>
        </w:tc>
      </w:tr>
    </w:tbl>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rPr>
          <w:rFonts w:ascii="Times New Roman" w:eastAsia="Times New Roman" w:hAnsi="Times New Roman" w:cs="Times New Roman"/>
          <w:b/>
          <w:bCs/>
          <w:sz w:val="24"/>
          <w:szCs w:val="24"/>
          <w:lang w:eastAsia="ru-RU"/>
        </w:rPr>
      </w:pPr>
    </w:p>
    <w:p w:rsidR="00302156" w:rsidRPr="00302156" w:rsidRDefault="00302156"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sidRPr="00302156">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5,6  годов обучения базового  уровня</w:t>
      </w:r>
    </w:p>
    <w:p w:rsidR="00302156" w:rsidRPr="00302156" w:rsidRDefault="00AB56D0" w:rsidP="00302156">
      <w:pPr>
        <w:widowControl w:val="0"/>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00302156" w:rsidRPr="00302156">
        <w:rPr>
          <w:rFonts w:ascii="Times New Roman" w:eastAsia="Times New Roman" w:hAnsi="Times New Roman" w:cs="Times New Roman"/>
          <w:b/>
          <w:bCs/>
          <w:sz w:val="24"/>
          <w:szCs w:val="24"/>
          <w:lang w:eastAsia="ru-RU"/>
        </w:rPr>
        <w:t xml:space="preserve">о виду спорта </w:t>
      </w:r>
      <w:r>
        <w:rPr>
          <w:rFonts w:ascii="Times New Roman" w:eastAsia="Times New Roman" w:hAnsi="Times New Roman" w:cs="Times New Roman"/>
          <w:b/>
          <w:bCs/>
          <w:sz w:val="24"/>
          <w:szCs w:val="24"/>
          <w:lang w:eastAsia="ru-RU"/>
        </w:rPr>
        <w:t>волейбол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302156" w:rsidRPr="00302156" w:rsidTr="00302156">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sz w:val="24"/>
                <w:szCs w:val="24"/>
                <w:lang w:eastAsia="ru-RU"/>
              </w:rPr>
            </w:pPr>
            <w:r w:rsidRPr="00302156">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302156" w:rsidRPr="00302156" w:rsidRDefault="00302156" w:rsidP="00302156">
            <w:pPr>
              <w:spacing w:after="0" w:line="240" w:lineRule="auto"/>
              <w:ind w:left="113" w:right="113"/>
              <w:jc w:val="center"/>
              <w:rPr>
                <w:rFonts w:ascii="Times New Roman" w:eastAsia="Times New Roman" w:hAnsi="Times New Roman" w:cs="Times New Roman"/>
                <w:sz w:val="20"/>
                <w:szCs w:val="20"/>
                <w:lang w:eastAsia="ru-RU"/>
              </w:rPr>
            </w:pPr>
            <w:r w:rsidRPr="00302156">
              <w:rPr>
                <w:rFonts w:ascii="Times New Roman" w:eastAsia="Times New Roman" w:hAnsi="Times New Roman" w:cs="Times New Roman"/>
                <w:sz w:val="20"/>
                <w:szCs w:val="20"/>
                <w:lang w:eastAsia="ru-RU"/>
              </w:rPr>
              <w:t>август</w:t>
            </w:r>
          </w:p>
        </w:tc>
      </w:tr>
      <w:tr w:rsidR="00302156" w:rsidRPr="00302156" w:rsidTr="00302156">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lastRenderedPageBreak/>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198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13</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11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46</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78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color w:val="002060"/>
                <w:sz w:val="24"/>
                <w:szCs w:val="24"/>
                <w:lang w:eastAsia="ru-RU"/>
              </w:rPr>
            </w:pPr>
            <w:r w:rsidRPr="00302156">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color w:val="002060"/>
                <w:sz w:val="28"/>
                <w:szCs w:val="28"/>
                <w:lang w:eastAsia="ru-RU"/>
              </w:rPr>
            </w:pPr>
            <w:r w:rsidRPr="00302156">
              <w:rPr>
                <w:rFonts w:ascii="Times New Roman" w:eastAsia="Times New Roman" w:hAnsi="Times New Roman" w:cs="Times New Roman"/>
                <w:b/>
                <w:color w:val="002060"/>
                <w:sz w:val="28"/>
                <w:szCs w:val="28"/>
                <w:lang w:eastAsia="ru-RU"/>
              </w:rPr>
              <w:t>74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4</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23</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color w:val="002060"/>
                <w:sz w:val="20"/>
                <w:szCs w:val="20"/>
                <w:lang w:eastAsia="ru-RU"/>
              </w:rPr>
            </w:pPr>
            <w:r w:rsidRPr="00302156">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iCs/>
                <w:color w:val="002060"/>
                <w:sz w:val="24"/>
                <w:szCs w:val="24"/>
                <w:lang w:eastAsia="ru-RU"/>
              </w:rPr>
            </w:pPr>
            <w:r w:rsidRPr="00302156">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color w:val="002060"/>
                <w:sz w:val="28"/>
                <w:szCs w:val="28"/>
                <w:lang w:eastAsia="ru-RU"/>
              </w:rPr>
            </w:pPr>
            <w:r w:rsidRPr="00302156">
              <w:rPr>
                <w:rFonts w:ascii="Times New Roman" w:eastAsia="Times New Roman" w:hAnsi="Times New Roman" w:cs="Times New Roman"/>
                <w:color w:val="002060"/>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96</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9</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1</w:t>
            </w:r>
          </w:p>
        </w:tc>
      </w:tr>
      <w:tr w:rsidR="00302156" w:rsidRPr="00302156" w:rsidTr="00302156">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302156" w:rsidRPr="00302156" w:rsidRDefault="00302156" w:rsidP="00302156">
            <w:pPr>
              <w:spacing w:after="0" w:line="240" w:lineRule="auto"/>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sz w:val="28"/>
                <w:szCs w:val="28"/>
                <w:lang w:eastAsia="ru-RU"/>
              </w:rPr>
            </w:pPr>
            <w:r w:rsidRPr="00302156">
              <w:rPr>
                <w:rFonts w:ascii="Times New Roman" w:eastAsia="Times New Roman" w:hAnsi="Times New Roman" w:cs="Times New Roman"/>
                <w:b/>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r w:rsidRPr="00302156">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sz w:val="28"/>
                <w:szCs w:val="28"/>
                <w:lang w:eastAsia="ru-RU"/>
              </w:rPr>
            </w:pPr>
          </w:p>
        </w:tc>
      </w:tr>
      <w:tr w:rsidR="00302156" w:rsidRPr="00302156" w:rsidTr="00302156">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302156" w:rsidRPr="00302156" w:rsidRDefault="00302156" w:rsidP="00302156">
            <w:pPr>
              <w:spacing w:after="0" w:line="240" w:lineRule="auto"/>
              <w:rPr>
                <w:rFonts w:ascii="Times New Roman" w:eastAsia="Times New Roman" w:hAnsi="Times New Roman" w:cs="Times New Roman"/>
                <w:b/>
                <w:sz w:val="20"/>
                <w:szCs w:val="20"/>
                <w:lang w:eastAsia="ru-RU"/>
              </w:rPr>
            </w:pPr>
            <w:r w:rsidRPr="00302156">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widowControl w:val="0"/>
              <w:spacing w:after="0" w:line="240" w:lineRule="auto"/>
              <w:jc w:val="center"/>
              <w:rPr>
                <w:rFonts w:ascii="Times New Roman" w:eastAsia="Times New Roman" w:hAnsi="Times New Roman" w:cs="Times New Roman"/>
                <w:b/>
                <w:color w:val="000000"/>
                <w:sz w:val="24"/>
                <w:szCs w:val="24"/>
                <w:lang w:eastAsia="ru-RU"/>
              </w:rPr>
            </w:pPr>
            <w:r w:rsidRPr="00302156">
              <w:rPr>
                <w:rFonts w:ascii="Times New Roman" w:eastAsia="Times New Roman" w:hAnsi="Times New Roman" w:cs="Times New Roman"/>
                <w:b/>
                <w:color w:val="000000"/>
                <w:sz w:val="24"/>
                <w:szCs w:val="24"/>
                <w:lang w:eastAsia="ru-RU"/>
              </w:rPr>
              <w:t>460</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48</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38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44</w:t>
            </w:r>
          </w:p>
        </w:tc>
        <w:tc>
          <w:tcPr>
            <w:tcW w:w="567"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46</w:t>
            </w:r>
          </w:p>
        </w:tc>
        <w:tc>
          <w:tcPr>
            <w:tcW w:w="550" w:type="dxa"/>
            <w:tcBorders>
              <w:top w:val="nil"/>
              <w:left w:val="nil"/>
              <w:bottom w:val="single" w:sz="8" w:space="0" w:color="auto"/>
              <w:right w:val="single" w:sz="4" w:space="0" w:color="auto"/>
            </w:tcBorders>
            <w:shd w:val="clear" w:color="auto" w:fill="auto"/>
            <w:noWrap/>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40</w:t>
            </w:r>
          </w:p>
        </w:tc>
        <w:tc>
          <w:tcPr>
            <w:tcW w:w="550" w:type="dxa"/>
            <w:tcBorders>
              <w:top w:val="nil"/>
              <w:left w:val="nil"/>
              <w:bottom w:val="single" w:sz="8" w:space="0" w:color="auto"/>
              <w:right w:val="single" w:sz="4" w:space="0" w:color="auto"/>
            </w:tcBorders>
            <w:shd w:val="clear" w:color="auto" w:fill="auto"/>
            <w:vAlign w:val="center"/>
          </w:tcPr>
          <w:p w:rsidR="00302156" w:rsidRPr="00302156" w:rsidRDefault="00302156" w:rsidP="00302156">
            <w:pPr>
              <w:spacing w:after="0" w:line="240" w:lineRule="auto"/>
              <w:jc w:val="center"/>
              <w:rPr>
                <w:rFonts w:ascii="Times New Roman" w:eastAsia="Times New Roman" w:hAnsi="Times New Roman" w:cs="Times New Roman"/>
                <w:b/>
                <w:sz w:val="24"/>
                <w:szCs w:val="24"/>
                <w:lang w:eastAsia="ru-RU"/>
              </w:rPr>
            </w:pPr>
            <w:r w:rsidRPr="00302156">
              <w:rPr>
                <w:rFonts w:ascii="Times New Roman" w:eastAsia="Times New Roman" w:hAnsi="Times New Roman" w:cs="Times New Roman"/>
                <w:b/>
                <w:sz w:val="24"/>
                <w:szCs w:val="24"/>
                <w:lang w:eastAsia="ru-RU"/>
              </w:rPr>
              <w:t>26</w:t>
            </w:r>
          </w:p>
        </w:tc>
      </w:tr>
    </w:tbl>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302156" w:rsidRDefault="00302156" w:rsidP="00BB7D92">
      <w:pPr>
        <w:widowControl w:val="0"/>
        <w:spacing w:after="0" w:line="240" w:lineRule="auto"/>
        <w:ind w:firstLine="708"/>
        <w:jc w:val="center"/>
        <w:rPr>
          <w:rFonts w:ascii="Times New Roman" w:eastAsia="Times New Roman" w:hAnsi="Times New Roman" w:cs="Times New Roman"/>
          <w:b/>
          <w:bCs/>
          <w:sz w:val="24"/>
          <w:szCs w:val="24"/>
          <w:lang w:eastAsia="ru-RU"/>
        </w:rPr>
      </w:pPr>
    </w:p>
    <w:p w:rsidR="00797F84" w:rsidRPr="003F2E36" w:rsidRDefault="00797F84" w:rsidP="005D5F6A">
      <w:pPr>
        <w:pStyle w:val="20"/>
        <w:keepNext/>
        <w:keepLines/>
        <w:shd w:val="clear" w:color="auto" w:fill="auto"/>
        <w:spacing w:line="230" w:lineRule="exact"/>
        <w:ind w:left="3520"/>
        <w:rPr>
          <w:sz w:val="24"/>
          <w:szCs w:val="24"/>
        </w:rPr>
      </w:pPr>
      <w:r w:rsidRPr="005D5F6A">
        <w:rPr>
          <w:sz w:val="22"/>
          <w:szCs w:val="22"/>
        </w:rPr>
        <w:t xml:space="preserve">                                                  </w:t>
      </w:r>
      <w:r w:rsidR="005D5F6A">
        <w:rPr>
          <w:sz w:val="22"/>
          <w:szCs w:val="22"/>
        </w:rPr>
        <w:t xml:space="preserve">                     </w:t>
      </w:r>
      <w:r w:rsidR="00CA321C" w:rsidRPr="003F2E36">
        <w:rPr>
          <w:sz w:val="24"/>
          <w:szCs w:val="24"/>
        </w:rPr>
        <w:t>Т</w:t>
      </w:r>
      <w:r w:rsidRPr="003F2E36">
        <w:rPr>
          <w:sz w:val="24"/>
          <w:szCs w:val="24"/>
        </w:rPr>
        <w:t>аблица 3</w:t>
      </w:r>
    </w:p>
    <w:tbl>
      <w:tblPr>
        <w:tblW w:w="9781" w:type="dxa"/>
        <w:tblInd w:w="-640" w:type="dxa"/>
        <w:tblLayout w:type="fixed"/>
        <w:tblCellMar>
          <w:left w:w="10" w:type="dxa"/>
          <w:right w:w="10" w:type="dxa"/>
        </w:tblCellMar>
        <w:tblLook w:val="04A0" w:firstRow="1" w:lastRow="0" w:firstColumn="1" w:lastColumn="0" w:noHBand="0" w:noVBand="1"/>
      </w:tblPr>
      <w:tblGrid>
        <w:gridCol w:w="3402"/>
        <w:gridCol w:w="1134"/>
        <w:gridCol w:w="993"/>
        <w:gridCol w:w="1134"/>
        <w:gridCol w:w="992"/>
        <w:gridCol w:w="1198"/>
        <w:gridCol w:w="928"/>
      </w:tblGrid>
      <w:tr w:rsidR="00797F84" w:rsidRPr="003F2E36" w:rsidTr="003459C7">
        <w:trPr>
          <w:trHeight w:val="494"/>
        </w:trPr>
        <w:tc>
          <w:tcPr>
            <w:tcW w:w="3402" w:type="dxa"/>
            <w:vMerge w:val="restart"/>
            <w:tcBorders>
              <w:top w:val="single" w:sz="4" w:space="0" w:color="auto"/>
              <w:left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jc w:val="center"/>
              <w:rPr>
                <w:sz w:val="24"/>
                <w:szCs w:val="24"/>
              </w:rPr>
            </w:pPr>
            <w:r w:rsidRPr="003F2E36">
              <w:rPr>
                <w:sz w:val="24"/>
                <w:szCs w:val="24"/>
              </w:rPr>
              <w:t>Показатель Учебной нагрузки</w:t>
            </w:r>
          </w:p>
        </w:tc>
        <w:tc>
          <w:tcPr>
            <w:tcW w:w="6379" w:type="dxa"/>
            <w:gridSpan w:val="6"/>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auto"/>
              <w:ind w:left="2280"/>
              <w:jc w:val="left"/>
              <w:rPr>
                <w:sz w:val="24"/>
                <w:szCs w:val="24"/>
              </w:rPr>
            </w:pPr>
            <w:r w:rsidRPr="003F2E36">
              <w:rPr>
                <w:sz w:val="24"/>
                <w:szCs w:val="24"/>
              </w:rPr>
              <w:t>Базовый уровень сложности</w:t>
            </w:r>
          </w:p>
        </w:tc>
      </w:tr>
      <w:tr w:rsidR="00797F84" w:rsidRPr="003F2E36" w:rsidTr="003459C7">
        <w:trPr>
          <w:trHeight w:val="485"/>
        </w:trPr>
        <w:tc>
          <w:tcPr>
            <w:tcW w:w="3402" w:type="dxa"/>
            <w:vMerge/>
            <w:tcBorders>
              <w:left w:val="single" w:sz="4" w:space="0" w:color="auto"/>
              <w:bottom w:val="single" w:sz="4" w:space="0" w:color="auto"/>
              <w:right w:val="single" w:sz="4" w:space="0" w:color="auto"/>
            </w:tcBorders>
            <w:shd w:val="clear" w:color="auto" w:fill="FFFFFF"/>
          </w:tcPr>
          <w:p w:rsidR="00797F84" w:rsidRPr="003F2E36" w:rsidRDefault="00797F84" w:rsidP="00CC6AF1">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ind w:left="180" w:firstLine="280"/>
              <w:jc w:val="left"/>
              <w:rPr>
                <w:sz w:val="24"/>
                <w:szCs w:val="24"/>
              </w:rPr>
            </w:pPr>
            <w:r w:rsidRPr="003F2E36">
              <w:rPr>
                <w:sz w:val="24"/>
                <w:szCs w:val="24"/>
              </w:rPr>
              <w:t>1 год обучения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ind w:left="160" w:firstLine="280"/>
              <w:jc w:val="left"/>
              <w:rPr>
                <w:sz w:val="24"/>
                <w:szCs w:val="24"/>
              </w:rPr>
            </w:pPr>
            <w:r w:rsidRPr="003F2E36">
              <w:rPr>
                <w:sz w:val="24"/>
                <w:szCs w:val="24"/>
              </w:rPr>
              <w:t>2 год обучения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jc w:val="center"/>
              <w:rPr>
                <w:sz w:val="24"/>
                <w:szCs w:val="24"/>
              </w:rPr>
            </w:pPr>
            <w:r w:rsidRPr="003F2E36">
              <w:rPr>
                <w:sz w:val="24"/>
                <w:szCs w:val="24"/>
              </w:rPr>
              <w:t>3 год обучения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ind w:left="160" w:firstLine="300"/>
              <w:jc w:val="left"/>
              <w:rPr>
                <w:sz w:val="24"/>
                <w:szCs w:val="24"/>
              </w:rPr>
            </w:pPr>
            <w:r w:rsidRPr="003F2E36">
              <w:rPr>
                <w:sz w:val="24"/>
                <w:szCs w:val="24"/>
              </w:rPr>
              <w:t>4 год обучения</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ind w:left="160" w:firstLine="300"/>
              <w:jc w:val="left"/>
              <w:rPr>
                <w:sz w:val="24"/>
                <w:szCs w:val="24"/>
              </w:rPr>
            </w:pPr>
            <w:r w:rsidRPr="003F2E36">
              <w:rPr>
                <w:sz w:val="24"/>
                <w:szCs w:val="24"/>
              </w:rPr>
              <w:t>5 год обучения</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jc w:val="center"/>
              <w:rPr>
                <w:sz w:val="24"/>
                <w:szCs w:val="24"/>
              </w:rPr>
            </w:pPr>
            <w:r w:rsidRPr="003F2E36">
              <w:rPr>
                <w:sz w:val="24"/>
                <w:szCs w:val="24"/>
              </w:rPr>
              <w:t>6 год обучения</w:t>
            </w:r>
          </w:p>
        </w:tc>
      </w:tr>
      <w:tr w:rsidR="00797F84" w:rsidRPr="003F2E36" w:rsidTr="003459C7">
        <w:trPr>
          <w:trHeight w:val="73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jc w:val="center"/>
              <w:rPr>
                <w:sz w:val="24"/>
                <w:szCs w:val="24"/>
              </w:rPr>
            </w:pPr>
            <w:r w:rsidRPr="003F2E36">
              <w:rPr>
                <w:sz w:val="24"/>
                <w:szCs w:val="24"/>
              </w:rPr>
              <w:t>Количество часов</w:t>
            </w:r>
          </w:p>
          <w:p w:rsidR="00797F84" w:rsidRPr="003F2E36" w:rsidRDefault="00797F84" w:rsidP="00CC6AF1">
            <w:pPr>
              <w:pStyle w:val="70"/>
              <w:shd w:val="clear" w:color="auto" w:fill="auto"/>
              <w:spacing w:line="235" w:lineRule="exact"/>
              <w:jc w:val="center"/>
              <w:rPr>
                <w:sz w:val="24"/>
                <w:szCs w:val="24"/>
              </w:rPr>
            </w:pPr>
            <w:r w:rsidRPr="003F2E36">
              <w:rPr>
                <w:sz w:val="24"/>
                <w:szCs w:val="24"/>
              </w:rPr>
              <w:t>в неделю (астрономических часов, минут)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auto"/>
              <w:ind w:left="180" w:firstLine="280"/>
              <w:jc w:val="left"/>
              <w:rPr>
                <w:sz w:val="24"/>
                <w:szCs w:val="24"/>
              </w:rPr>
            </w:pPr>
            <w:r w:rsidRPr="003F2E36">
              <w:rPr>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auto"/>
              <w:ind w:left="160" w:firstLine="280"/>
              <w:jc w:val="left"/>
              <w:rPr>
                <w:sz w:val="24"/>
                <w:szCs w:val="24"/>
              </w:rPr>
            </w:pPr>
            <w:r w:rsidRPr="003F2E36">
              <w:rPr>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auto"/>
              <w:ind w:left="160" w:firstLine="300"/>
              <w:jc w:val="left"/>
              <w:rPr>
                <w:sz w:val="24"/>
                <w:szCs w:val="24"/>
              </w:rPr>
            </w:pPr>
            <w:r w:rsidRPr="003F2E36">
              <w:rPr>
                <w:sz w:val="24"/>
                <w:szCs w:val="24"/>
              </w:rPr>
              <w:t>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10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auto"/>
              <w:jc w:val="center"/>
              <w:rPr>
                <w:sz w:val="24"/>
                <w:szCs w:val="24"/>
              </w:rPr>
            </w:pPr>
            <w:r w:rsidRPr="003F2E36">
              <w:rPr>
                <w:sz w:val="24"/>
                <w:szCs w:val="24"/>
              </w:rPr>
              <w:t>10</w:t>
            </w:r>
          </w:p>
        </w:tc>
      </w:tr>
      <w:tr w:rsidR="00797F84" w:rsidRPr="003F2E36" w:rsidTr="003459C7">
        <w:trPr>
          <w:trHeight w:val="48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exact"/>
              <w:jc w:val="center"/>
              <w:rPr>
                <w:sz w:val="24"/>
                <w:szCs w:val="24"/>
              </w:rPr>
            </w:pPr>
            <w:r w:rsidRPr="003F2E36">
              <w:rPr>
                <w:sz w:val="24"/>
                <w:szCs w:val="24"/>
              </w:rPr>
              <w:lastRenderedPageBreak/>
              <w:t>Количество занятий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80" w:firstLine="280"/>
              <w:jc w:val="left"/>
              <w:rPr>
                <w:sz w:val="24"/>
                <w:szCs w:val="24"/>
              </w:rPr>
            </w:pPr>
            <w:r w:rsidRPr="003F2E36">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280"/>
              <w:jc w:val="left"/>
              <w:rPr>
                <w:sz w:val="24"/>
                <w:szCs w:val="24"/>
              </w:rPr>
            </w:pPr>
            <w:r w:rsidRPr="003F2E36">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5</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5</w:t>
            </w:r>
          </w:p>
        </w:tc>
      </w:tr>
      <w:tr w:rsidR="00797F84" w:rsidRPr="003F2E36" w:rsidTr="003459C7">
        <w:trPr>
          <w:trHeight w:val="98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rPr>
                <w:sz w:val="24"/>
                <w:szCs w:val="24"/>
              </w:rPr>
            </w:pPr>
            <w:r w:rsidRPr="003F2E36">
              <w:rPr>
                <w:sz w:val="24"/>
                <w:szCs w:val="24"/>
              </w:rPr>
              <w:t>Объем времени на реализацию предметных областей в неделях; времени в учебном году: сентябрь-июнь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after="60" w:line="240" w:lineRule="auto"/>
              <w:ind w:left="180" w:firstLine="280"/>
              <w:jc w:val="left"/>
              <w:rPr>
                <w:sz w:val="24"/>
                <w:szCs w:val="24"/>
              </w:rPr>
            </w:pPr>
            <w:r w:rsidRPr="003F2E36">
              <w:rPr>
                <w:sz w:val="24"/>
                <w:szCs w:val="24"/>
              </w:rPr>
              <w:t>4</w:t>
            </w:r>
            <w:r w:rsidR="0080404F" w:rsidRPr="003F2E36">
              <w:rPr>
                <w:sz w:val="24"/>
                <w:szCs w:val="24"/>
              </w:rPr>
              <w:t>6</w:t>
            </w:r>
          </w:p>
          <w:p w:rsidR="00797F84" w:rsidRPr="003F2E36" w:rsidRDefault="00797F84" w:rsidP="00CC02B2">
            <w:pPr>
              <w:pStyle w:val="70"/>
              <w:shd w:val="clear" w:color="auto" w:fill="auto"/>
              <w:spacing w:before="60" w:line="240" w:lineRule="auto"/>
              <w:ind w:left="180"/>
              <w:jc w:val="left"/>
              <w:rPr>
                <w:sz w:val="24"/>
                <w:szCs w:val="24"/>
              </w:rPr>
            </w:pPr>
            <w:r w:rsidRPr="003F2E36">
              <w:rPr>
                <w:sz w:val="24"/>
                <w:szCs w:val="24"/>
              </w:rPr>
              <w:t>недел</w:t>
            </w:r>
            <w:r w:rsidR="00CC02B2">
              <w:rPr>
                <w:sz w:val="24"/>
                <w:szCs w:val="24"/>
              </w:rPr>
              <w:t>ь</w:t>
            </w:r>
            <w:r w:rsidRPr="003F2E36">
              <w:rPr>
                <w:sz w:val="24"/>
                <w:szCs w:val="24"/>
              </w:rPr>
              <w:t>/год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after="60" w:line="240" w:lineRule="auto"/>
              <w:ind w:left="160" w:firstLine="280"/>
              <w:jc w:val="left"/>
              <w:rPr>
                <w:sz w:val="24"/>
                <w:szCs w:val="24"/>
              </w:rPr>
            </w:pPr>
            <w:r w:rsidRPr="003F2E36">
              <w:rPr>
                <w:sz w:val="24"/>
                <w:szCs w:val="24"/>
              </w:rPr>
              <w:t>4</w:t>
            </w:r>
            <w:r w:rsidR="0080404F" w:rsidRPr="003F2E36">
              <w:rPr>
                <w:sz w:val="24"/>
                <w:szCs w:val="24"/>
              </w:rPr>
              <w:t>6</w:t>
            </w:r>
          </w:p>
          <w:p w:rsidR="00797F84" w:rsidRPr="003F2E36" w:rsidRDefault="00797F84" w:rsidP="00CC02B2">
            <w:pPr>
              <w:pStyle w:val="70"/>
              <w:shd w:val="clear" w:color="auto" w:fill="auto"/>
              <w:spacing w:before="60" w:line="240" w:lineRule="auto"/>
              <w:ind w:left="160"/>
              <w:jc w:val="left"/>
              <w:rPr>
                <w:sz w:val="24"/>
                <w:szCs w:val="24"/>
              </w:rPr>
            </w:pPr>
            <w:r w:rsidRPr="003F2E36">
              <w:rPr>
                <w:sz w:val="24"/>
                <w:szCs w:val="24"/>
              </w:rPr>
              <w:t>недел</w:t>
            </w:r>
            <w:r w:rsidR="00CC02B2">
              <w:rPr>
                <w:sz w:val="24"/>
                <w:szCs w:val="24"/>
              </w:rPr>
              <w:t>ь</w:t>
            </w:r>
            <w:r w:rsidRPr="003F2E36">
              <w:rPr>
                <w:sz w:val="24"/>
                <w:szCs w:val="24"/>
              </w:rPr>
              <w:t>/год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after="60" w:line="240" w:lineRule="auto"/>
              <w:jc w:val="center"/>
              <w:rPr>
                <w:sz w:val="24"/>
                <w:szCs w:val="24"/>
              </w:rPr>
            </w:pPr>
            <w:r w:rsidRPr="003F2E36">
              <w:rPr>
                <w:sz w:val="24"/>
                <w:szCs w:val="24"/>
              </w:rPr>
              <w:t>4</w:t>
            </w:r>
            <w:r w:rsidR="0080404F" w:rsidRPr="003F2E36">
              <w:rPr>
                <w:sz w:val="24"/>
                <w:szCs w:val="24"/>
              </w:rPr>
              <w:t>6</w:t>
            </w:r>
          </w:p>
          <w:p w:rsidR="00797F84" w:rsidRPr="003F2E36" w:rsidRDefault="00797F84" w:rsidP="00CC02B2">
            <w:pPr>
              <w:pStyle w:val="70"/>
              <w:shd w:val="clear" w:color="auto" w:fill="auto"/>
              <w:spacing w:before="60" w:line="240" w:lineRule="auto"/>
              <w:jc w:val="center"/>
              <w:rPr>
                <w:sz w:val="24"/>
                <w:szCs w:val="24"/>
              </w:rPr>
            </w:pPr>
            <w:r w:rsidRPr="003F2E36">
              <w:rPr>
                <w:sz w:val="24"/>
                <w:szCs w:val="24"/>
              </w:rPr>
              <w:t>недел</w:t>
            </w:r>
            <w:r w:rsidR="00CC02B2">
              <w:rPr>
                <w:sz w:val="24"/>
                <w:szCs w:val="24"/>
              </w:rPr>
              <w:t>ь</w:t>
            </w:r>
            <w:r w:rsidRPr="003F2E36">
              <w:rPr>
                <w:sz w:val="24"/>
                <w:szCs w:val="24"/>
              </w:rPr>
              <w:t>/год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after="60" w:line="240" w:lineRule="auto"/>
              <w:ind w:left="160" w:firstLine="300"/>
              <w:jc w:val="left"/>
              <w:rPr>
                <w:sz w:val="24"/>
                <w:szCs w:val="24"/>
              </w:rPr>
            </w:pPr>
            <w:r w:rsidRPr="003F2E36">
              <w:rPr>
                <w:sz w:val="24"/>
                <w:szCs w:val="24"/>
              </w:rPr>
              <w:t>4</w:t>
            </w:r>
            <w:r w:rsidR="0080404F" w:rsidRPr="003F2E36">
              <w:rPr>
                <w:sz w:val="24"/>
                <w:szCs w:val="24"/>
              </w:rPr>
              <w:t>6</w:t>
            </w:r>
          </w:p>
          <w:p w:rsidR="00797F84" w:rsidRPr="003F2E36" w:rsidRDefault="00797F84" w:rsidP="00CC02B2">
            <w:pPr>
              <w:pStyle w:val="70"/>
              <w:shd w:val="clear" w:color="auto" w:fill="auto"/>
              <w:spacing w:before="60" w:line="240" w:lineRule="auto"/>
              <w:ind w:left="160"/>
              <w:jc w:val="left"/>
              <w:rPr>
                <w:sz w:val="24"/>
                <w:szCs w:val="24"/>
              </w:rPr>
            </w:pPr>
            <w:r w:rsidRPr="003F2E36">
              <w:rPr>
                <w:sz w:val="24"/>
                <w:szCs w:val="24"/>
              </w:rPr>
              <w:t>недел</w:t>
            </w:r>
            <w:r w:rsidR="00CC02B2">
              <w:rPr>
                <w:sz w:val="24"/>
                <w:szCs w:val="24"/>
              </w:rPr>
              <w:t>ь</w:t>
            </w:r>
            <w:r w:rsidRPr="003F2E36">
              <w:rPr>
                <w:sz w:val="24"/>
                <w:szCs w:val="24"/>
              </w:rPr>
              <w:t>/год</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after="60" w:line="240" w:lineRule="auto"/>
              <w:ind w:left="160" w:firstLine="300"/>
              <w:jc w:val="left"/>
              <w:rPr>
                <w:sz w:val="24"/>
                <w:szCs w:val="24"/>
              </w:rPr>
            </w:pPr>
            <w:r w:rsidRPr="003F2E36">
              <w:rPr>
                <w:sz w:val="24"/>
                <w:szCs w:val="24"/>
              </w:rPr>
              <w:t>46</w:t>
            </w:r>
          </w:p>
          <w:p w:rsidR="00797F84" w:rsidRPr="003F2E36" w:rsidRDefault="00797F84" w:rsidP="00CC02B2">
            <w:pPr>
              <w:pStyle w:val="70"/>
              <w:shd w:val="clear" w:color="auto" w:fill="auto"/>
              <w:spacing w:before="60" w:line="240" w:lineRule="auto"/>
              <w:ind w:left="160"/>
              <w:jc w:val="left"/>
              <w:rPr>
                <w:sz w:val="24"/>
                <w:szCs w:val="24"/>
              </w:rPr>
            </w:pPr>
            <w:r w:rsidRPr="003F2E36">
              <w:rPr>
                <w:sz w:val="24"/>
                <w:szCs w:val="24"/>
              </w:rPr>
              <w:t>недел</w:t>
            </w:r>
            <w:r w:rsidR="00CC02B2">
              <w:rPr>
                <w:sz w:val="24"/>
                <w:szCs w:val="24"/>
              </w:rPr>
              <w:t>ь</w:t>
            </w:r>
            <w:r w:rsidRPr="003F2E36">
              <w:rPr>
                <w:sz w:val="24"/>
                <w:szCs w:val="24"/>
              </w:rPr>
              <w:t>/год</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after="60" w:line="240" w:lineRule="auto"/>
              <w:jc w:val="center"/>
              <w:rPr>
                <w:sz w:val="24"/>
                <w:szCs w:val="24"/>
              </w:rPr>
            </w:pPr>
            <w:r w:rsidRPr="003F2E36">
              <w:rPr>
                <w:sz w:val="24"/>
                <w:szCs w:val="24"/>
              </w:rPr>
              <w:t>4</w:t>
            </w:r>
            <w:r w:rsidR="0080404F" w:rsidRPr="003F2E36">
              <w:rPr>
                <w:sz w:val="24"/>
                <w:szCs w:val="24"/>
              </w:rPr>
              <w:t>6</w:t>
            </w:r>
          </w:p>
          <w:p w:rsidR="00CC02B2" w:rsidRDefault="00CC02B2" w:rsidP="00CC02B2">
            <w:pPr>
              <w:pStyle w:val="70"/>
              <w:shd w:val="clear" w:color="auto" w:fill="auto"/>
              <w:spacing w:before="60" w:line="240" w:lineRule="auto"/>
              <w:jc w:val="center"/>
              <w:rPr>
                <w:sz w:val="24"/>
                <w:szCs w:val="24"/>
              </w:rPr>
            </w:pPr>
            <w:r w:rsidRPr="003F2E36">
              <w:rPr>
                <w:sz w:val="24"/>
                <w:szCs w:val="24"/>
              </w:rPr>
              <w:t>Н</w:t>
            </w:r>
            <w:r w:rsidR="00797F84" w:rsidRPr="003F2E36">
              <w:rPr>
                <w:sz w:val="24"/>
                <w:szCs w:val="24"/>
              </w:rPr>
              <w:t>едел</w:t>
            </w:r>
            <w:r>
              <w:rPr>
                <w:sz w:val="24"/>
                <w:szCs w:val="24"/>
              </w:rPr>
              <w:t>ь</w:t>
            </w:r>
          </w:p>
          <w:p w:rsidR="00797F84" w:rsidRPr="003F2E36" w:rsidRDefault="00797F84" w:rsidP="00CC02B2">
            <w:pPr>
              <w:pStyle w:val="70"/>
              <w:shd w:val="clear" w:color="auto" w:fill="auto"/>
              <w:spacing w:before="60" w:line="240" w:lineRule="auto"/>
              <w:jc w:val="center"/>
              <w:rPr>
                <w:sz w:val="24"/>
                <w:szCs w:val="24"/>
              </w:rPr>
            </w:pPr>
            <w:r w:rsidRPr="003F2E36">
              <w:rPr>
                <w:sz w:val="24"/>
                <w:szCs w:val="24"/>
              </w:rPr>
              <w:t>/год</w:t>
            </w:r>
          </w:p>
        </w:tc>
      </w:tr>
      <w:tr w:rsidR="00797F84" w:rsidRPr="003F2E36" w:rsidTr="003459C7">
        <w:trPr>
          <w:trHeight w:val="271"/>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35" w:lineRule="exact"/>
              <w:jc w:val="center"/>
              <w:rPr>
                <w:sz w:val="24"/>
                <w:szCs w:val="24"/>
              </w:rPr>
            </w:pPr>
            <w:r w:rsidRPr="003F2E36">
              <w:rPr>
                <w:sz w:val="24"/>
                <w:szCs w:val="24"/>
              </w:rPr>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80" w:firstLine="280"/>
              <w:jc w:val="left"/>
              <w:rPr>
                <w:sz w:val="24"/>
                <w:szCs w:val="24"/>
              </w:rPr>
            </w:pPr>
            <w:r w:rsidRPr="003F2E36">
              <w:rPr>
                <w:sz w:val="24"/>
                <w:szCs w:val="24"/>
              </w:rPr>
              <w:t>276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280"/>
              <w:jc w:val="left"/>
              <w:rPr>
                <w:sz w:val="24"/>
                <w:szCs w:val="24"/>
              </w:rPr>
            </w:pPr>
            <w:r w:rsidRPr="003F2E36">
              <w:rPr>
                <w:sz w:val="24"/>
                <w:szCs w:val="24"/>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368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368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460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460</w:t>
            </w:r>
          </w:p>
        </w:tc>
      </w:tr>
      <w:tr w:rsidR="00797F84" w:rsidRPr="003F2E36" w:rsidTr="003459C7">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exact"/>
              <w:jc w:val="center"/>
              <w:rPr>
                <w:sz w:val="24"/>
                <w:szCs w:val="24"/>
              </w:rPr>
            </w:pPr>
            <w:r w:rsidRPr="003F2E36">
              <w:rPr>
                <w:sz w:val="24"/>
                <w:szCs w:val="24"/>
              </w:rPr>
              <w:t>Общее количество занятий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80" w:firstLine="280"/>
              <w:jc w:val="left"/>
              <w:rPr>
                <w:sz w:val="24"/>
                <w:szCs w:val="24"/>
              </w:rPr>
            </w:pPr>
            <w:r w:rsidRPr="003F2E36">
              <w:rPr>
                <w:sz w:val="24"/>
                <w:szCs w:val="24"/>
              </w:rPr>
              <w:t>138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280"/>
              <w:jc w:val="left"/>
              <w:rPr>
                <w:sz w:val="24"/>
                <w:szCs w:val="24"/>
              </w:rPr>
            </w:pPr>
            <w:r w:rsidRPr="003F2E36">
              <w:rPr>
                <w:sz w:val="24"/>
                <w:szCs w:val="24"/>
              </w:rPr>
              <w:t>138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184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184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ind w:left="160" w:firstLine="300"/>
              <w:jc w:val="left"/>
              <w:rPr>
                <w:sz w:val="24"/>
                <w:szCs w:val="24"/>
              </w:rPr>
            </w:pPr>
            <w:r w:rsidRPr="003F2E36">
              <w:rPr>
                <w:sz w:val="24"/>
                <w:szCs w:val="24"/>
              </w:rPr>
              <w:t>230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80404F" w:rsidP="00CC6AF1">
            <w:pPr>
              <w:pStyle w:val="70"/>
              <w:shd w:val="clear" w:color="auto" w:fill="auto"/>
              <w:spacing w:line="240" w:lineRule="auto"/>
              <w:jc w:val="center"/>
              <w:rPr>
                <w:sz w:val="24"/>
                <w:szCs w:val="24"/>
              </w:rPr>
            </w:pPr>
            <w:r w:rsidRPr="003F2E36">
              <w:rPr>
                <w:sz w:val="24"/>
                <w:szCs w:val="24"/>
              </w:rPr>
              <w:t>230</w:t>
            </w:r>
          </w:p>
        </w:tc>
      </w:tr>
      <w:tr w:rsidR="00797F84" w:rsidRPr="003F2E36" w:rsidTr="003459C7">
        <w:trPr>
          <w:trHeight w:val="422"/>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CC6AF1">
            <w:pPr>
              <w:pStyle w:val="70"/>
              <w:shd w:val="clear" w:color="auto" w:fill="auto"/>
              <w:spacing w:line="240" w:lineRule="exact"/>
              <w:jc w:val="center"/>
              <w:rPr>
                <w:sz w:val="24"/>
                <w:szCs w:val="24"/>
              </w:rPr>
            </w:pPr>
            <w:r w:rsidRPr="003F2E36">
              <w:rPr>
                <w:sz w:val="24"/>
                <w:szCs w:val="24"/>
              </w:rPr>
              <w:t>Минимальное количество детей в группах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ind w:left="180" w:firstLine="280"/>
              <w:jc w:val="left"/>
              <w:rPr>
                <w:sz w:val="24"/>
                <w:szCs w:val="24"/>
              </w:rPr>
            </w:pPr>
            <w:r w:rsidRPr="003F2E36">
              <w:rPr>
                <w:sz w:val="24"/>
                <w:szCs w:val="24"/>
              </w:rPr>
              <w:t>1</w:t>
            </w:r>
            <w:r w:rsidR="0080404F" w:rsidRPr="003F2E36">
              <w:rPr>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ind w:left="160" w:firstLine="280"/>
              <w:jc w:val="left"/>
              <w:rPr>
                <w:sz w:val="24"/>
                <w:szCs w:val="24"/>
              </w:rPr>
            </w:pPr>
            <w:r w:rsidRPr="003F2E36">
              <w:rPr>
                <w:sz w:val="24"/>
                <w:szCs w:val="24"/>
              </w:rPr>
              <w:t>1</w:t>
            </w:r>
            <w:r w:rsidR="0080404F" w:rsidRPr="003F2E36">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jc w:val="center"/>
              <w:rPr>
                <w:sz w:val="24"/>
                <w:szCs w:val="24"/>
              </w:rPr>
            </w:pPr>
            <w:r w:rsidRPr="003F2E36">
              <w:rPr>
                <w:sz w:val="24"/>
                <w:szCs w:val="24"/>
              </w:rPr>
              <w:t>1</w:t>
            </w:r>
            <w:r w:rsidR="0080404F" w:rsidRPr="003F2E36">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ind w:left="160" w:firstLine="300"/>
              <w:jc w:val="left"/>
              <w:rPr>
                <w:sz w:val="24"/>
                <w:szCs w:val="24"/>
              </w:rPr>
            </w:pPr>
            <w:r w:rsidRPr="003F2E36">
              <w:rPr>
                <w:sz w:val="24"/>
                <w:szCs w:val="24"/>
              </w:rPr>
              <w:t>1</w:t>
            </w:r>
            <w:r w:rsidR="0080404F" w:rsidRPr="003F2E36">
              <w:rPr>
                <w:sz w:val="24"/>
                <w:szCs w:val="24"/>
              </w:rPr>
              <w:t>2</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ind w:left="160" w:firstLine="300"/>
              <w:jc w:val="left"/>
              <w:rPr>
                <w:sz w:val="24"/>
                <w:szCs w:val="24"/>
              </w:rPr>
            </w:pPr>
            <w:r w:rsidRPr="003F2E36">
              <w:rPr>
                <w:sz w:val="24"/>
                <w:szCs w:val="24"/>
              </w:rPr>
              <w:t>1</w:t>
            </w:r>
            <w:r w:rsidR="0080404F" w:rsidRPr="003F2E36">
              <w:rPr>
                <w:sz w:val="24"/>
                <w:szCs w:val="24"/>
              </w:rPr>
              <w:t>2</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3F2E36" w:rsidRDefault="00797F84" w:rsidP="0080404F">
            <w:pPr>
              <w:pStyle w:val="70"/>
              <w:shd w:val="clear" w:color="auto" w:fill="auto"/>
              <w:spacing w:line="240" w:lineRule="auto"/>
              <w:jc w:val="center"/>
              <w:rPr>
                <w:sz w:val="24"/>
                <w:szCs w:val="24"/>
              </w:rPr>
            </w:pPr>
            <w:r w:rsidRPr="003F2E36">
              <w:rPr>
                <w:sz w:val="24"/>
                <w:szCs w:val="24"/>
              </w:rPr>
              <w:t>1</w:t>
            </w:r>
            <w:r w:rsidR="0080404F" w:rsidRPr="003F2E36">
              <w:rPr>
                <w:sz w:val="24"/>
                <w:szCs w:val="24"/>
              </w:rPr>
              <w:t>2</w:t>
            </w:r>
          </w:p>
        </w:tc>
      </w:tr>
    </w:tbl>
    <w:p w:rsidR="00CC02B2" w:rsidRDefault="00CC02B2" w:rsidP="00CC02B2">
      <w:pPr>
        <w:rPr>
          <w:rFonts w:ascii="Times New Roman" w:hAnsi="Times New Roman" w:cs="Times New Roman"/>
          <w:sz w:val="24"/>
          <w:szCs w:val="24"/>
        </w:rPr>
      </w:pPr>
      <w:r>
        <w:rPr>
          <w:rFonts w:ascii="Times New Roman" w:hAnsi="Times New Roman" w:cs="Times New Roman"/>
          <w:sz w:val="24"/>
          <w:szCs w:val="24"/>
        </w:rPr>
        <w:t xml:space="preserve">        </w:t>
      </w:r>
      <w:bookmarkStart w:id="1" w:name="bookmark6"/>
    </w:p>
    <w:p w:rsidR="00E3738A" w:rsidRDefault="00CC02B2" w:rsidP="00CC02B2">
      <w:pPr>
        <w:rPr>
          <w:rFonts w:ascii="Times New Roman" w:hAnsi="Times New Roman" w:cs="Times New Roman"/>
          <w:b/>
          <w:sz w:val="24"/>
          <w:szCs w:val="24"/>
        </w:rPr>
      </w:pPr>
      <w:r w:rsidRPr="00E3738A">
        <w:rPr>
          <w:rFonts w:ascii="Times New Roman" w:hAnsi="Times New Roman" w:cs="Times New Roman"/>
          <w:b/>
          <w:sz w:val="24"/>
          <w:szCs w:val="24"/>
        </w:rPr>
        <w:t xml:space="preserve"> </w:t>
      </w:r>
      <w:r w:rsidR="00B943B4" w:rsidRPr="00E3738A">
        <w:rPr>
          <w:rFonts w:ascii="Times New Roman" w:hAnsi="Times New Roman" w:cs="Times New Roman"/>
          <w:b/>
          <w:sz w:val="24"/>
          <w:szCs w:val="24"/>
        </w:rPr>
        <w:t xml:space="preserve"> </w:t>
      </w:r>
      <w:r w:rsidRPr="00E3738A">
        <w:rPr>
          <w:rFonts w:ascii="Times New Roman" w:hAnsi="Times New Roman" w:cs="Times New Roman"/>
          <w:b/>
          <w:sz w:val="24"/>
          <w:szCs w:val="24"/>
        </w:rPr>
        <w:t xml:space="preserve">   </w:t>
      </w:r>
      <w:r w:rsidR="00B943B4" w:rsidRPr="00E3738A">
        <w:rPr>
          <w:rFonts w:ascii="Times New Roman" w:hAnsi="Times New Roman" w:cs="Times New Roman"/>
          <w:b/>
          <w:sz w:val="24"/>
          <w:szCs w:val="24"/>
        </w:rPr>
        <w:t>2.3.</w:t>
      </w:r>
      <w:r w:rsidRPr="00E3738A">
        <w:rPr>
          <w:rFonts w:ascii="Times New Roman" w:hAnsi="Times New Roman" w:cs="Times New Roman"/>
          <w:b/>
          <w:sz w:val="24"/>
          <w:szCs w:val="24"/>
        </w:rPr>
        <w:t xml:space="preserve">   Расписание занятий </w:t>
      </w:r>
      <w:r w:rsidR="00B943B4" w:rsidRPr="00E3738A">
        <w:rPr>
          <w:rFonts w:ascii="Times New Roman" w:hAnsi="Times New Roman" w:cs="Times New Roman"/>
          <w:b/>
          <w:sz w:val="24"/>
          <w:szCs w:val="24"/>
        </w:rPr>
        <w:t>обучающихся</w:t>
      </w:r>
    </w:p>
    <w:p w:rsidR="00CC02B2" w:rsidRPr="00E3738A" w:rsidRDefault="00B943B4" w:rsidP="00CC02B2">
      <w:pPr>
        <w:rPr>
          <w:rFonts w:ascii="Times New Roman" w:hAnsi="Times New Roman" w:cs="Times New Roman"/>
          <w:b/>
          <w:sz w:val="24"/>
          <w:szCs w:val="24"/>
        </w:rPr>
      </w:pPr>
      <w:r w:rsidRPr="00E3738A">
        <w:rPr>
          <w:rFonts w:ascii="Times New Roman" w:hAnsi="Times New Roman" w:cs="Times New Roman"/>
          <w:b/>
          <w:sz w:val="24"/>
          <w:szCs w:val="24"/>
        </w:rPr>
        <w:t xml:space="preserve"> </w:t>
      </w:r>
      <w:r w:rsidR="00E3738A">
        <w:rPr>
          <w:rFonts w:ascii="Times New Roman" w:hAnsi="Times New Roman" w:cs="Times New Roman"/>
          <w:b/>
          <w:sz w:val="24"/>
          <w:szCs w:val="24"/>
        </w:rPr>
        <w:t xml:space="preserve">        </w:t>
      </w:r>
      <w:r w:rsidR="00E3738A" w:rsidRPr="00E3738A">
        <w:rPr>
          <w:rFonts w:ascii="Times New Roman" w:hAnsi="Times New Roman" w:cs="Times New Roman"/>
          <w:b/>
          <w:sz w:val="24"/>
          <w:szCs w:val="24"/>
        </w:rPr>
        <w:t xml:space="preserve">Расписание занятий обучающихся </w:t>
      </w:r>
      <w:r w:rsidRPr="00E3738A">
        <w:rPr>
          <w:rFonts w:ascii="Times New Roman" w:hAnsi="Times New Roman" w:cs="Times New Roman"/>
          <w:b/>
          <w:sz w:val="24"/>
          <w:szCs w:val="24"/>
        </w:rPr>
        <w:t>устанавливается на основании учебного плана в соответствии с санитарными правилами и нормами (приложение № 1)</w:t>
      </w:r>
    </w:p>
    <w:p w:rsidR="00797F84" w:rsidRDefault="00797F84" w:rsidP="00B943B4">
      <w:pPr>
        <w:jc w:val="center"/>
        <w:rPr>
          <w:rFonts w:ascii="Times New Roman" w:hAnsi="Times New Roman" w:cs="Times New Roman"/>
          <w:b/>
          <w:sz w:val="24"/>
          <w:szCs w:val="24"/>
        </w:rPr>
      </w:pPr>
      <w:r w:rsidRPr="00B943B4">
        <w:rPr>
          <w:rFonts w:ascii="Times New Roman" w:hAnsi="Times New Roman" w:cs="Times New Roman"/>
          <w:b/>
          <w:sz w:val="24"/>
          <w:szCs w:val="24"/>
        </w:rPr>
        <w:t>3. МЕТОДИЧЕСКАЯ ЧАСТЬ</w:t>
      </w:r>
      <w:bookmarkEnd w:id="1"/>
    </w:p>
    <w:p w:rsidR="003459C7" w:rsidRPr="003459C7" w:rsidRDefault="003459C7" w:rsidP="003459C7">
      <w:pPr>
        <w:pStyle w:val="120"/>
        <w:shd w:val="clear" w:color="auto" w:fill="auto"/>
        <w:spacing w:after="118" w:line="230" w:lineRule="exact"/>
        <w:ind w:left="20" w:firstLine="0"/>
        <w:rPr>
          <w:b/>
        </w:rPr>
      </w:pPr>
      <w:r w:rsidRPr="003459C7">
        <w:rPr>
          <w:b/>
        </w:rPr>
        <w:t>3.1. Методика и содержание работы по предметной области «теоретические основы физической культуры и спорта» для базового уровня</w:t>
      </w:r>
    </w:p>
    <w:p w:rsidR="003459C7" w:rsidRDefault="003459C7" w:rsidP="003459C7">
      <w:pPr>
        <w:pStyle w:val="120"/>
        <w:shd w:val="clear" w:color="auto" w:fill="auto"/>
        <w:ind w:left="20" w:right="20" w:firstLine="640"/>
        <w:jc w:val="both"/>
      </w:pPr>
      <w:r>
        <w:t>Основными задачами работы по предметной области «теоретические основы физической культуры и спорта» для базового уровня являются привитие юным спортсменам:</w:t>
      </w:r>
    </w:p>
    <w:p w:rsidR="003459C7" w:rsidRDefault="003459C7" w:rsidP="003B0097">
      <w:pPr>
        <w:pStyle w:val="120"/>
        <w:numPr>
          <w:ilvl w:val="0"/>
          <w:numId w:val="10"/>
        </w:numPr>
        <w:shd w:val="clear" w:color="auto" w:fill="auto"/>
        <w:tabs>
          <w:tab w:val="left" w:pos="790"/>
        </w:tabs>
        <w:ind w:left="20" w:firstLine="640"/>
        <w:jc w:val="both"/>
      </w:pPr>
      <w:r>
        <w:t>знания истории развития спорта;</w:t>
      </w:r>
    </w:p>
    <w:p w:rsidR="003459C7" w:rsidRDefault="003459C7" w:rsidP="003B0097">
      <w:pPr>
        <w:pStyle w:val="120"/>
        <w:numPr>
          <w:ilvl w:val="0"/>
          <w:numId w:val="10"/>
        </w:numPr>
        <w:shd w:val="clear" w:color="auto" w:fill="auto"/>
        <w:tabs>
          <w:tab w:val="left" w:pos="852"/>
        </w:tabs>
        <w:ind w:left="20" w:firstLine="640"/>
        <w:jc w:val="both"/>
      </w:pPr>
      <w:r>
        <w:t>знания места физической культуры и спорта в современном обществе;</w:t>
      </w:r>
    </w:p>
    <w:p w:rsidR="003459C7" w:rsidRDefault="003459C7" w:rsidP="003B0097">
      <w:pPr>
        <w:pStyle w:val="120"/>
        <w:numPr>
          <w:ilvl w:val="0"/>
          <w:numId w:val="10"/>
        </w:numPr>
        <w:shd w:val="clear" w:color="auto" w:fill="auto"/>
        <w:tabs>
          <w:tab w:val="left" w:pos="790"/>
        </w:tabs>
        <w:ind w:left="20" w:firstLine="640"/>
        <w:jc w:val="both"/>
      </w:pPr>
      <w:r>
        <w:t>знания основ законодательства в области физической культуры и спорта;</w:t>
      </w:r>
    </w:p>
    <w:p w:rsidR="003459C7" w:rsidRDefault="003459C7" w:rsidP="003B0097">
      <w:pPr>
        <w:pStyle w:val="120"/>
        <w:numPr>
          <w:ilvl w:val="0"/>
          <w:numId w:val="10"/>
        </w:numPr>
        <w:shd w:val="clear" w:color="auto" w:fill="auto"/>
        <w:tabs>
          <w:tab w:val="left" w:pos="790"/>
        </w:tabs>
        <w:ind w:left="20" w:firstLine="640"/>
        <w:jc w:val="both"/>
      </w:pPr>
      <w:r>
        <w:t>знаний, умений и навыков гигиены;</w:t>
      </w:r>
    </w:p>
    <w:p w:rsidR="003459C7" w:rsidRDefault="003459C7" w:rsidP="003B0097">
      <w:pPr>
        <w:pStyle w:val="120"/>
        <w:numPr>
          <w:ilvl w:val="0"/>
          <w:numId w:val="10"/>
        </w:numPr>
        <w:shd w:val="clear" w:color="auto" w:fill="auto"/>
        <w:tabs>
          <w:tab w:val="left" w:pos="790"/>
        </w:tabs>
        <w:ind w:left="20" w:firstLine="640"/>
        <w:jc w:val="both"/>
      </w:pPr>
      <w:r>
        <w:t>знания режима дня, основ закаливания организма, здорового образа жизни;</w:t>
      </w:r>
    </w:p>
    <w:p w:rsidR="003459C7" w:rsidRDefault="003459C7" w:rsidP="003B0097">
      <w:pPr>
        <w:pStyle w:val="120"/>
        <w:numPr>
          <w:ilvl w:val="0"/>
          <w:numId w:val="10"/>
        </w:numPr>
        <w:shd w:val="clear" w:color="auto" w:fill="auto"/>
        <w:tabs>
          <w:tab w:val="left" w:pos="790"/>
        </w:tabs>
        <w:ind w:left="20" w:firstLine="640"/>
        <w:jc w:val="both"/>
      </w:pPr>
      <w:r>
        <w:t>знания основ здорового питания.</w:t>
      </w:r>
    </w:p>
    <w:p w:rsidR="003459C7" w:rsidRDefault="003459C7" w:rsidP="005D5F6A">
      <w:pPr>
        <w:pStyle w:val="120"/>
        <w:shd w:val="clear" w:color="auto" w:fill="auto"/>
        <w:tabs>
          <w:tab w:val="left" w:pos="790"/>
        </w:tabs>
        <w:ind w:left="660" w:firstLine="0"/>
        <w:jc w:val="both"/>
      </w:pPr>
    </w:p>
    <w:p w:rsidR="003459C7" w:rsidRPr="003459C7" w:rsidRDefault="003459C7" w:rsidP="003459C7">
      <w:pPr>
        <w:pStyle w:val="120"/>
        <w:shd w:val="clear" w:color="auto" w:fill="auto"/>
        <w:ind w:left="20" w:firstLine="0"/>
        <w:rPr>
          <w:b/>
        </w:rPr>
      </w:pPr>
      <w:r w:rsidRPr="003459C7">
        <w:rPr>
          <w:b/>
        </w:rPr>
        <w:t>3.</w:t>
      </w:r>
      <w:r w:rsidR="00BA017B">
        <w:rPr>
          <w:b/>
        </w:rPr>
        <w:t>1.1</w:t>
      </w:r>
      <w:r w:rsidRPr="003459C7">
        <w:rPr>
          <w:b/>
        </w:rPr>
        <w:t>.Методические материалы по предметной области «теоретические основы физической культуры и спорта» для базового уровня</w:t>
      </w:r>
    </w:p>
    <w:p w:rsidR="003459C7" w:rsidRPr="00BB7D92" w:rsidRDefault="003459C7" w:rsidP="003459C7">
      <w:pPr>
        <w:pStyle w:val="120"/>
        <w:shd w:val="clear" w:color="auto" w:fill="auto"/>
        <w:ind w:left="20" w:firstLine="640"/>
        <w:jc w:val="both"/>
        <w:rPr>
          <w:b/>
        </w:rPr>
      </w:pPr>
      <w:r w:rsidRPr="00BB7D92">
        <w:rPr>
          <w:b/>
        </w:rPr>
        <w:t>Знание истории развития спорта.</w:t>
      </w:r>
    </w:p>
    <w:p w:rsidR="003459C7" w:rsidRDefault="003459C7" w:rsidP="003459C7">
      <w:pPr>
        <w:pStyle w:val="120"/>
        <w:shd w:val="clear" w:color="auto" w:fill="auto"/>
        <w:ind w:left="20" w:right="20" w:firstLine="640"/>
        <w:jc w:val="both"/>
      </w:pPr>
      <w:r>
        <w:t>Развитие и изменение спорта на протяжении человеческой истории может много рассказать как о социальных изменениях в обществе вообще, так и о сущности спорта в частности. Многие примеры пещерного искусства, открытые на сегодняшний день, содержат изображения ритуальных церемониальных сцен. Несмотря на то, что действия, запечатлённые на этих изображениях, нельзя отнести исключительно к современному понятию о спорте, всё же можно сделать вывод, что уже тогда существовали занятия и ритуалы, напоминающие спортивную деятельность. Эти изображения, находящиеся во Франции, Африке и Австралии, были сделаны 30 000 лет назад.</w:t>
      </w:r>
    </w:p>
    <w:p w:rsidR="005D5F6A" w:rsidRDefault="003459C7" w:rsidP="003459C7">
      <w:pPr>
        <w:pStyle w:val="120"/>
        <w:shd w:val="clear" w:color="auto" w:fill="auto"/>
        <w:ind w:left="20" w:right="20" w:firstLine="640"/>
        <w:jc w:val="both"/>
      </w:pPr>
      <w:r>
        <w:t>Существуют предметы и строения, говорящие о том, что на территории Китая существовала деятельность, подходящая под современное определение спорта, уже за 4</w:t>
      </w:r>
      <w:r w:rsidR="005D5F6A">
        <w:t> </w:t>
      </w:r>
      <w:r>
        <w:t xml:space="preserve">000 </w:t>
      </w:r>
    </w:p>
    <w:p w:rsidR="005D5F6A" w:rsidRDefault="005D5F6A" w:rsidP="003459C7">
      <w:pPr>
        <w:pStyle w:val="120"/>
        <w:shd w:val="clear" w:color="auto" w:fill="auto"/>
        <w:ind w:left="20" w:right="20" w:firstLine="640"/>
        <w:jc w:val="both"/>
      </w:pPr>
    </w:p>
    <w:p w:rsidR="005D5F6A" w:rsidRDefault="003459C7" w:rsidP="003459C7">
      <w:pPr>
        <w:pStyle w:val="120"/>
        <w:shd w:val="clear" w:color="auto" w:fill="auto"/>
        <w:ind w:left="20" w:right="20" w:firstLine="640"/>
        <w:jc w:val="both"/>
      </w:pPr>
      <w:r>
        <w:t xml:space="preserve">лет до нашей эры. По всей видимости, гимнастика была популярным видом спорта в древнем </w:t>
      </w:r>
    </w:p>
    <w:p w:rsidR="003459C7" w:rsidRDefault="003459C7" w:rsidP="003459C7">
      <w:pPr>
        <w:pStyle w:val="120"/>
        <w:shd w:val="clear" w:color="auto" w:fill="auto"/>
        <w:ind w:left="20" w:right="20" w:firstLine="640"/>
        <w:jc w:val="both"/>
      </w:pPr>
      <w:r>
        <w:t>Китае. Изображения и предметы в гробницах фараонов также говорят о том, что разные виды спортивной активности были развиты уже несколько тысячелетий назад, среди них можно отметить плавание и рыбалку. На территории Древней Персии взяли своё начало такие виды спорта как поло и состязания конных рыцарей на копьях.</w:t>
      </w:r>
    </w:p>
    <w:p w:rsidR="003459C7" w:rsidRDefault="003459C7" w:rsidP="003459C7">
      <w:pPr>
        <w:pStyle w:val="120"/>
        <w:shd w:val="clear" w:color="auto" w:fill="auto"/>
        <w:ind w:left="20" w:right="20" w:firstLine="640"/>
        <w:jc w:val="both"/>
      </w:pPr>
      <w:r>
        <w:t xml:space="preserve">В Древней Греции уже существовало большое разнообразие видов спорта. Наибольшее развитие получили различные виды борьбы, бег, метание дисков и состязания на колесницах. Судя по этому списку, военная культура и военное искусство имели прямое отношение к </w:t>
      </w:r>
      <w:r>
        <w:lastRenderedPageBreak/>
        <w:t>спорту в Древней Греции (и не только там). Там же каждые четыре года проводились Олимпийские игры - в маленькой деревне в Пелопоннесе под названием Олимпия.</w:t>
      </w:r>
    </w:p>
    <w:p w:rsidR="003459C7" w:rsidRDefault="003459C7" w:rsidP="003459C7">
      <w:pPr>
        <w:pStyle w:val="120"/>
        <w:shd w:val="clear" w:color="auto" w:fill="auto"/>
        <w:ind w:left="20" w:right="20" w:firstLine="640"/>
        <w:jc w:val="both"/>
      </w:pPr>
      <w:r>
        <w:t>Со времён Древней Греции и по сегодняшний день история спорта легко прослеживается. Со временем спорт становился всё более организованным и регулируемым. Появлялись и формировались всё новые виды и подвиды спорта, уточнялись правила, спорт приобретал традиции и сторонников.</w:t>
      </w:r>
    </w:p>
    <w:p w:rsidR="003459C7" w:rsidRDefault="003459C7" w:rsidP="003459C7">
      <w:pPr>
        <w:pStyle w:val="120"/>
        <w:shd w:val="clear" w:color="auto" w:fill="auto"/>
        <w:ind w:left="20" w:right="20" w:firstLine="660"/>
        <w:jc w:val="both"/>
      </w:pPr>
      <w:r>
        <w:t>Индустриальная революция и массовое производство привели к тому, что у всё большего числа людей стало появляться свободное время, что привело к массовости спорта. Больше людей хотело и могло сделать спорт - частью своей жизни, занимаясь спортом напрямую или посвящая свой досуг наблюдениям за спортивными состязаниями. Эти тенденции получили ещё большее развитие с появлением СМИ и глобальных коммуникаций. Спорт стал профессиональным, что ещё больше увеличило его популярность.</w:t>
      </w:r>
      <w:r w:rsidRPr="003459C7">
        <w:t xml:space="preserve"> </w:t>
      </w:r>
      <w:r>
        <w:t>Современное постиндустриальное общество, базируясь на таких ресурсах, как информация и знания, используя возможности индивидуальных контактов людей при помощи интернет-технологий, активно культивирует интеллектуальные виды спорта, такие как покер и сетевые многопользовательские игры.</w:t>
      </w:r>
    </w:p>
    <w:p w:rsidR="003459C7" w:rsidRPr="00BB7D92" w:rsidRDefault="003459C7" w:rsidP="003459C7">
      <w:pPr>
        <w:pStyle w:val="120"/>
        <w:shd w:val="clear" w:color="auto" w:fill="auto"/>
        <w:ind w:left="20" w:firstLine="660"/>
        <w:jc w:val="both"/>
        <w:rPr>
          <w:b/>
        </w:rPr>
      </w:pPr>
      <w:r w:rsidRPr="00BB7D92">
        <w:rPr>
          <w:b/>
        </w:rPr>
        <w:t>Знание места и роли физической культуры и спорта в современном обществе.</w:t>
      </w:r>
    </w:p>
    <w:p w:rsidR="003459C7" w:rsidRDefault="003459C7" w:rsidP="003459C7">
      <w:pPr>
        <w:pStyle w:val="120"/>
        <w:shd w:val="clear" w:color="auto" w:fill="auto"/>
        <w:ind w:left="20" w:right="20" w:firstLine="660"/>
        <w:jc w:val="both"/>
      </w:pPr>
      <w:r>
        <w:t>Спорт пронизывает все уровни современного социума, оказывая широкое воздействие на основные сферы жизнедеятельности общества. Он влияет на национальные отношения, деловую жизнь, общественное положение, формирует моду, этические ценности, образ жизни людей. В подтверждение этого тезиса можно привести слова известного спортсмена А. Волкова: «...спорт сегодня - это главный социальный фактор, способный противостоять нашествию дешёвой культуры и дурным привычкам. Это лучшая «погремушка», которая сможет отвлечь людей от нынешних социальных проблем. Это, пожалуй, единственный «клей», который способен склеить всю нацию</w:t>
      </w:r>
    </w:p>
    <w:p w:rsidR="003459C7" w:rsidRDefault="003459C7" w:rsidP="003459C7">
      <w:pPr>
        <w:pStyle w:val="120"/>
        <w:shd w:val="clear" w:color="auto" w:fill="auto"/>
        <w:ind w:left="20" w:firstLine="0"/>
      </w:pPr>
      <w:r>
        <w:t>воедино, что не удаётся ни религии, ни тем паче политикам».</w:t>
      </w:r>
    </w:p>
    <w:p w:rsidR="003459C7" w:rsidRDefault="003459C7" w:rsidP="003459C7">
      <w:pPr>
        <w:pStyle w:val="120"/>
        <w:shd w:val="clear" w:color="auto" w:fill="auto"/>
        <w:ind w:left="20" w:right="20" w:firstLine="660"/>
        <w:jc w:val="both"/>
      </w:pPr>
      <w:r>
        <w:t>Действительно, спорт обладает мощной социализирующей силой. Политики давно рассматривают спорт как национальное увлечение, способное сплотить общество единой национальной идеей, наполнить своеобразной идеологией, стремлением людей к успеху, к победе.</w:t>
      </w:r>
    </w:p>
    <w:p w:rsidR="003459C7" w:rsidRDefault="003459C7" w:rsidP="003459C7">
      <w:pPr>
        <w:pStyle w:val="120"/>
        <w:shd w:val="clear" w:color="auto" w:fill="auto"/>
        <w:ind w:left="20" w:right="20" w:firstLine="660"/>
        <w:jc w:val="both"/>
      </w:pPr>
      <w:r>
        <w:t>Социологические опросы населения, особенно молодёжи, занимающейся спортом, показывают, что спорт формирует первоначальное представление о жизни и мире. Именно в спорте наиболее ярко проявляются такие важные для современного общества ценности, как равенство шансов на успех, достижение успеха. Стремление быть первым, победить не только соперника, но и самого себя.</w:t>
      </w:r>
    </w:p>
    <w:p w:rsidR="005D5F6A" w:rsidRDefault="003459C7" w:rsidP="003459C7">
      <w:pPr>
        <w:pStyle w:val="120"/>
        <w:shd w:val="clear" w:color="auto" w:fill="auto"/>
        <w:ind w:left="20" w:right="20" w:firstLine="660"/>
        <w:jc w:val="both"/>
      </w:pPr>
      <w:r>
        <w:t xml:space="preserve">Люди, прошедшие «школу спорта», убеждены, что спорт помог им воспитать веру в свои силы и возможности, а также умение ими воспользоваться. Спорт учит идти на жертвы ради достижения цели. Уроки, усвоенные юными спортсменами на спортивном поле, затем, как правило, помогают и в жизни. Многие из спортсменов утверждают, что именно спорт сделал из них человека, способного быть личностью. Посредством спорта реализуется принцип современной жизни - «рассчитывать на самого себя». Это означает, что достижение успеха зависит, прежде всего, от личных, индивидуальных качеств: честолюбия, инициативы, </w:t>
      </w:r>
    </w:p>
    <w:p w:rsidR="005D5F6A" w:rsidRDefault="005D5F6A" w:rsidP="003459C7">
      <w:pPr>
        <w:pStyle w:val="120"/>
        <w:shd w:val="clear" w:color="auto" w:fill="auto"/>
        <w:ind w:left="20" w:right="20" w:firstLine="660"/>
        <w:jc w:val="both"/>
      </w:pPr>
    </w:p>
    <w:p w:rsidR="005D5F6A" w:rsidRDefault="005D5F6A" w:rsidP="003459C7">
      <w:pPr>
        <w:pStyle w:val="120"/>
        <w:shd w:val="clear" w:color="auto" w:fill="auto"/>
        <w:ind w:left="20" w:right="20" w:firstLine="660"/>
        <w:jc w:val="both"/>
      </w:pPr>
    </w:p>
    <w:p w:rsidR="003459C7" w:rsidRDefault="003459C7" w:rsidP="005D5F6A">
      <w:pPr>
        <w:pStyle w:val="120"/>
        <w:shd w:val="clear" w:color="auto" w:fill="auto"/>
        <w:ind w:left="20" w:right="20" w:hanging="20"/>
        <w:jc w:val="both"/>
      </w:pPr>
      <w:r>
        <w:t>трудолюбия, терпения, волевых навыков.</w:t>
      </w:r>
    </w:p>
    <w:p w:rsidR="003459C7" w:rsidRDefault="003459C7" w:rsidP="003459C7">
      <w:pPr>
        <w:pStyle w:val="120"/>
        <w:shd w:val="clear" w:color="auto" w:fill="auto"/>
        <w:ind w:left="20" w:right="20" w:firstLine="660"/>
        <w:jc w:val="both"/>
      </w:pPr>
      <w:r>
        <w:t>В ряду наук о человеке и обществе ведущее место отводиться социологии - науке о социальном мире, социальных взаимоотношениях и взаимодействиях личности.</w:t>
      </w:r>
    </w:p>
    <w:p w:rsidR="003459C7" w:rsidRDefault="003459C7" w:rsidP="003459C7">
      <w:pPr>
        <w:pStyle w:val="120"/>
        <w:shd w:val="clear" w:color="auto" w:fill="auto"/>
        <w:ind w:left="20" w:right="20" w:firstLine="660"/>
        <w:jc w:val="both"/>
      </w:pPr>
      <w:r>
        <w:t>Поэтому каждому работающему в области физической культуры и спорта крайне необходимо не только хорошо знать способы, методы и формы спортивной тренировки, другие особенности профессиональной деятельности, но и разбираться в жизненных интересах и социальных отношениях людей, на основе которых и созданы группы, общности, общество и мировое сообщество.</w:t>
      </w:r>
    </w:p>
    <w:p w:rsidR="003459C7" w:rsidRDefault="003459C7" w:rsidP="003459C7">
      <w:pPr>
        <w:pStyle w:val="120"/>
        <w:shd w:val="clear" w:color="auto" w:fill="auto"/>
        <w:ind w:left="20" w:right="20" w:firstLine="660"/>
        <w:jc w:val="both"/>
      </w:pPr>
      <w:r>
        <w:lastRenderedPageBreak/>
        <w:t>В социологии физической культуры как молодой науке в настоящее время пересматриваются сложившиеся подходы к оценке значимости спорта в современном социуме. Новые социально-экономические условия развития общества поставили перед физкультурно- спортивной деятельностью проблемы формирования новых ценностей ориентации, образов поведения, смыслов, стилей жизни.</w:t>
      </w:r>
    </w:p>
    <w:p w:rsidR="003459C7" w:rsidRDefault="003459C7" w:rsidP="003459C7">
      <w:pPr>
        <w:pStyle w:val="120"/>
        <w:shd w:val="clear" w:color="auto" w:fill="auto"/>
        <w:ind w:left="20" w:right="20" w:firstLine="660"/>
        <w:jc w:val="both"/>
      </w:pPr>
      <w:r>
        <w:t>Одной из основных проблем социальной физической культуры и спорта является формирование ценностного отношения общества и личности к физической культуре и спортивному стилю жизни.</w:t>
      </w:r>
    </w:p>
    <w:p w:rsidR="003459C7" w:rsidRDefault="003459C7" w:rsidP="003459C7">
      <w:pPr>
        <w:pStyle w:val="120"/>
        <w:shd w:val="clear" w:color="auto" w:fill="auto"/>
        <w:ind w:left="20" w:right="20" w:firstLine="660"/>
        <w:jc w:val="both"/>
      </w:pPr>
      <w:r>
        <w:t>В настоящее время физическая культура и спорт представляют собой многофункциональное общественное явление. Это связано с тем, что данная сфера деятельности касается воспитания человека - главного элемента производительных сил общества. Физическое движение осуществляется под непосредственным воздействием общественных отношений, складывающихся между людьми, проникает не только в область культуры, но и другие важные стороны жизни: политику, экономику и др. Физической культуре и спорту как явлению общественной жизни свойственны как специфические, так и общекультурные, а также оздоровительные и воспитательные функции. Все названные функции тесно взаимосвязаны, переплетаются друг с другом, их разделение носит условный, поисковый характер. К первым стоит отнести: развитие физических особенностей, удовлетворение социальных и естественных потребностей в двигательной активности и оптимизации на основе физического состояния.</w:t>
      </w:r>
    </w:p>
    <w:p w:rsidR="003459C7" w:rsidRDefault="003459C7" w:rsidP="003459C7">
      <w:pPr>
        <w:pStyle w:val="120"/>
        <w:shd w:val="clear" w:color="auto" w:fill="auto"/>
        <w:ind w:left="20" w:right="20" w:firstLine="640"/>
        <w:jc w:val="both"/>
      </w:pPr>
      <w:r>
        <w:t>Особое значение имеет состояние здоровья. Здоровье человека обусловлено как биологическими, так и социальными факторами и имеет, можно сказать «двойную детерминацию». Физическая культура и массовый спорт способствуют профилактике и снижению целого ряда заболеваний.</w:t>
      </w:r>
    </w:p>
    <w:p w:rsidR="003459C7" w:rsidRDefault="003459C7" w:rsidP="003459C7">
      <w:pPr>
        <w:pStyle w:val="120"/>
        <w:shd w:val="clear" w:color="auto" w:fill="auto"/>
        <w:ind w:left="20" w:right="20" w:firstLine="660"/>
        <w:jc w:val="both"/>
      </w:pPr>
      <w:r>
        <w:t>Общекультурные связи возникают в результате его многосторонних связей с другими общественными явлениями. Основной целью и важным фактором вовлечения населения (особенно молодёжи) к регулярным занятиям физической культурой и спортом является всестороннее и гармоничное развитие личности. Физическая культура и спорт используется как средство охраны и укрепления здоровья человека от самого раннего детства до преклонного возраста. Использование средств физической культуры и спорта в процессе жизнедеятельности способствует профилактике самых различных заболеваний. Особое значение в оздоровлении населения имеет поддержание здорового образа жизни.</w:t>
      </w:r>
    </w:p>
    <w:p w:rsidR="003459C7" w:rsidRDefault="003459C7" w:rsidP="003459C7">
      <w:pPr>
        <w:pStyle w:val="120"/>
        <w:shd w:val="clear" w:color="auto" w:fill="auto"/>
        <w:ind w:left="20" w:right="20" w:firstLine="660"/>
        <w:jc w:val="both"/>
      </w:pPr>
      <w:r>
        <w:t>Спорт представляет возможности не только для физического и спортивного совершенствования, но и для нравственного, эстетического, интеллектуального и трудового воспитания. Оздоровительно-рекреативная функция спорта положительно влияет на функциональные возможности организма человека, особенно это ярко выражено в детском и юношеском спорте, где благотворное влияние занятий спортом на развивающийся и формирующийся организм неоценимо. Именно в этом возрасте закладываются основы здоровья, прививаются навыки систематических занятий физическими упражнениями, формируются привычки личной и общественной гигиены. Спорт одновременно является и источником положительных эмоций, он нивелирует психическое состояние детей, позволяет снимать умственную усталость, даёт познать «мышечную радость». Особенно велика его роль в деле ликвидации отрицательных явлений гиподинамии у детей.</w:t>
      </w:r>
    </w:p>
    <w:p w:rsidR="005D5F6A" w:rsidRDefault="005D5F6A" w:rsidP="003459C7">
      <w:pPr>
        <w:pStyle w:val="120"/>
        <w:shd w:val="clear" w:color="auto" w:fill="auto"/>
        <w:ind w:left="20" w:right="20" w:firstLine="660"/>
        <w:jc w:val="both"/>
      </w:pPr>
    </w:p>
    <w:p w:rsidR="003459C7" w:rsidRDefault="003459C7" w:rsidP="003459C7">
      <w:pPr>
        <w:pStyle w:val="120"/>
        <w:shd w:val="clear" w:color="auto" w:fill="auto"/>
        <w:ind w:left="20" w:right="20" w:firstLine="660"/>
        <w:jc w:val="both"/>
      </w:pPr>
      <w:r>
        <w:t xml:space="preserve">Большую роль отводится современному спорту и в работе с взрослым населением. Он является средством оздоровления, защиты от неблагоприятных последствий научно - технического прогресса с характерным для него резким уменьшением двигательной активности в трудовой деятельности и в быту. Спорт является одной из популярных форм организации здорового досуга, отдыха и развлечений. Особенно это проявляется в массовом спорте, где не ставится цель достижения высоких спортивных результатов. Функция социальной интеграции и социализации личности в спорте является одним из мощных факторов вовлечения людей в общественную жизнь, приобщая к ней и формирования у </w:t>
      </w:r>
      <w:r>
        <w:lastRenderedPageBreak/>
        <w:t>занимающихся опыта социальных отношений. На этом основании его важная роль в процессе социализации личности.</w:t>
      </w:r>
    </w:p>
    <w:p w:rsidR="003459C7" w:rsidRDefault="003459C7" w:rsidP="003459C7">
      <w:pPr>
        <w:pStyle w:val="120"/>
        <w:shd w:val="clear" w:color="auto" w:fill="auto"/>
        <w:ind w:left="20" w:right="20" w:firstLine="660"/>
        <w:jc w:val="both"/>
      </w:pPr>
      <w:r>
        <w:t>Спортивное движение как массовое социальное течение приобрело немалое значение и в качестве одного из факторов социальной интеграции, то есть сближения людей и объединения их в группы, организации, союзы, клубы на основе общих интересов и деятельности по их удовлетворению. Спорт давно уже занял одно из ведущих мест в международном общении. Неудивительно, что международные спортивные связи выросли в нашу эпоху до глобальных размеров, а такие формы спортивного движения, как «спорт для всех» и Олимпийское движение, стали широчайшими интернациональными течениями современности.</w:t>
      </w:r>
    </w:p>
    <w:p w:rsidR="003459C7" w:rsidRDefault="003459C7" w:rsidP="003459C7">
      <w:pPr>
        <w:pStyle w:val="120"/>
        <w:shd w:val="clear" w:color="auto" w:fill="auto"/>
        <w:ind w:left="20" w:right="20" w:firstLine="660"/>
        <w:jc w:val="both"/>
      </w:pPr>
      <w:r>
        <w:t>Изучения отношения различных социальных категорий населения к физической культуре и спорту имеет большое значение для совершенствования организации и управления физкультурным движением. Это отношение можно определить как социальную связь с конкретными условиями физкультурного движения, с его реальной практикой.</w:t>
      </w:r>
    </w:p>
    <w:p w:rsidR="003459C7" w:rsidRDefault="003459C7" w:rsidP="003459C7">
      <w:pPr>
        <w:pStyle w:val="120"/>
        <w:shd w:val="clear" w:color="auto" w:fill="auto"/>
        <w:ind w:left="20" w:right="20" w:firstLine="660"/>
        <w:jc w:val="both"/>
      </w:pPr>
      <w:r>
        <w:t>Действенность отношения людей к физической культуре и спорту состоит в их устойчивом, практическом участии в физкультурно-спортивном движении, в приобретении и использовании в жизненной практике определённого уровня физического развития и соответствующих знаний в этой области.</w:t>
      </w:r>
    </w:p>
    <w:p w:rsidR="003459C7" w:rsidRDefault="003459C7" w:rsidP="003459C7">
      <w:pPr>
        <w:pStyle w:val="120"/>
        <w:shd w:val="clear" w:color="auto" w:fill="auto"/>
        <w:ind w:left="20" w:right="20" w:firstLine="660"/>
        <w:jc w:val="both"/>
      </w:pPr>
      <w:r>
        <w:t>Отношение к физической культуре и спорту населения определяется, в первую очередь, рядом социальных факторов, которые стимулируют их потребность к занятиям, формирует физкультурные и спортивные интересы, а также определяют конкретные цели и мотивы в данной сфере деятельности.</w:t>
      </w:r>
    </w:p>
    <w:p w:rsidR="003459C7" w:rsidRDefault="003459C7" w:rsidP="003459C7">
      <w:pPr>
        <w:pStyle w:val="120"/>
        <w:shd w:val="clear" w:color="auto" w:fill="auto"/>
        <w:ind w:left="20" w:right="20" w:firstLine="660"/>
        <w:jc w:val="both"/>
      </w:pPr>
      <w:r>
        <w:t>Следовательно, истинную природу и значение спорта в социуме, его опережающее глубинное понимание можно познать только с учётом постоянного расширения взгляда на мир, меняющегося под влиянием научно-технической революции и социально- экономических условий, в связи с возникновения экологической проблемы, а также участившимися опасными и чрезвычайными ситуациями. Поэтому важно раскрыть глобальную роль физической культуры в развитии общества,</w:t>
      </w:r>
      <w:r w:rsidRPr="003459C7">
        <w:t xml:space="preserve"> </w:t>
      </w:r>
      <w:r>
        <w:t>связанную не только с сохранением здоровья и физической подготовленностью человека, но и, прежде всего, с формированием целостной, многогранной личности.</w:t>
      </w:r>
    </w:p>
    <w:p w:rsidR="003459C7" w:rsidRPr="00BB7D92" w:rsidRDefault="003459C7" w:rsidP="003459C7">
      <w:pPr>
        <w:pStyle w:val="120"/>
        <w:shd w:val="clear" w:color="auto" w:fill="auto"/>
        <w:ind w:left="20" w:firstLine="660"/>
        <w:jc w:val="both"/>
        <w:rPr>
          <w:b/>
        </w:rPr>
      </w:pPr>
      <w:r w:rsidRPr="00BB7D92">
        <w:rPr>
          <w:b/>
        </w:rPr>
        <w:t>Знание основ законодательства в области физической культуры и спорта.</w:t>
      </w:r>
    </w:p>
    <w:p w:rsidR="003459C7" w:rsidRDefault="003459C7" w:rsidP="003459C7">
      <w:pPr>
        <w:pStyle w:val="120"/>
        <w:shd w:val="clear" w:color="auto" w:fill="auto"/>
        <w:ind w:left="20" w:right="20" w:firstLine="660"/>
        <w:jc w:val="both"/>
      </w:pPr>
      <w:r>
        <w:t xml:space="preserve">Основы законодательства Российской Федерации о физической культуре и спорте устанавливают общие принципы правового регулирования отношений в области физической </w:t>
      </w:r>
      <w:r>
        <w:rPr>
          <w:rStyle w:val="11"/>
        </w:rPr>
        <w:t>культуры и спорта.</w:t>
      </w:r>
    </w:p>
    <w:p w:rsidR="003459C7" w:rsidRDefault="003459C7" w:rsidP="003459C7">
      <w:pPr>
        <w:pStyle w:val="120"/>
        <w:shd w:val="clear" w:color="auto" w:fill="auto"/>
        <w:ind w:left="20" w:right="20" w:firstLine="660"/>
        <w:jc w:val="both"/>
      </w:pPr>
      <w:r>
        <w:rPr>
          <w:rStyle w:val="11"/>
        </w:rPr>
        <w:t>Законодательство Российской Федерации о физической культуре и спорте включает в</w:t>
      </w:r>
      <w:r>
        <w:rPr>
          <w:rStyle w:val="21"/>
          <w:rFonts w:eastAsia="Andale Sans UI"/>
        </w:rPr>
        <w:t xml:space="preserve"> </w:t>
      </w:r>
      <w:r>
        <w:rPr>
          <w:rStyle w:val="11"/>
        </w:rPr>
        <w:t>себя положения Конституции Российской Федерации и издаваемые в соответствии с ними</w:t>
      </w:r>
      <w:r>
        <w:rPr>
          <w:rStyle w:val="21"/>
          <w:rFonts w:eastAsia="Andale Sans UI"/>
        </w:rPr>
        <w:t xml:space="preserve"> </w:t>
      </w:r>
      <w:r>
        <w:rPr>
          <w:rStyle w:val="11"/>
        </w:rPr>
        <w:t>правовые акты Российской Федерации в области физической культуры и спорта.</w:t>
      </w:r>
    </w:p>
    <w:p w:rsidR="007C6878" w:rsidRDefault="003459C7" w:rsidP="003459C7">
      <w:pPr>
        <w:pStyle w:val="120"/>
        <w:shd w:val="clear" w:color="auto" w:fill="auto"/>
        <w:ind w:left="20" w:right="20" w:firstLine="660"/>
        <w:jc w:val="both"/>
        <w:rPr>
          <w:rStyle w:val="11"/>
        </w:rPr>
      </w:pPr>
      <w:r>
        <w:rPr>
          <w:rStyle w:val="11"/>
        </w:rPr>
        <w:t>Ключевым правовым актом является Федеральный закон от 04 декабря 2007 года №329-</w:t>
      </w:r>
      <w:r>
        <w:rPr>
          <w:rStyle w:val="21"/>
          <w:rFonts w:eastAsia="Andale Sans UI"/>
        </w:rPr>
        <w:t xml:space="preserve"> </w:t>
      </w:r>
      <w:r>
        <w:rPr>
          <w:rStyle w:val="11"/>
        </w:rPr>
        <w:t>ФЗ «О физической культуре и спорте в Российской Федерации». Закон вступил в силу 30 марта</w:t>
      </w:r>
      <w:r>
        <w:rPr>
          <w:rStyle w:val="21"/>
          <w:rFonts w:eastAsia="Andale Sans UI"/>
        </w:rPr>
        <w:t xml:space="preserve"> </w:t>
      </w:r>
      <w:r>
        <w:rPr>
          <w:rStyle w:val="11"/>
        </w:rPr>
        <w:t>2008 года. Его положения с тех пор постоянно развиваются и уточняются, поскольку</w:t>
      </w:r>
      <w:r>
        <w:rPr>
          <w:rStyle w:val="21"/>
          <w:rFonts w:eastAsia="Andale Sans UI"/>
        </w:rPr>
        <w:t xml:space="preserve"> </w:t>
      </w:r>
      <w:r>
        <w:rPr>
          <w:rStyle w:val="11"/>
        </w:rPr>
        <w:t>регулируют развитие таких сложных сфер общественной жизни, как физическая культура и</w:t>
      </w:r>
      <w:r>
        <w:rPr>
          <w:rStyle w:val="21"/>
          <w:rFonts w:eastAsia="Andale Sans UI"/>
        </w:rPr>
        <w:t xml:space="preserve"> </w:t>
      </w:r>
      <w:r w:rsidR="007C6878">
        <w:rPr>
          <w:rStyle w:val="11"/>
        </w:rPr>
        <w:t xml:space="preserve">спорт. </w:t>
      </w:r>
    </w:p>
    <w:p w:rsidR="00B96A23" w:rsidRDefault="003459C7" w:rsidP="003459C7">
      <w:pPr>
        <w:pStyle w:val="120"/>
        <w:shd w:val="clear" w:color="auto" w:fill="auto"/>
        <w:ind w:left="20" w:right="20" w:firstLine="660"/>
        <w:jc w:val="both"/>
        <w:rPr>
          <w:rStyle w:val="21"/>
          <w:rFonts w:eastAsia="Andale Sans UI"/>
        </w:rPr>
      </w:pPr>
      <w:r>
        <w:rPr>
          <w:rStyle w:val="11"/>
        </w:rPr>
        <w:t>Федеральный закон «О физической культуре и спорте в Российской Федерации»</w:t>
      </w:r>
      <w:r>
        <w:rPr>
          <w:rStyle w:val="21"/>
          <w:rFonts w:eastAsia="Andale Sans UI"/>
        </w:rPr>
        <w:t xml:space="preserve"> </w:t>
      </w:r>
    </w:p>
    <w:p w:rsidR="003459C7" w:rsidRDefault="003459C7" w:rsidP="00B96A23">
      <w:pPr>
        <w:pStyle w:val="120"/>
        <w:shd w:val="clear" w:color="auto" w:fill="auto"/>
        <w:ind w:left="20" w:right="20" w:hanging="20"/>
        <w:jc w:val="both"/>
      </w:pPr>
      <w:r>
        <w:rPr>
          <w:rStyle w:val="11"/>
        </w:rPr>
        <w:t>устанавливает правовые, организационные, экономические и социальные основы деятельности</w:t>
      </w:r>
      <w:r>
        <w:rPr>
          <w:rStyle w:val="21"/>
          <w:rFonts w:eastAsia="Andale Sans UI"/>
        </w:rPr>
        <w:t xml:space="preserve"> </w:t>
      </w:r>
      <w:r>
        <w:rPr>
          <w:rStyle w:val="11"/>
        </w:rPr>
        <w:t>в области физической культуры и спорта в Российской Федерации, определяет основные</w:t>
      </w:r>
      <w:r>
        <w:rPr>
          <w:rStyle w:val="21"/>
          <w:rFonts w:eastAsia="Andale Sans UI"/>
        </w:rPr>
        <w:t xml:space="preserve"> </w:t>
      </w:r>
      <w:r>
        <w:rPr>
          <w:rStyle w:val="11"/>
        </w:rPr>
        <w:t>принципы законодательства о физической культуре и спорте.</w:t>
      </w:r>
    </w:p>
    <w:p w:rsidR="003459C7" w:rsidRDefault="003459C7" w:rsidP="003459C7">
      <w:pPr>
        <w:pStyle w:val="120"/>
        <w:shd w:val="clear" w:color="auto" w:fill="auto"/>
        <w:spacing w:after="240"/>
        <w:ind w:left="20" w:right="20" w:firstLine="660"/>
        <w:jc w:val="both"/>
      </w:pPr>
      <w:r>
        <w:rPr>
          <w:rStyle w:val="11"/>
        </w:rPr>
        <w:t>Он определяет всю совокупность понятийного аппарата, используемого в сфере</w:t>
      </w:r>
      <w:r>
        <w:rPr>
          <w:rStyle w:val="21"/>
          <w:rFonts w:eastAsia="Andale Sans UI"/>
        </w:rPr>
        <w:t xml:space="preserve"> </w:t>
      </w:r>
      <w:r>
        <w:rPr>
          <w:rStyle w:val="11"/>
        </w:rPr>
        <w:t>физкультуры и спорта, давая свыше 30 определений: от понятий физической культуры и спорта,</w:t>
      </w:r>
      <w:r>
        <w:rPr>
          <w:rStyle w:val="21"/>
          <w:rFonts w:eastAsia="Andale Sans UI"/>
        </w:rPr>
        <w:t xml:space="preserve"> </w:t>
      </w:r>
      <w:r>
        <w:rPr>
          <w:rStyle w:val="11"/>
        </w:rPr>
        <w:t>которые рассматривались выше, до таких понятий как тренер, спортсмен, спортивное</w:t>
      </w:r>
      <w:r>
        <w:rPr>
          <w:rStyle w:val="21"/>
          <w:rFonts w:eastAsia="Andale Sans UI"/>
        </w:rPr>
        <w:t xml:space="preserve"> </w:t>
      </w:r>
      <w:r>
        <w:rPr>
          <w:rStyle w:val="11"/>
        </w:rPr>
        <w:t>соревнование и многие другие. Определено в законе и понятие профессионального спорта, а</w:t>
      </w:r>
      <w:r>
        <w:rPr>
          <w:rStyle w:val="21"/>
          <w:rFonts w:eastAsia="Andale Sans UI"/>
        </w:rPr>
        <w:t xml:space="preserve"> </w:t>
      </w:r>
      <w:r>
        <w:rPr>
          <w:rStyle w:val="11"/>
        </w:rPr>
        <w:t>также спортсмена высокого класса.</w:t>
      </w:r>
    </w:p>
    <w:p w:rsidR="003459C7" w:rsidRPr="00BB7D92" w:rsidRDefault="003459C7" w:rsidP="003459C7">
      <w:pPr>
        <w:pStyle w:val="120"/>
        <w:shd w:val="clear" w:color="auto" w:fill="auto"/>
        <w:ind w:left="20" w:firstLine="660"/>
        <w:jc w:val="both"/>
        <w:rPr>
          <w:b/>
        </w:rPr>
      </w:pPr>
      <w:r w:rsidRPr="00BB7D92">
        <w:rPr>
          <w:b/>
        </w:rPr>
        <w:t>Знания, умения и навыки гигиены.</w:t>
      </w:r>
    </w:p>
    <w:p w:rsidR="003459C7" w:rsidRDefault="003459C7" w:rsidP="003459C7">
      <w:pPr>
        <w:pStyle w:val="120"/>
        <w:shd w:val="clear" w:color="auto" w:fill="auto"/>
        <w:ind w:left="20" w:right="20" w:firstLine="660"/>
        <w:jc w:val="both"/>
      </w:pPr>
      <w:r>
        <w:lastRenderedPageBreak/>
        <w:t xml:space="preserve">Гигиена как наука представляет собой очень широкое понятие, охватывающее практически все стороны жизни людей. Слово «гигиена» произошло от греческого </w:t>
      </w:r>
      <w:r>
        <w:rPr>
          <w:lang w:val="en-US"/>
        </w:rPr>
        <w:t>hygienos</w:t>
      </w:r>
      <w:r w:rsidRPr="00144139">
        <w:t xml:space="preserve">, </w:t>
      </w:r>
      <w:r>
        <w:t>что означает «приносящий здоровье». Определений «гигиене» очень много, но, пожалуй, все они означают одно: гигиена - это наука об улучшении и сохранении здоровья человека.</w:t>
      </w:r>
    </w:p>
    <w:p w:rsidR="003459C7" w:rsidRDefault="003459C7" w:rsidP="003459C7">
      <w:pPr>
        <w:pStyle w:val="120"/>
        <w:shd w:val="clear" w:color="auto" w:fill="auto"/>
        <w:ind w:left="20" w:right="20" w:firstLine="660"/>
        <w:jc w:val="both"/>
      </w:pPr>
      <w:r>
        <w:t>Гигиена включает в себя множество разделов, таких как: гигиена питания, гигиена детей и подростков, гигиена труда, спортивная гигиена, личная гигиена, коммунальная гигиена, гигиена окружающей среды, военная гигиена и так далее. Для простоты понимания рассмотрим такой раздел, как личная гигиена.</w:t>
      </w:r>
    </w:p>
    <w:p w:rsidR="003459C7" w:rsidRDefault="003459C7" w:rsidP="003459C7">
      <w:pPr>
        <w:pStyle w:val="120"/>
        <w:shd w:val="clear" w:color="auto" w:fill="auto"/>
        <w:ind w:left="20" w:right="20" w:firstLine="0"/>
        <w:jc w:val="both"/>
      </w:pPr>
      <w:r>
        <w:t>Личная гигиена — свод правил поведения человека в быту и на производстве. В узком</w:t>
      </w:r>
      <w:r w:rsidRPr="003459C7">
        <w:t xml:space="preserve"> </w:t>
      </w:r>
      <w:r>
        <w:t>понимании гигиена — это гигиеническое содержание тела, одежды и предметов домашнего обихода. Нарушения требований личной гигиены могут сказаться на здоровье как одного человека, так и очень больших групп людей (коллективы предприятий, семьи, члены различных сообществ и даже жители целых регионов).</w:t>
      </w:r>
    </w:p>
    <w:p w:rsidR="003459C7" w:rsidRDefault="003459C7" w:rsidP="003459C7">
      <w:pPr>
        <w:pStyle w:val="120"/>
        <w:shd w:val="clear" w:color="auto" w:fill="auto"/>
        <w:ind w:left="20" w:firstLine="660"/>
        <w:jc w:val="both"/>
      </w:pPr>
      <w:r>
        <w:t>Правила личной гигиены.</w:t>
      </w:r>
    </w:p>
    <w:p w:rsidR="003459C7" w:rsidRDefault="003459C7" w:rsidP="003B0097">
      <w:pPr>
        <w:pStyle w:val="120"/>
        <w:numPr>
          <w:ilvl w:val="0"/>
          <w:numId w:val="11"/>
        </w:numPr>
        <w:shd w:val="clear" w:color="auto" w:fill="auto"/>
        <w:tabs>
          <w:tab w:val="left" w:pos="951"/>
        </w:tabs>
        <w:ind w:left="20" w:right="20" w:firstLine="660"/>
        <w:jc w:val="both"/>
      </w:pPr>
      <w:r>
        <w:t>Гигиена тела. Кожа человека защищает весь организм от всевозможных воздействий окружающей среды. Соблюдение чистоты кожи чрезвычайно важно, ведь кроме защитной функции, она выполняет следующие функции: терморегулирующую, обменную, иммунную, секреторную, рецепторную, дыхательную и другие функции.</w:t>
      </w:r>
    </w:p>
    <w:p w:rsidR="003459C7" w:rsidRDefault="003459C7" w:rsidP="003459C7">
      <w:pPr>
        <w:pStyle w:val="120"/>
        <w:shd w:val="clear" w:color="auto" w:fill="auto"/>
        <w:ind w:left="20" w:right="20" w:firstLine="660"/>
        <w:jc w:val="both"/>
      </w:pPr>
      <w:r>
        <w:t>Мойтесь ежедневно теплой водой. Температура воды должна быть 37-38 градусов, то есть немного выше нормальной температуры тела. Через кожный покров человека за неделю выделяется до 300 г сала и до 7 литров пота. Чтобы защитные свойства кожи не нарушались необходимо эти выделения регулярно смывать. В противном случае на коже создаются благоприятные условия для размножения болезнетворных микробов, грибков и других вредных микроорганизмов.</w:t>
      </w:r>
    </w:p>
    <w:p w:rsidR="003459C7" w:rsidRDefault="003459C7" w:rsidP="003459C7">
      <w:pPr>
        <w:pStyle w:val="120"/>
        <w:shd w:val="clear" w:color="auto" w:fill="auto"/>
        <w:ind w:left="20" w:right="20" w:firstLine="660"/>
        <w:jc w:val="both"/>
      </w:pPr>
      <w:r>
        <w:t>Принимать водные процедуры (ванна, душ, баня) с применением мочалки необходимо не реже одного раза в неделю.</w:t>
      </w:r>
    </w:p>
    <w:p w:rsidR="00D1552D" w:rsidRDefault="00D1552D" w:rsidP="00D1552D">
      <w:pPr>
        <w:pStyle w:val="120"/>
        <w:shd w:val="clear" w:color="auto" w:fill="auto"/>
        <w:ind w:left="20" w:right="20" w:firstLine="660"/>
        <w:jc w:val="both"/>
      </w:pPr>
      <w:r>
        <w:t>Следите за чистотой рук и ногтей. Открытые участки кожи особенно подвержены загрязнению. Грязь, содержащая болезнетворные микробы может попасть с рук в рот через пищу. Дизентерию, например, называют болезнью грязных рук. Руки нужно мыть до посещения туалета и обязательно после туалета, перед едой и после приема пищи, после контакта с животными (как уличными, так и домашними). Если Вы находитесь в дороге, то руки необходимо протереть влажной салфеткой, чтобы устранить хоть некоторое количество микробов.</w:t>
      </w:r>
    </w:p>
    <w:p w:rsidR="00D1552D" w:rsidRDefault="00D1552D" w:rsidP="00D1552D">
      <w:pPr>
        <w:pStyle w:val="120"/>
        <w:shd w:val="clear" w:color="auto" w:fill="auto"/>
        <w:ind w:left="20" w:right="20" w:firstLine="660"/>
        <w:jc w:val="both"/>
      </w:pPr>
      <w:r>
        <w:t>Ноги нужно мыть каждый день прохладной водой и мылом. Холодная вода уменьшает потовыделение.</w:t>
      </w:r>
    </w:p>
    <w:p w:rsidR="00D1552D" w:rsidRDefault="00D1552D" w:rsidP="003B0097">
      <w:pPr>
        <w:pStyle w:val="120"/>
        <w:numPr>
          <w:ilvl w:val="0"/>
          <w:numId w:val="11"/>
        </w:numPr>
        <w:shd w:val="clear" w:color="auto" w:fill="auto"/>
        <w:tabs>
          <w:tab w:val="left" w:pos="942"/>
        </w:tabs>
        <w:ind w:left="20" w:right="20" w:firstLine="660"/>
        <w:jc w:val="both"/>
      </w:pPr>
      <w:r>
        <w:t>Гигиена волос. Правильный уход за кожей головы и волос нормализует деятельность сальных желез, а также улучшает кровообращение и обменные процессы. Поэтому к процедуре мытья головы необходимо относиться ответственно.</w:t>
      </w:r>
    </w:p>
    <w:p w:rsidR="00B96A23" w:rsidRDefault="00D1552D" w:rsidP="00D1552D">
      <w:pPr>
        <w:pStyle w:val="120"/>
        <w:shd w:val="clear" w:color="auto" w:fill="auto"/>
        <w:ind w:left="20" w:right="20" w:firstLine="660"/>
        <w:jc w:val="both"/>
      </w:pPr>
      <w:r>
        <w:t xml:space="preserve">Голову необходимо мыть по мере загрязнения. Сказать точное количество раз невозможно. Частота мытья волос зависит от различных факторов: длины волос, типа волос и кожи головы, характера работы, времени года и т.д. Зимой, как правило, голову моют чаще, </w:t>
      </w:r>
    </w:p>
    <w:p w:rsidR="00B96A23" w:rsidRDefault="00B96A23" w:rsidP="00D1552D">
      <w:pPr>
        <w:pStyle w:val="120"/>
        <w:shd w:val="clear" w:color="auto" w:fill="auto"/>
        <w:ind w:left="20" w:right="20" w:firstLine="660"/>
        <w:jc w:val="both"/>
      </w:pPr>
    </w:p>
    <w:p w:rsidR="00D1552D" w:rsidRDefault="00D1552D" w:rsidP="00B96A23">
      <w:pPr>
        <w:pStyle w:val="120"/>
        <w:shd w:val="clear" w:color="auto" w:fill="auto"/>
        <w:ind w:left="20" w:right="20" w:hanging="20"/>
        <w:jc w:val="both"/>
      </w:pPr>
      <w:r>
        <w:t>потому что головной убор не дает коже головы дышать, из-за чего кожного сала выделяется гораздо больше чем обычно.</w:t>
      </w:r>
    </w:p>
    <w:p w:rsidR="00D1552D" w:rsidRDefault="00D1552D" w:rsidP="00D1552D">
      <w:pPr>
        <w:pStyle w:val="120"/>
        <w:shd w:val="clear" w:color="auto" w:fill="auto"/>
        <w:ind w:left="20" w:right="20" w:firstLine="660"/>
        <w:jc w:val="both"/>
      </w:pPr>
      <w:r>
        <w:t>Не стоит мыть волосы горячей водой. Волосы могут стать очень жирными, так как горячая вода активизирует работу сальных желез. Кроме этого, такая вода помогает моющим средствам (мылам и шампуням) оседать на волосах в виде серого налета, который сложно смывать.</w:t>
      </w:r>
    </w:p>
    <w:p w:rsidR="00D1552D" w:rsidRDefault="00D1552D" w:rsidP="00D1552D">
      <w:pPr>
        <w:pStyle w:val="120"/>
        <w:shd w:val="clear" w:color="auto" w:fill="auto"/>
        <w:ind w:left="20" w:right="20" w:firstLine="660"/>
        <w:jc w:val="both"/>
      </w:pPr>
      <w:r>
        <w:t>Тщательно относитесь к выбору средств по уходу за волосами (шампуни, бальзамы, лосьоны и тому подобное). Волосы очень хорошо впитывают воду, а с ней и вещества, которые могут навредить волосам, коже головы и организму в целом.</w:t>
      </w:r>
    </w:p>
    <w:p w:rsidR="00D1552D" w:rsidRDefault="00D1552D" w:rsidP="00D1552D">
      <w:pPr>
        <w:pStyle w:val="120"/>
        <w:shd w:val="clear" w:color="auto" w:fill="auto"/>
        <w:ind w:left="20" w:firstLine="660"/>
        <w:jc w:val="both"/>
      </w:pPr>
      <w:r>
        <w:t>После полоскания волосы полезно обдать прохладной водой.</w:t>
      </w:r>
    </w:p>
    <w:p w:rsidR="00D1552D" w:rsidRDefault="00D1552D" w:rsidP="00D1552D">
      <w:pPr>
        <w:pStyle w:val="120"/>
        <w:shd w:val="clear" w:color="auto" w:fill="auto"/>
        <w:ind w:left="20" w:right="20" w:firstLine="660"/>
        <w:jc w:val="both"/>
      </w:pPr>
      <w:r>
        <w:lastRenderedPageBreak/>
        <w:t>Вытирать голову после мытья желательно теплым полотенцем, а затем дать волосам просохнуть на воздухе. Феном пользоваться нежелательно, поскольку он очень сушит волосы.</w:t>
      </w:r>
    </w:p>
    <w:p w:rsidR="00D1552D" w:rsidRDefault="00D1552D" w:rsidP="00D1552D">
      <w:pPr>
        <w:pStyle w:val="120"/>
        <w:shd w:val="clear" w:color="auto" w:fill="auto"/>
        <w:ind w:left="20" w:firstLine="660"/>
        <w:jc w:val="both"/>
      </w:pPr>
      <w:r>
        <w:t>При расчесывании волос недопустимо использование чужих расчесок.</w:t>
      </w:r>
    </w:p>
    <w:p w:rsidR="00D1552D" w:rsidRDefault="00D1552D" w:rsidP="003B0097">
      <w:pPr>
        <w:pStyle w:val="120"/>
        <w:numPr>
          <w:ilvl w:val="0"/>
          <w:numId w:val="11"/>
        </w:numPr>
        <w:shd w:val="clear" w:color="auto" w:fill="auto"/>
        <w:tabs>
          <w:tab w:val="left" w:pos="932"/>
        </w:tabs>
        <w:ind w:left="20" w:right="20" w:firstLine="660"/>
        <w:jc w:val="both"/>
      </w:pPr>
      <w:r>
        <w:t>Гигиена полости рта. Правильный уход за ротовой полостью способствует сохранению зубов в хорошем состоянии на долгие годы, а также помогает предупредить очень многие заболевания внутренних органов.</w:t>
      </w:r>
    </w:p>
    <w:p w:rsidR="00D1552D" w:rsidRDefault="00D1552D" w:rsidP="00D1552D">
      <w:pPr>
        <w:pStyle w:val="120"/>
        <w:shd w:val="clear" w:color="auto" w:fill="auto"/>
        <w:ind w:left="20" w:firstLine="660"/>
        <w:jc w:val="both"/>
      </w:pPr>
      <w:r>
        <w:t>Чистить зубы необходимо ежедневно утром и вечером.</w:t>
      </w:r>
    </w:p>
    <w:p w:rsidR="00D1552D" w:rsidRDefault="00D1552D" w:rsidP="00D1552D">
      <w:pPr>
        <w:pStyle w:val="120"/>
        <w:shd w:val="clear" w:color="auto" w:fill="auto"/>
        <w:ind w:left="20" w:firstLine="660"/>
        <w:jc w:val="both"/>
      </w:pPr>
      <w:r>
        <w:t>Недопустимо пользоваться зубной щеткой другого человека.</w:t>
      </w:r>
    </w:p>
    <w:p w:rsidR="00D1552D" w:rsidRDefault="00D1552D" w:rsidP="00D1552D">
      <w:pPr>
        <w:pStyle w:val="120"/>
        <w:shd w:val="clear" w:color="auto" w:fill="auto"/>
        <w:ind w:left="20" w:firstLine="660"/>
        <w:jc w:val="both"/>
      </w:pPr>
      <w:r>
        <w:t>После приема пищи обязательно полощите рот.</w:t>
      </w:r>
    </w:p>
    <w:p w:rsidR="00D1552D" w:rsidRDefault="00D1552D" w:rsidP="00D1552D">
      <w:pPr>
        <w:pStyle w:val="120"/>
        <w:shd w:val="clear" w:color="auto" w:fill="auto"/>
        <w:ind w:left="20" w:right="20" w:firstLine="0"/>
        <w:jc w:val="both"/>
      </w:pPr>
      <w:r>
        <w:t>При появлении первых признаков заболевания зубов или десен незамедлительно обращайтесь к стоматологу.</w:t>
      </w:r>
    </w:p>
    <w:p w:rsidR="00D1552D" w:rsidRDefault="00D1552D" w:rsidP="00D1552D">
      <w:pPr>
        <w:pStyle w:val="120"/>
        <w:shd w:val="clear" w:color="auto" w:fill="auto"/>
        <w:ind w:left="20" w:firstLine="660"/>
        <w:jc w:val="both"/>
      </w:pPr>
      <w:r>
        <w:t>Для профилактического осмотра посещайте стоматолога не реже двух раз в год.</w:t>
      </w:r>
    </w:p>
    <w:p w:rsidR="00D1552D" w:rsidRDefault="00D1552D" w:rsidP="003B0097">
      <w:pPr>
        <w:pStyle w:val="120"/>
        <w:numPr>
          <w:ilvl w:val="0"/>
          <w:numId w:val="11"/>
        </w:numPr>
        <w:shd w:val="clear" w:color="auto" w:fill="auto"/>
        <w:tabs>
          <w:tab w:val="left" w:pos="915"/>
        </w:tabs>
        <w:ind w:left="20" w:firstLine="660"/>
        <w:jc w:val="both"/>
      </w:pPr>
      <w:r>
        <w:t>Гигиена нательного белья и одежды и обуви.</w:t>
      </w:r>
    </w:p>
    <w:p w:rsidR="00D1552D" w:rsidRDefault="00D1552D" w:rsidP="00D1552D">
      <w:pPr>
        <w:pStyle w:val="120"/>
        <w:shd w:val="clear" w:color="auto" w:fill="auto"/>
        <w:ind w:left="20" w:right="20" w:firstLine="660"/>
        <w:jc w:val="both"/>
      </w:pPr>
      <w:r>
        <w:t>Немаловажную роль в личной гигиене занимает чистота нашей одежды. Одежда защищает тело человека от загрязнений, механических и химических повреждений, охлаждения, попадания насекомых и так далее.</w:t>
      </w:r>
    </w:p>
    <w:p w:rsidR="00D1552D" w:rsidRDefault="00D1552D" w:rsidP="00D1552D">
      <w:pPr>
        <w:pStyle w:val="120"/>
        <w:shd w:val="clear" w:color="auto" w:fill="auto"/>
        <w:ind w:left="20" w:firstLine="660"/>
        <w:jc w:val="both"/>
      </w:pPr>
      <w:r>
        <w:t>Нательное белье необходимо менять после каждого мытья, т.е. каждый день.</w:t>
      </w:r>
    </w:p>
    <w:p w:rsidR="00D1552D" w:rsidRDefault="00D1552D" w:rsidP="00D1552D">
      <w:pPr>
        <w:pStyle w:val="120"/>
        <w:shd w:val="clear" w:color="auto" w:fill="auto"/>
        <w:ind w:left="20" w:firstLine="660"/>
        <w:jc w:val="both"/>
      </w:pPr>
      <w:r>
        <w:t>Носки, гольфы, чулки, колготки меняются ежедневно.</w:t>
      </w:r>
    </w:p>
    <w:p w:rsidR="00D1552D" w:rsidRDefault="00D1552D" w:rsidP="00D1552D">
      <w:pPr>
        <w:pStyle w:val="120"/>
        <w:shd w:val="clear" w:color="auto" w:fill="auto"/>
        <w:ind w:left="20" w:firstLine="660"/>
        <w:jc w:val="both"/>
      </w:pPr>
      <w:r>
        <w:t>Одежду необходимо регулярно стирать.</w:t>
      </w:r>
    </w:p>
    <w:p w:rsidR="00D1552D" w:rsidRDefault="00D1552D" w:rsidP="00D1552D">
      <w:pPr>
        <w:pStyle w:val="120"/>
        <w:shd w:val="clear" w:color="auto" w:fill="auto"/>
        <w:ind w:left="20" w:firstLine="660"/>
        <w:jc w:val="both"/>
      </w:pPr>
      <w:r>
        <w:t>Недопустимо ношение чужой одежды и обуви.</w:t>
      </w:r>
    </w:p>
    <w:p w:rsidR="00D1552D" w:rsidRDefault="00D1552D" w:rsidP="00D1552D">
      <w:pPr>
        <w:pStyle w:val="120"/>
        <w:shd w:val="clear" w:color="auto" w:fill="auto"/>
        <w:ind w:left="20" w:firstLine="660"/>
        <w:jc w:val="both"/>
      </w:pPr>
      <w:r>
        <w:t>Одежда и обувь должны соответствовать климатическим условиям.</w:t>
      </w:r>
    </w:p>
    <w:p w:rsidR="00D1552D" w:rsidRDefault="00D1552D" w:rsidP="00D1552D">
      <w:pPr>
        <w:pStyle w:val="120"/>
        <w:shd w:val="clear" w:color="auto" w:fill="auto"/>
        <w:ind w:left="20" w:right="20" w:firstLine="660"/>
        <w:jc w:val="both"/>
      </w:pPr>
      <w:r>
        <w:t>Желательно отдавать предпочтение одежде из натуральных тканей, и обуви из натуральных материалов.</w:t>
      </w:r>
    </w:p>
    <w:p w:rsidR="00D1552D" w:rsidRDefault="00D1552D" w:rsidP="00D1552D">
      <w:pPr>
        <w:pStyle w:val="120"/>
        <w:shd w:val="clear" w:color="auto" w:fill="auto"/>
        <w:ind w:left="20" w:right="20" w:firstLine="660"/>
        <w:jc w:val="both"/>
      </w:pPr>
      <w:r>
        <w:t>Покрой одежды и обуви должен учитывать анатомические особенности и соответствовать размеру человека.</w:t>
      </w:r>
    </w:p>
    <w:p w:rsidR="00D1552D" w:rsidRDefault="00D1552D" w:rsidP="003B0097">
      <w:pPr>
        <w:pStyle w:val="120"/>
        <w:numPr>
          <w:ilvl w:val="0"/>
          <w:numId w:val="11"/>
        </w:numPr>
        <w:shd w:val="clear" w:color="auto" w:fill="auto"/>
        <w:tabs>
          <w:tab w:val="left" w:pos="906"/>
        </w:tabs>
        <w:ind w:left="20" w:firstLine="660"/>
        <w:jc w:val="both"/>
      </w:pPr>
      <w:r>
        <w:t>Гигиена спального места.</w:t>
      </w:r>
    </w:p>
    <w:p w:rsidR="00D1552D" w:rsidRDefault="00D1552D" w:rsidP="00D1552D">
      <w:pPr>
        <w:pStyle w:val="120"/>
        <w:shd w:val="clear" w:color="auto" w:fill="auto"/>
        <w:ind w:left="20" w:firstLine="660"/>
        <w:jc w:val="both"/>
      </w:pPr>
      <w:r>
        <w:t>У каждого члена семьи должны быть свое полотенце и своя постель.</w:t>
      </w:r>
    </w:p>
    <w:p w:rsidR="00D1552D" w:rsidRDefault="00D1552D" w:rsidP="00D1552D">
      <w:pPr>
        <w:pStyle w:val="120"/>
        <w:shd w:val="clear" w:color="auto" w:fill="auto"/>
        <w:ind w:left="20" w:firstLine="660"/>
        <w:jc w:val="both"/>
      </w:pPr>
      <w:r>
        <w:t>Постельное белье необходимо менять еженедельно.</w:t>
      </w:r>
    </w:p>
    <w:p w:rsidR="00D1552D" w:rsidRDefault="00D1552D" w:rsidP="00D1552D">
      <w:pPr>
        <w:pStyle w:val="120"/>
        <w:shd w:val="clear" w:color="auto" w:fill="auto"/>
        <w:ind w:left="20" w:firstLine="660"/>
        <w:jc w:val="both"/>
      </w:pPr>
      <w:r>
        <w:t>Спальное место должно быть удобным.</w:t>
      </w:r>
    </w:p>
    <w:p w:rsidR="00D1552D" w:rsidRDefault="00D1552D" w:rsidP="00D1552D">
      <w:pPr>
        <w:pStyle w:val="120"/>
        <w:shd w:val="clear" w:color="auto" w:fill="auto"/>
        <w:ind w:left="20" w:firstLine="660"/>
        <w:jc w:val="both"/>
      </w:pPr>
      <w:r>
        <w:t>Перед сном необходимо проветривать спальное помещение.</w:t>
      </w:r>
    </w:p>
    <w:p w:rsidR="00D1552D" w:rsidRDefault="00D1552D" w:rsidP="00D1552D">
      <w:pPr>
        <w:pStyle w:val="120"/>
        <w:shd w:val="clear" w:color="auto" w:fill="auto"/>
        <w:ind w:left="20" w:firstLine="660"/>
        <w:jc w:val="both"/>
      </w:pPr>
      <w:r>
        <w:t>Перед сном нательное белье рекомендуется менять на ночную сорочку или пижаму.</w:t>
      </w:r>
    </w:p>
    <w:p w:rsidR="00D1552D" w:rsidRDefault="00D1552D" w:rsidP="00D1552D">
      <w:pPr>
        <w:pStyle w:val="120"/>
        <w:shd w:val="clear" w:color="auto" w:fill="auto"/>
        <w:spacing w:after="240"/>
        <w:ind w:left="20" w:firstLine="660"/>
        <w:jc w:val="both"/>
      </w:pPr>
      <w:r>
        <w:t>Старайтесь не допускать на постель домашних животных.</w:t>
      </w:r>
    </w:p>
    <w:p w:rsidR="00D1552D" w:rsidRPr="00BB7D92" w:rsidRDefault="00D1552D" w:rsidP="00D1552D">
      <w:pPr>
        <w:pStyle w:val="120"/>
        <w:shd w:val="clear" w:color="auto" w:fill="auto"/>
        <w:ind w:left="20" w:firstLine="660"/>
        <w:jc w:val="both"/>
        <w:rPr>
          <w:b/>
        </w:rPr>
      </w:pPr>
      <w:r w:rsidRPr="00BB7D92">
        <w:rPr>
          <w:b/>
        </w:rPr>
        <w:t>Знание режима дня, основ закаливания организма, здорового образа жизни.</w:t>
      </w:r>
    </w:p>
    <w:p w:rsidR="00D1552D" w:rsidRDefault="00D1552D" w:rsidP="00D1552D">
      <w:pPr>
        <w:pStyle w:val="120"/>
        <w:shd w:val="clear" w:color="auto" w:fill="auto"/>
        <w:ind w:left="20" w:right="20" w:firstLine="660"/>
        <w:jc w:val="both"/>
      </w:pPr>
      <w:r>
        <w:t>1. Под режимом дня понимают распределение основных дел и мероприятий,</w:t>
      </w:r>
    </w:p>
    <w:p w:rsidR="00D1552D" w:rsidRDefault="00D1552D" w:rsidP="00D1552D">
      <w:pPr>
        <w:pStyle w:val="120"/>
        <w:shd w:val="clear" w:color="auto" w:fill="auto"/>
        <w:ind w:left="20" w:right="20" w:firstLine="0"/>
        <w:jc w:val="both"/>
      </w:pPr>
      <w:r>
        <w:t>осуществляемых человеком относительно постоянно в течение каждого дня. Основное назначение</w:t>
      </w:r>
    </w:p>
    <w:p w:rsidR="00D1552D" w:rsidRDefault="00D1552D" w:rsidP="00D1552D">
      <w:pPr>
        <w:pStyle w:val="120"/>
        <w:shd w:val="clear" w:color="auto" w:fill="auto"/>
        <w:ind w:left="20" w:right="20" w:firstLine="0"/>
        <w:jc w:val="both"/>
      </w:pPr>
      <w:r>
        <w:t>режима - обеспечить оптимальную активность деятельности организма человека, основных его функций и систем. Основой регуляции режима дня является чередование видов деятельности.</w:t>
      </w:r>
    </w:p>
    <w:p w:rsidR="00B96A23" w:rsidRDefault="00B96A23" w:rsidP="00D1552D">
      <w:pPr>
        <w:pStyle w:val="120"/>
        <w:shd w:val="clear" w:color="auto" w:fill="auto"/>
        <w:ind w:left="20" w:right="20" w:firstLine="0"/>
        <w:jc w:val="both"/>
      </w:pPr>
    </w:p>
    <w:p w:rsidR="00D1552D" w:rsidRDefault="00D1552D" w:rsidP="00D1552D">
      <w:pPr>
        <w:pStyle w:val="120"/>
        <w:shd w:val="clear" w:color="auto" w:fill="auto"/>
        <w:ind w:left="20" w:right="20" w:firstLine="660"/>
        <w:jc w:val="both"/>
      </w:pPr>
      <w:r>
        <w:t>Если не налажено правильное чередование различных видов деятельности, если продолжительность ночного сна недостаточна, если мало отводится времени для отдыха на открытом воздухе - все это приводит к тому, что нервная система быстро истощается. Хороший отдых, а затем неукоснительное выполнение распорядка дня избавят от головных болей, вялости, постоянного чувства усталости.</w:t>
      </w:r>
    </w:p>
    <w:p w:rsidR="00D1552D" w:rsidRDefault="00D1552D" w:rsidP="00D1552D">
      <w:pPr>
        <w:pStyle w:val="120"/>
        <w:shd w:val="clear" w:color="auto" w:fill="auto"/>
        <w:ind w:left="20" w:right="20" w:firstLine="660"/>
        <w:jc w:val="both"/>
      </w:pPr>
      <w:r>
        <w:t>При правильном режиме вырабатывается слаженный ритм деятельности, в организме формируется динамический стереотип нервных процессов, определяемый как уравновешенная система условных рефлексов.</w:t>
      </w:r>
    </w:p>
    <w:p w:rsidR="00D1552D" w:rsidRDefault="00D1552D" w:rsidP="00D1552D">
      <w:pPr>
        <w:pStyle w:val="120"/>
        <w:shd w:val="clear" w:color="auto" w:fill="auto"/>
        <w:ind w:left="20" w:right="20" w:firstLine="660"/>
        <w:jc w:val="both"/>
      </w:pPr>
      <w:r>
        <w:t xml:space="preserve">Режим дня способствует нормальному развитию ребенка, укреплению здоровья, воспитанию воли, приучает к дисциплине. Составляют режим дня с учетом состояния здоровья, возрастных анатомо-физиологических и индивидуальных особенностей ребенка. </w:t>
      </w:r>
      <w:r>
        <w:lastRenderedPageBreak/>
        <w:t>Режим дня предусматривает определенную продолжительность различных занятий, сна, отдыха, регулярное питание, выполнение правил личной гигиены.</w:t>
      </w:r>
    </w:p>
    <w:p w:rsidR="00D1552D" w:rsidRDefault="00D1552D" w:rsidP="00D1552D">
      <w:pPr>
        <w:pStyle w:val="120"/>
        <w:shd w:val="clear" w:color="auto" w:fill="auto"/>
        <w:ind w:left="20" w:right="20" w:firstLine="660"/>
        <w:jc w:val="both"/>
      </w:pPr>
      <w:r>
        <w:t>Для восстановления сил и работоспособности организма очень важен нормальный сон. Детям 7-10 лет необходимо спать не менее 10-10,5 часов, подросткам - не менее 8-9 часов, в противном случае их работоспособность падает на 30%. Хроническое недосыпание, как и умственное переутомление, является причиной раздражительности, грубости, рассеянности. Следует избегать излишних нагрузок, которые могут нарушить нормальный сон и вредно сказаться на состоянии ребенка.</w:t>
      </w:r>
    </w:p>
    <w:p w:rsidR="00D1552D" w:rsidRDefault="00D1552D" w:rsidP="00D1552D">
      <w:pPr>
        <w:pStyle w:val="120"/>
        <w:shd w:val="clear" w:color="auto" w:fill="auto"/>
        <w:ind w:left="20" w:right="20" w:firstLine="0"/>
        <w:jc w:val="both"/>
      </w:pPr>
      <w:r>
        <w:t>Большое внимание в режиме дня ребенка должно быть уделено питанию. Правильно</w:t>
      </w:r>
      <w:r w:rsidRPr="00D1552D">
        <w:t xml:space="preserve"> </w:t>
      </w:r>
      <w:r>
        <w:t>организованный режим питания (4-5 - кратный прием пищи) имеет большое значение для его нормального физического и нервно - психического развития. Ужинать ребенок должен за 1 - 1,5 часа до сна.</w:t>
      </w:r>
    </w:p>
    <w:p w:rsidR="00D1552D" w:rsidRDefault="00D1552D" w:rsidP="00D1552D">
      <w:pPr>
        <w:pStyle w:val="120"/>
        <w:shd w:val="clear" w:color="auto" w:fill="auto"/>
        <w:ind w:left="20" w:right="20" w:firstLine="660"/>
        <w:jc w:val="both"/>
      </w:pPr>
      <w:r>
        <w:t>Каждое утро ребенок должен делать зарядку, это должно войти у него в привычку. Серьезного внимания требует от родителей организация выходного дня и каникул школьника. Основные элементы режима дня (сон, еда, и так далее) должны оставаться такими же, как и в обычные дни, но при этом максимум времени надо отвести пребыванию на воздухе, участию в походах и экскурсиях, посещению музеев, театров. В выходные дни необходимо дать ребенку выспаться.</w:t>
      </w:r>
    </w:p>
    <w:p w:rsidR="00D1552D" w:rsidRDefault="00D1552D" w:rsidP="00D1552D">
      <w:pPr>
        <w:pStyle w:val="120"/>
        <w:shd w:val="clear" w:color="auto" w:fill="auto"/>
        <w:ind w:left="20" w:right="20" w:firstLine="660"/>
        <w:jc w:val="both"/>
      </w:pPr>
      <w:r>
        <w:t>Понятие «режим дня» в жизни человека должно появляться на устах, в мозгу, как можно скорее, так как цель соблюдения установленного режима дня - это экономия времени. А, как известно, человеку в день выделяется всего лишь 86400 секунд. Поэтому для более эффективной жизни человек нуждается в систематизации своих жизненных процессов. Каждый человек должен создать и соблюдать свой индивидуальный режим дня, исходя из общепринятых порядков и норм. Четкое выполнение хотя бы в течение нескольких недель заранее продуманного и разумно составленного распорядка дня поможет выработать у себя динамический стереотип. Его физиологическая основа - формирование в коре больших полушарий определенной последовательности процессов возбуждения и торможения, необходимых для эффективной деятельности.</w:t>
      </w:r>
    </w:p>
    <w:p w:rsidR="00D1552D" w:rsidRDefault="00D1552D" w:rsidP="00D1552D">
      <w:pPr>
        <w:pStyle w:val="120"/>
        <w:shd w:val="clear" w:color="auto" w:fill="auto"/>
        <w:ind w:left="20" w:right="20" w:firstLine="660"/>
        <w:jc w:val="both"/>
      </w:pPr>
      <w:r>
        <w:t>Так же неблагоприятно влияет на многие функции организма, в частности сердечно - сосудистой и нервной систем недостаточная двигательная активность. Для сохранения здоровья и достижения высокого уровня физического развития необходим довольно большой объем двигательной активности с энергозатратами как минимум 2,5 тыс. ккал/сутки. При рациональном режиме продолжительность ночного сна должна быть не менее 6 - 8 часов.</w:t>
      </w:r>
    </w:p>
    <w:p w:rsidR="00D1552D" w:rsidRDefault="00D1552D" w:rsidP="00D1552D">
      <w:pPr>
        <w:pStyle w:val="120"/>
        <w:shd w:val="clear" w:color="auto" w:fill="auto"/>
        <w:ind w:left="20" w:right="20" w:firstLine="660"/>
        <w:jc w:val="both"/>
      </w:pPr>
      <w:r>
        <w:t>Организация рационального режима дня должна проводиться с учетом особенностей работы конкретного заведения, оптимального использования имеющихся условий, понимания своих индивидуальных особенностей, в том числе и биоритмов.</w:t>
      </w:r>
    </w:p>
    <w:p w:rsidR="00D1552D" w:rsidRDefault="00D1552D" w:rsidP="00D1552D">
      <w:pPr>
        <w:pStyle w:val="120"/>
        <w:shd w:val="clear" w:color="auto" w:fill="auto"/>
        <w:ind w:left="20" w:right="20" w:firstLine="660"/>
        <w:jc w:val="both"/>
      </w:pPr>
      <w:r>
        <w:t>В каждом из нас заложены своеобразные биологические часы - счетчики времени, согласно которым организм периодически и в определенных параметрах изменяет свою жизнедеятельность.</w:t>
      </w:r>
    </w:p>
    <w:p w:rsidR="00B96A23" w:rsidRDefault="00B96A23" w:rsidP="00D1552D">
      <w:pPr>
        <w:pStyle w:val="120"/>
        <w:shd w:val="clear" w:color="auto" w:fill="auto"/>
        <w:ind w:left="20" w:right="20" w:firstLine="660"/>
        <w:jc w:val="both"/>
      </w:pPr>
    </w:p>
    <w:p w:rsidR="00B96A23" w:rsidRDefault="00B96A23" w:rsidP="00D1552D">
      <w:pPr>
        <w:pStyle w:val="120"/>
        <w:shd w:val="clear" w:color="auto" w:fill="auto"/>
        <w:ind w:left="20" w:right="20" w:firstLine="660"/>
        <w:jc w:val="both"/>
      </w:pPr>
    </w:p>
    <w:p w:rsidR="00D1552D" w:rsidRDefault="00D1552D" w:rsidP="00D1552D">
      <w:pPr>
        <w:pStyle w:val="120"/>
        <w:shd w:val="clear" w:color="auto" w:fill="auto"/>
        <w:ind w:left="20" w:right="20" w:firstLine="660"/>
        <w:jc w:val="both"/>
      </w:pPr>
      <w:r>
        <w:t>У многих людей в повседневной жизни складывается более или менее постоянный распорядок дня. В одни и те же часы они работают, отдыхают, принимают пищу. Следовательно, образуется определенный стереотип, благодаря которому привычные дела требуют меньших усилий.</w:t>
      </w:r>
    </w:p>
    <w:p w:rsidR="00D1552D" w:rsidRDefault="00D1552D" w:rsidP="00D1552D">
      <w:pPr>
        <w:pStyle w:val="120"/>
        <w:shd w:val="clear" w:color="auto" w:fill="auto"/>
        <w:ind w:left="20" w:right="20" w:firstLine="660"/>
        <w:jc w:val="both"/>
      </w:pPr>
      <w:r>
        <w:t>При правильном режиме труда и отдыха труд становится менее утомительным. Всякое переутомление - это результат неправильного режима дня.</w:t>
      </w:r>
    </w:p>
    <w:p w:rsidR="00D1552D" w:rsidRDefault="00D1552D" w:rsidP="00D1552D">
      <w:pPr>
        <w:pStyle w:val="120"/>
        <w:shd w:val="clear" w:color="auto" w:fill="auto"/>
        <w:ind w:left="20" w:right="20" w:firstLine="660"/>
        <w:jc w:val="both"/>
      </w:pPr>
      <w:r>
        <w:t>После напряженной дневной работы организму любого человека, его центральной нервной системе нужен полноценный отдых. Такой отдых может доставить только сон.</w:t>
      </w:r>
    </w:p>
    <w:p w:rsidR="00D1552D" w:rsidRDefault="00D1552D" w:rsidP="00D1552D">
      <w:pPr>
        <w:pStyle w:val="120"/>
        <w:shd w:val="clear" w:color="auto" w:fill="auto"/>
        <w:ind w:left="20" w:right="20" w:firstLine="660"/>
        <w:jc w:val="both"/>
      </w:pPr>
      <w:r>
        <w:t>Сон достаточной продолжительности обеспечивает высокую работоспособность в течение значительного времени. Очень полезно перед сном спокойно погулять минут 20-30, а затем проветрить комнату и провести вечерний туалет; в него следует включить мытье ног водой комнатной температуры.</w:t>
      </w:r>
    </w:p>
    <w:p w:rsidR="00D1552D" w:rsidRDefault="00D1552D" w:rsidP="00D1552D">
      <w:pPr>
        <w:pStyle w:val="120"/>
        <w:shd w:val="clear" w:color="auto" w:fill="auto"/>
        <w:ind w:left="20" w:right="20" w:firstLine="660"/>
        <w:jc w:val="both"/>
      </w:pPr>
      <w:r>
        <w:lastRenderedPageBreak/>
        <w:t>Спокойному, глубокому сну препятствует и слишком поздний прием пищи, поэтому ужин должен быть не позже чем за 1,5 часов перед сном. Постель - безусловно, отдельная, не тесная, не слишком мягкая, но и не жесткая.</w:t>
      </w:r>
    </w:p>
    <w:p w:rsidR="00D1552D" w:rsidRDefault="00D1552D" w:rsidP="00D1552D">
      <w:pPr>
        <w:pStyle w:val="120"/>
        <w:shd w:val="clear" w:color="auto" w:fill="auto"/>
        <w:ind w:left="20" w:right="20" w:firstLine="660"/>
        <w:jc w:val="both"/>
      </w:pPr>
      <w:r>
        <w:t>Очень важно, чтобы во время сна дышали свежим воздухом. Комнату перед сном нужно хорошо проветрить; еще лучше спать при открытой форточке. Температура воздуха в спальне не должна превышать +16-170.</w:t>
      </w:r>
    </w:p>
    <w:p w:rsidR="00D1552D" w:rsidRDefault="00D1552D" w:rsidP="00D1552D">
      <w:pPr>
        <w:pStyle w:val="120"/>
        <w:shd w:val="clear" w:color="auto" w:fill="auto"/>
        <w:ind w:left="20" w:right="20" w:firstLine="660"/>
        <w:jc w:val="both"/>
      </w:pPr>
      <w:r>
        <w:t>2. Закаливание - это система профилактических мероприятий, направленных на сопротивляемость организма неблагоприятным факторам окружающей среды. Оздоровительное закаливание помогает организму повысить адаптацию к условиям внешней</w:t>
      </w:r>
    </w:p>
    <w:p w:rsidR="00D1552D" w:rsidRDefault="00D1552D" w:rsidP="00D1552D">
      <w:pPr>
        <w:pStyle w:val="120"/>
        <w:shd w:val="clear" w:color="auto" w:fill="auto"/>
        <w:ind w:left="20" w:right="20" w:firstLine="0"/>
        <w:jc w:val="both"/>
      </w:pPr>
      <w:r>
        <w:t>среды. То есть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Закаливание человека повышает выносливость организма, укрепляет нервную систему, повышает иммунитет и сопротивляемость болезням. Закаливание считают одним из лучших способов сохранить здоровье.</w:t>
      </w:r>
    </w:p>
    <w:p w:rsidR="00D1552D" w:rsidRDefault="00D1552D" w:rsidP="00D1552D">
      <w:pPr>
        <w:pStyle w:val="120"/>
        <w:shd w:val="clear" w:color="auto" w:fill="auto"/>
        <w:ind w:left="20" w:right="20" w:firstLine="640"/>
        <w:jc w:val="both"/>
      </w:pPr>
      <w:r>
        <w:t>Закаливание организма можно разделить на несколько видов в зависимости от проводимых процедур.</w:t>
      </w:r>
    </w:p>
    <w:p w:rsidR="00D1552D" w:rsidRDefault="00D1552D" w:rsidP="00D1552D">
      <w:pPr>
        <w:pStyle w:val="120"/>
        <w:shd w:val="clear" w:color="auto" w:fill="auto"/>
        <w:ind w:left="20" w:right="20" w:firstLine="640"/>
        <w:jc w:val="both"/>
      </w:pPr>
      <w:r>
        <w:t>Аэротерапия - закаливание воздухом. 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 самым совершенствует терморегуляцию организма. Закаливание воздухом полезно для психоэмоционального 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p>
    <w:p w:rsidR="00D1552D" w:rsidRDefault="00D1552D" w:rsidP="00D1552D">
      <w:pPr>
        <w:pStyle w:val="120"/>
        <w:shd w:val="clear" w:color="auto" w:fill="auto"/>
        <w:ind w:left="20" w:right="20" w:firstLine="640"/>
        <w:jc w:val="both"/>
      </w:pPr>
      <w:r>
        <w:t>Гелиотерапия - закаливание солнцем, воздействие на организм солнечным светом и теплом. Закаливание солнцем повышает устойчивость нервной системы, ускоряет 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w:t>
      </w:r>
    </w:p>
    <w:p w:rsidR="00D1552D" w:rsidRDefault="00D1552D" w:rsidP="00D1552D">
      <w:pPr>
        <w:pStyle w:val="120"/>
        <w:shd w:val="clear" w:color="auto" w:fill="auto"/>
        <w:ind w:left="20" w:right="20" w:firstLine="640"/>
        <w:jc w:val="both"/>
      </w:pPr>
      <w:r>
        <w:t>Закаливание солнцем может не только принести пользу, но и оказать очень большой 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B96A23" w:rsidRDefault="00D1552D" w:rsidP="00D1552D">
      <w:pPr>
        <w:pStyle w:val="120"/>
        <w:shd w:val="clear" w:color="auto" w:fill="auto"/>
        <w:ind w:left="20" w:right="20" w:firstLine="640"/>
        <w:jc w:val="both"/>
      </w:pPr>
      <w:r>
        <w:t xml:space="preserve">Хождение босиком. Этот вид закаливания полезен и детям и взрослым. На стопах человека находится большое количество биологически активных точек, которые при </w:t>
      </w:r>
    </w:p>
    <w:p w:rsidR="00B96A23" w:rsidRDefault="00B96A23" w:rsidP="00D1552D">
      <w:pPr>
        <w:pStyle w:val="120"/>
        <w:shd w:val="clear" w:color="auto" w:fill="auto"/>
        <w:ind w:left="20" w:right="20" w:firstLine="640"/>
        <w:jc w:val="both"/>
      </w:pPr>
    </w:p>
    <w:p w:rsidR="00B96A23" w:rsidRDefault="00B96A23" w:rsidP="00B96A23">
      <w:pPr>
        <w:pStyle w:val="120"/>
        <w:shd w:val="clear" w:color="auto" w:fill="auto"/>
        <w:ind w:left="20" w:right="20" w:hanging="20"/>
        <w:jc w:val="both"/>
      </w:pPr>
    </w:p>
    <w:p w:rsidR="00B96A23" w:rsidRDefault="00D1552D" w:rsidP="00B96A23">
      <w:pPr>
        <w:pStyle w:val="120"/>
        <w:shd w:val="clear" w:color="auto" w:fill="auto"/>
        <w:ind w:left="20" w:right="20" w:hanging="20"/>
        <w:jc w:val="both"/>
      </w:pPr>
      <w:r>
        <w:t xml:space="preserve">хождении босиком стимулируются и помогают нормализовать работу многих органов и </w:t>
      </w:r>
    </w:p>
    <w:p w:rsidR="00D1552D" w:rsidRDefault="00D1552D" w:rsidP="00D1552D">
      <w:pPr>
        <w:pStyle w:val="120"/>
        <w:shd w:val="clear" w:color="auto" w:fill="auto"/>
        <w:ind w:left="20" w:right="20" w:firstLine="640"/>
        <w:jc w:val="both"/>
      </w:pPr>
      <w:r>
        <w:t>систем организма. Хождение босиком повышает сопротивляемость организма к простудным заболеваниям, повышает иммунитет. Этот вид закаливания является хорошей профилактикой очень многих заболеваний.</w:t>
      </w:r>
    </w:p>
    <w:p w:rsidR="00D1552D" w:rsidRDefault="00D1552D" w:rsidP="00D1552D">
      <w:pPr>
        <w:pStyle w:val="120"/>
        <w:shd w:val="clear" w:color="auto" w:fill="auto"/>
        <w:ind w:left="20" w:right="20" w:firstLine="640"/>
        <w:jc w:val="both"/>
      </w:pPr>
      <w:r>
        <w:t>Закаливание водой. Закаливание водой - это очень полезная для организма человека процедура. При водном закаливании циркуляция крови в организме происходит интенсивней,</w:t>
      </w:r>
    </w:p>
    <w:p w:rsidR="00D1552D" w:rsidRDefault="00D1552D" w:rsidP="00D1552D">
      <w:pPr>
        <w:pStyle w:val="120"/>
        <w:shd w:val="clear" w:color="auto" w:fill="auto"/>
        <w:ind w:left="20" w:firstLine="0"/>
        <w:jc w:val="both"/>
      </w:pPr>
      <w:r>
        <w:t>принося органам и системам организма дополнительный кислород и питательные вещества.</w:t>
      </w:r>
    </w:p>
    <w:p w:rsidR="00D1552D" w:rsidRDefault="00D1552D" w:rsidP="00D1552D">
      <w:pPr>
        <w:pStyle w:val="120"/>
        <w:shd w:val="clear" w:color="auto" w:fill="auto"/>
        <w:ind w:left="20" w:firstLine="640"/>
        <w:jc w:val="both"/>
      </w:pPr>
      <w:r>
        <w:t>Правила закаливания.</w:t>
      </w:r>
    </w:p>
    <w:p w:rsidR="00D1552D" w:rsidRDefault="00D1552D" w:rsidP="00D1552D">
      <w:pPr>
        <w:pStyle w:val="120"/>
        <w:shd w:val="clear" w:color="auto" w:fill="auto"/>
        <w:ind w:left="20" w:right="20" w:firstLine="640"/>
        <w:jc w:val="both"/>
      </w:pPr>
      <w:r>
        <w:t>Начинать закаливающие процедуры необходимо когда человек полностью здоров. Детям и людям, страдающим различными заболеваниями можно начинать закаливание с щадящих процедур и только после консультации с врачом.</w:t>
      </w:r>
    </w:p>
    <w:p w:rsidR="00D1552D" w:rsidRDefault="00D1552D" w:rsidP="00D1552D">
      <w:pPr>
        <w:pStyle w:val="120"/>
        <w:shd w:val="clear" w:color="auto" w:fill="auto"/>
        <w:ind w:left="20" w:right="20" w:firstLine="640"/>
        <w:jc w:val="both"/>
      </w:pPr>
      <w:r>
        <w:lastRenderedPageBreak/>
        <w:t>Необходимо соблюдать принцип постепенности. Это касается как температурного режима, так и временных рамок закаливающих процедур. При закаливании водой нужно начинать процедуры с воды комнатной температуры, постепенно понижая ее на 1 -2 градуса. При закаливании солнцем также необходимо соблюдать принцип постепенности и начинать пребывание на солнце с нескольких минут, постепенно увеличивая время нахождения на солнце.</w:t>
      </w:r>
    </w:p>
    <w:p w:rsidR="00D1552D" w:rsidRDefault="00D1552D" w:rsidP="00D1552D">
      <w:pPr>
        <w:pStyle w:val="120"/>
        <w:shd w:val="clear" w:color="auto" w:fill="auto"/>
        <w:ind w:left="20" w:firstLine="0"/>
        <w:jc w:val="both"/>
      </w:pPr>
      <w:r>
        <w:t>Так же очень важно проводить закаливающие процедуры регулярно, без больших промежутков, в любую погоду и время года. Если все-таки так получилось, что Вы на длительное время прерывали закаливание, то возобновлять его необходимо с более щадящих процедур.</w:t>
      </w:r>
    </w:p>
    <w:p w:rsidR="00D1552D" w:rsidRDefault="00D1552D" w:rsidP="00D1552D">
      <w:pPr>
        <w:pStyle w:val="120"/>
        <w:shd w:val="clear" w:color="auto" w:fill="auto"/>
        <w:ind w:left="20" w:right="20" w:firstLine="680"/>
        <w:jc w:val="both"/>
      </w:pPr>
      <w:r>
        <w:t>Сочетайте закаливания с физическими упражнениями. Это гораздо повысит эффективность закаливающих процедур и благотворно повлияет на весь организм.</w:t>
      </w:r>
    </w:p>
    <w:p w:rsidR="00D1552D" w:rsidRDefault="00D1552D" w:rsidP="00D1552D">
      <w:pPr>
        <w:pStyle w:val="120"/>
        <w:shd w:val="clear" w:color="auto" w:fill="auto"/>
        <w:ind w:left="20" w:right="20" w:firstLine="680"/>
        <w:jc w:val="both"/>
      </w:pPr>
      <w:r>
        <w:t>3. Здоровый образ жизни - это поведение и привычки человека, помогающие ему сохранить и улучшить здоровье. Заботясь о физическом и ментальном здоровье, человек способен предотвращать разные заболевания, лучше справляться с проблемами, стрессами и наслаждаться жизнью. Ведение здорового образа жизни имеет решающее значение для каждого человека, поскольку обеспечивает хорошее самочувствие и долголетие. Люди, ведущие здоровый образ жизни, гораздо менее подвержены риску развития заболеваний и менее склонны к преждевременной смерти от рака или сердечно-сосудистых заболеваний, чем люди с вредными привычками.</w:t>
      </w:r>
    </w:p>
    <w:p w:rsidR="00D1552D" w:rsidRDefault="00D1552D" w:rsidP="00D1552D">
      <w:pPr>
        <w:pStyle w:val="120"/>
        <w:shd w:val="clear" w:color="auto" w:fill="auto"/>
        <w:ind w:left="20" w:right="20" w:firstLine="680"/>
        <w:jc w:val="both"/>
      </w:pPr>
      <w:r>
        <w:t>Здоровый образ жизни включает в себя физическое здоровье и эмоциональное (или психическое) здоровье человека, которые хорошо функционируют вместе. Как говорится: «В здоровом теле здоровый дух». К основным компонентам здорового образа жизни относятся:</w:t>
      </w:r>
    </w:p>
    <w:p w:rsidR="00D1552D" w:rsidRDefault="00D1552D" w:rsidP="003B0097">
      <w:pPr>
        <w:pStyle w:val="120"/>
        <w:numPr>
          <w:ilvl w:val="0"/>
          <w:numId w:val="12"/>
        </w:numPr>
        <w:shd w:val="clear" w:color="auto" w:fill="auto"/>
        <w:tabs>
          <w:tab w:val="left" w:pos="946"/>
        </w:tabs>
        <w:ind w:left="20" w:right="20" w:firstLine="680"/>
        <w:jc w:val="both"/>
      </w:pPr>
      <w:r>
        <w:t>Отсутствие вредных привычек. Избавиться от вредных привычек - это первое и самое важное, что человек может сделать для своего здоровья и увеличения продолжительности жизни. Например, курение наносит большой вред здоровью, увеличивая риск развития рака легких, почек, пищевода и других заболеваний. По данным Национального института рака в США, курение табака является наиболее частой причиной преждевременной смерти. Для достижения «нормального» уровня риска сердечных заболеваний у курильщиков требуется около 15 лет без курения. Поэтому лучше прямо сейчас бросить курить и избегать пассивного курения.</w:t>
      </w:r>
    </w:p>
    <w:p w:rsidR="00D1552D" w:rsidRDefault="00D1552D" w:rsidP="003B0097">
      <w:pPr>
        <w:pStyle w:val="120"/>
        <w:numPr>
          <w:ilvl w:val="0"/>
          <w:numId w:val="12"/>
        </w:numPr>
        <w:shd w:val="clear" w:color="auto" w:fill="auto"/>
        <w:tabs>
          <w:tab w:val="left" w:pos="932"/>
        </w:tabs>
        <w:ind w:left="20" w:right="20" w:firstLine="680"/>
        <w:jc w:val="both"/>
      </w:pPr>
      <w:r>
        <w:t>Правильное питание. Соблюдение здоровой диеты - еще одна важная часть здорового образа жизни. Правильное питание предполагает потребление здоровой пищи (необработанных продуктов, клетчатки, орехов, цельного зерна, ненасыщенных жиров и жирных кислот омега-3, обезжиренных молочных продуктов), а также ограничение количества потребляемого жира, соли, сахара. Основная часть рациона питания должна состоять из фруктов, овощей, так как плоды содержат много витаминов и минералов. Потребление здоровой пищи укрепляет иммунитет, снижает риск развития многих заболеваний, помогает в лечении желудочно- кишечного тракта, сердечно-сосудистой системы и диабета.</w:t>
      </w:r>
    </w:p>
    <w:p w:rsidR="00B96A23" w:rsidRDefault="00B96A23" w:rsidP="00B96A23">
      <w:pPr>
        <w:pStyle w:val="120"/>
        <w:shd w:val="clear" w:color="auto" w:fill="auto"/>
        <w:tabs>
          <w:tab w:val="left" w:pos="932"/>
        </w:tabs>
        <w:ind w:right="20" w:firstLine="0"/>
        <w:jc w:val="both"/>
      </w:pPr>
    </w:p>
    <w:p w:rsidR="00D1552D" w:rsidRDefault="00D1552D" w:rsidP="003B0097">
      <w:pPr>
        <w:pStyle w:val="120"/>
        <w:numPr>
          <w:ilvl w:val="0"/>
          <w:numId w:val="12"/>
        </w:numPr>
        <w:shd w:val="clear" w:color="auto" w:fill="auto"/>
        <w:tabs>
          <w:tab w:val="left" w:pos="975"/>
        </w:tabs>
        <w:ind w:left="20" w:right="20" w:firstLine="680"/>
        <w:jc w:val="both"/>
      </w:pPr>
      <w:r>
        <w:t>Физическая активность. Физические упражнения вносят основной вклад в здоровый образ жизни, так как движение - ключ к успешной жизни. Ежедневные физические упражнения по 30 минут не только улучшают формы тела, но и помогают предотвратить ишемическую болезнь сердца, инсульт,</w:t>
      </w:r>
      <w:r w:rsidRPr="00D1552D">
        <w:t xml:space="preserve"> </w:t>
      </w:r>
      <w:r>
        <w:t>диабет, ожирение, высокое кровяное давление, а также болезни опорно-двигательной системы путем наращивания мышц и увеличения прочности костей. Занятия спортом также стимулируют выработку гормонов счастья «эндорфинов», что снимает стресс, уменьшает симптомы тревоги, депрессии, поднимает самооценку, улучшает настроение и общее психическое здоровье.</w:t>
      </w:r>
    </w:p>
    <w:p w:rsidR="00D1552D" w:rsidRDefault="00D1552D" w:rsidP="003B0097">
      <w:pPr>
        <w:pStyle w:val="120"/>
        <w:numPr>
          <w:ilvl w:val="0"/>
          <w:numId w:val="12"/>
        </w:numPr>
        <w:shd w:val="clear" w:color="auto" w:fill="auto"/>
        <w:tabs>
          <w:tab w:val="left" w:pos="946"/>
        </w:tabs>
        <w:ind w:left="20" w:right="20" w:firstLine="680"/>
        <w:jc w:val="both"/>
      </w:pPr>
      <w:r>
        <w:t>Контроль веса. Правильный вес для каждого человека зависит от таких факторов, как пол, рост, возраст и гены. Масса здорового тела, определяемая как нормальный индекс массы тела (ИМТ), должна составлять от 18,5 до 24,9. Избыточный вес увеличивает риск широкого спектра заболеваний,</w:t>
      </w:r>
    </w:p>
    <w:p w:rsidR="00D1552D" w:rsidRDefault="00D1552D" w:rsidP="00D1552D">
      <w:pPr>
        <w:pStyle w:val="120"/>
        <w:shd w:val="clear" w:color="auto" w:fill="auto"/>
        <w:ind w:left="20" w:right="20" w:firstLine="0"/>
        <w:jc w:val="both"/>
      </w:pPr>
      <w:r>
        <w:lastRenderedPageBreak/>
        <w:t>включая диабет, сердечные заболевания, рак. Центры по контролю и профилактике заболеваний отмечают, что снижение на 5-10% общей массы тела может помочь нормализовать уровень холестерина, сахара в крови, уменьшить артериальное давление. Контролировать увеличение веса, а людям с ожирением - сбрасывать лишние килограммы, помогают регулярные физические упражнения.</w:t>
      </w:r>
    </w:p>
    <w:p w:rsidR="00BB7D92" w:rsidRDefault="00D1552D" w:rsidP="00BB7D92">
      <w:pPr>
        <w:pStyle w:val="120"/>
        <w:numPr>
          <w:ilvl w:val="0"/>
          <w:numId w:val="12"/>
        </w:numPr>
        <w:shd w:val="clear" w:color="auto" w:fill="auto"/>
        <w:tabs>
          <w:tab w:val="left" w:pos="956"/>
        </w:tabs>
        <w:ind w:left="20" w:right="20" w:firstLine="0"/>
        <w:jc w:val="both"/>
      </w:pPr>
      <w:r>
        <w:t>Управление стрессом. То, как человек чувствует себя физически, оказывает большое влияние на его душевное состояние. Точно так же при стрессе ухудшается физическое здоровье и уровень энергии. Поэтому важно расслабляться после эмоциональных нагрузок эффективным способом (физические упражнения, сон, прогулка), чтобы предотвратить депрессию,</w:t>
      </w:r>
      <w:r w:rsidR="00BB7D92">
        <w:t xml:space="preserve"> </w:t>
      </w:r>
      <w:r>
        <w:t>беспокойство. Исследования показали, что люди, уделяющие время отдыху, более устойчивы к стрессовым ситуациям.</w:t>
      </w:r>
    </w:p>
    <w:p w:rsidR="00D1552D" w:rsidRDefault="00D1552D" w:rsidP="00BB7D92">
      <w:pPr>
        <w:pStyle w:val="120"/>
        <w:numPr>
          <w:ilvl w:val="0"/>
          <w:numId w:val="12"/>
        </w:numPr>
        <w:shd w:val="clear" w:color="auto" w:fill="auto"/>
        <w:tabs>
          <w:tab w:val="left" w:pos="956"/>
        </w:tabs>
        <w:ind w:left="20" w:right="20" w:firstLine="0"/>
        <w:jc w:val="both"/>
      </w:pPr>
      <w:r>
        <w:t xml:space="preserve"> Отдых, здоровый сон. Для поддержания работоспособности и производительности организм нуждается в полноценном отдыхе и здоровом сне. Недостаток сна и хроническая усталость могут привести к множеству проблем со здоровьем, включая ожирение, диабет, болезни сердца. Продолжительное недосыпание снижает иммунитет и способность организма противостоять простуде, гриппу. Человеку требуется 7-9 часов для полноценного сна. Здоровому сну также способствует физическая активность. Всего 10 минут аэробных упражнений (ходьба, езда на велосипеде, прогулка на свежем воздухе) значительно улучшают качество сна.</w:t>
      </w:r>
    </w:p>
    <w:p w:rsidR="00D1552D" w:rsidRPr="00936121" w:rsidRDefault="00D1552D" w:rsidP="00936121">
      <w:pPr>
        <w:pStyle w:val="120"/>
        <w:shd w:val="clear" w:color="auto" w:fill="auto"/>
        <w:ind w:firstLine="0"/>
        <w:jc w:val="center"/>
        <w:rPr>
          <w:b/>
        </w:rPr>
      </w:pPr>
      <w:r w:rsidRPr="00936121">
        <w:rPr>
          <w:b/>
        </w:rPr>
        <w:t>Знание основ здорового питания.</w:t>
      </w:r>
    </w:p>
    <w:p w:rsidR="00D1552D" w:rsidRDefault="00936121" w:rsidP="00936121">
      <w:pPr>
        <w:pStyle w:val="120"/>
        <w:shd w:val="clear" w:color="auto" w:fill="auto"/>
        <w:ind w:right="20" w:firstLine="0"/>
        <w:jc w:val="both"/>
      </w:pPr>
      <w:r>
        <w:t xml:space="preserve">       </w:t>
      </w:r>
      <w:r w:rsidR="00D1552D">
        <w:t>Человеческий организм получает почти все необходимые вещества именно через пищу и воду. Состав продуктов питания и их свойства непосредственно влияют на здоровье, физическое развитие, трудоспособность, эмоциональное состояние и в целом на качество и продолжительность жизни.</w:t>
      </w:r>
    </w:p>
    <w:p w:rsidR="00D1552D" w:rsidRDefault="00D1552D" w:rsidP="00936121">
      <w:pPr>
        <w:pStyle w:val="120"/>
        <w:shd w:val="clear" w:color="auto" w:fill="auto"/>
        <w:ind w:right="20" w:firstLine="0"/>
        <w:jc w:val="both"/>
      </w:pPr>
      <w:r>
        <w:t>Но вот какой именно способ питания считать правильным? На этот счет существует множество теорий, и чуть ли не каждый день появляются новые. Кто -то выступает за полный отказ от мяса, кто-то провозглашает сыроедение панацеей от всех болезней и бед, а кто -то разрабатывает сочетания продуктов, якобы позволяющие организму достичь полной пищевой гармонии. На самом деле, любые ограничения в питании вряд ли можно считать полезными и приемлемыми для всех. Человеческий организм — очень сложная система, для нормального функционирования ему требуется и мясная, и растительная пища. Недостаток полезных веществ, содержащихся в том же мясе, например железа высокой биологической доступности, может вызвать серьезные проблемы со здоровьем. Правильное питание заключается не в контроле калорий и жестких диетах, а в обеспечении организма полноценным рационом, в который входят все необходимые для него продукты: мясо, злаки, овощи, фрукты.</w:t>
      </w:r>
    </w:p>
    <w:p w:rsidR="00D1552D" w:rsidRDefault="00936121" w:rsidP="00936121">
      <w:pPr>
        <w:pStyle w:val="120"/>
        <w:shd w:val="clear" w:color="auto" w:fill="auto"/>
        <w:ind w:left="360" w:firstLine="0"/>
        <w:jc w:val="both"/>
      </w:pPr>
      <w:r>
        <w:t xml:space="preserve"> </w:t>
      </w:r>
      <w:r w:rsidR="00D1552D">
        <w:t>Правило № 1. Навсегда забудьте про фастфуд и постарайтесь не злоупотреблять сладким.</w:t>
      </w:r>
    </w:p>
    <w:p w:rsidR="00936121" w:rsidRDefault="00936121" w:rsidP="00936121">
      <w:pPr>
        <w:pStyle w:val="120"/>
        <w:shd w:val="clear" w:color="auto" w:fill="auto"/>
        <w:ind w:right="20" w:firstLine="0"/>
        <w:jc w:val="both"/>
      </w:pPr>
      <w:r>
        <w:t xml:space="preserve">       </w:t>
      </w:r>
      <w:r w:rsidR="00D1552D">
        <w:t xml:space="preserve">Правило № 2. Ешьте как можно больше сезонных продуктов — в них содержится максимум полезных веществ. Зимние овощи и фрукты, выращенные в теплицах или привезенные издалека, из-за обработки химикатами и длительного хранения не только теряют </w:t>
      </w:r>
    </w:p>
    <w:p w:rsidR="00936121" w:rsidRDefault="00936121" w:rsidP="00936121">
      <w:pPr>
        <w:pStyle w:val="120"/>
        <w:shd w:val="clear" w:color="auto" w:fill="auto"/>
        <w:ind w:right="20" w:firstLine="0"/>
        <w:jc w:val="both"/>
      </w:pPr>
    </w:p>
    <w:p w:rsidR="00D1552D" w:rsidRDefault="00D1552D" w:rsidP="00936121">
      <w:pPr>
        <w:pStyle w:val="120"/>
        <w:shd w:val="clear" w:color="auto" w:fill="auto"/>
        <w:ind w:right="20" w:firstLine="0"/>
        <w:jc w:val="both"/>
      </w:pPr>
      <w:r>
        <w:t>всю пользу, но и становятся аккумуляторами нитратов и других вредных химических соединений.</w:t>
      </w:r>
    </w:p>
    <w:p w:rsidR="00936121" w:rsidRDefault="00936121" w:rsidP="00936121">
      <w:pPr>
        <w:pStyle w:val="120"/>
        <w:shd w:val="clear" w:color="auto" w:fill="auto"/>
        <w:ind w:right="20" w:firstLine="0"/>
        <w:jc w:val="both"/>
      </w:pPr>
      <w:r>
        <w:t xml:space="preserve">       </w:t>
      </w:r>
      <w:r w:rsidR="00D1552D">
        <w:t>Правило № 3. Максимально ограничьте употребление рафинированных продуктов: сахара, растительного масла, белой пшеничной муки, очищенного белого риса. В них нет клетчатки, которая очень важна для работы пищеварительного тракта, а также для питания полезных</w:t>
      </w:r>
      <w:r>
        <w:t xml:space="preserve"> бактерий, живущих в кишечнике.</w:t>
      </w:r>
    </w:p>
    <w:p w:rsidR="00936121" w:rsidRDefault="00936121" w:rsidP="00936121">
      <w:pPr>
        <w:pStyle w:val="120"/>
        <w:shd w:val="clear" w:color="auto" w:fill="auto"/>
        <w:ind w:right="20" w:firstLine="0"/>
        <w:jc w:val="both"/>
      </w:pPr>
      <w:r>
        <w:t xml:space="preserve">       </w:t>
      </w:r>
      <w:r w:rsidR="00D1552D">
        <w:t>Правило № 4. Пейте воду. Чай, кофе и соки воду не заменяют. В сутки организму необходимо получать не меньше 30-35 мл жидкости на 1 кг веса. Сладкие газировки — полностью под запретом, в них содержится слишком много сахар</w:t>
      </w:r>
      <w:r>
        <w:t xml:space="preserve">а. </w:t>
      </w:r>
    </w:p>
    <w:p w:rsidR="00936121" w:rsidRDefault="00936121" w:rsidP="00936121">
      <w:pPr>
        <w:pStyle w:val="120"/>
        <w:shd w:val="clear" w:color="auto" w:fill="auto"/>
        <w:ind w:right="20" w:firstLine="0"/>
        <w:jc w:val="both"/>
      </w:pPr>
      <w:r>
        <w:t xml:space="preserve">       </w:t>
      </w:r>
      <w:r w:rsidR="00D1552D">
        <w:t xml:space="preserve">Правило № 5. Не забывайте о белковой пище. Она способна надолго дать чувство сытости и к тому же богата аминокислотами. Белки необходимы организму для строительства мышечной ткани, замены устаревших клеток. К богатым белками продуктам относятся </w:t>
      </w:r>
      <w:r w:rsidR="00D1552D">
        <w:lastRenderedPageBreak/>
        <w:t>различные виды мяса, рыба, кальмары, креветки, орехи, грибы, н</w:t>
      </w:r>
      <w:r>
        <w:t>екоторые бобовые, яйца, творог.</w:t>
      </w:r>
    </w:p>
    <w:p w:rsidR="00D1552D" w:rsidRDefault="00936121" w:rsidP="00936121">
      <w:pPr>
        <w:pStyle w:val="120"/>
        <w:shd w:val="clear" w:color="auto" w:fill="auto"/>
        <w:ind w:right="20" w:firstLine="0"/>
        <w:jc w:val="both"/>
      </w:pPr>
      <w:r>
        <w:t xml:space="preserve">       </w:t>
      </w:r>
      <w:r w:rsidR="00D1552D">
        <w:t>Обязательно соблюдайте режим питания. Редкие приемы пищи вредны так же, как постоянные перекусы и привычка все время что-нибудь жевать. Здоровому человеку оптимально есть 4-5 раз в день, промежуток между едой более 5 часов замедляет метаболизм и заставляет организм переходить на режим экономии. В результате начинают накапливаться жировые отложения. Постарайтесь не перекусывать на рабочем месте или у телевизора.</w:t>
      </w:r>
    </w:p>
    <w:p w:rsidR="00D1552D" w:rsidRDefault="00D1552D" w:rsidP="00D1552D">
      <w:pPr>
        <w:pStyle w:val="120"/>
        <w:shd w:val="clear" w:color="auto" w:fill="auto"/>
        <w:spacing w:after="236"/>
        <w:ind w:left="20" w:right="20" w:firstLine="0"/>
        <w:jc w:val="both"/>
      </w:pPr>
      <w:r>
        <w:t>Ежедневно съедайте немного свежих овощей и фруктов. Рекомендованное количество —</w:t>
      </w:r>
      <w:r w:rsidRPr="00D1552D">
        <w:t xml:space="preserve"> </w:t>
      </w:r>
      <w:r>
        <w:t>по 300 г тех и других. Так вы получите все необходимые витамины и клетчатку. Очень удобно брать с собой на работу заранее порезанное яблоко или грушу, огурец или морковные палочки. Конечно, немедленно и полностью изменить свои привычки и отказаться от вкусного торта с чашечкой крепкого кофе очень сложно. Так что изредка можно позволить себе и бутерброд с колбасой, и пирожное. Главное, чтобы это не стало ежедневной пищей.</w:t>
      </w:r>
    </w:p>
    <w:p w:rsidR="00D1552D" w:rsidRPr="00936121" w:rsidRDefault="00D1552D" w:rsidP="00D1552D">
      <w:pPr>
        <w:pStyle w:val="120"/>
        <w:shd w:val="clear" w:color="auto" w:fill="auto"/>
        <w:spacing w:line="278" w:lineRule="exact"/>
        <w:ind w:left="20" w:right="20" w:firstLine="660"/>
        <w:jc w:val="both"/>
        <w:rPr>
          <w:b/>
        </w:rPr>
      </w:pPr>
      <w:r w:rsidRPr="00936121">
        <w:rPr>
          <w:b/>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D1552D" w:rsidRDefault="00D1552D" w:rsidP="00D1552D">
      <w:pPr>
        <w:pStyle w:val="120"/>
        <w:shd w:val="clear" w:color="auto" w:fill="auto"/>
        <w:ind w:left="20" w:right="20" w:firstLine="660"/>
        <w:jc w:val="both"/>
      </w:pPr>
      <w:r>
        <w:t>В современном обществе увеличиваются требования к физической подготовленности, которая необходима для трудовой деятельности. Обществу необходимы «трудовые ресурсы» с высоким уровнем физической и умственной работоспособности. Одной из основных причин, влияющих на состояние здоровья, является уровень двигательной активности. Главным компонентом для успешного выполнения любой деятельности, в том числе и физкультурно - спортивной, является мотивация.</w:t>
      </w:r>
    </w:p>
    <w:p w:rsidR="00D1552D" w:rsidRDefault="00D1552D" w:rsidP="00D1552D">
      <w:pPr>
        <w:pStyle w:val="120"/>
        <w:shd w:val="clear" w:color="auto" w:fill="auto"/>
        <w:ind w:left="20" w:right="20" w:firstLine="660"/>
        <w:jc w:val="both"/>
      </w:pPr>
      <w:r>
        <w:t>Низкий уровень мотивации к занятиям физической культурой соответственно снижает двигательную активность, что приводит и к снижению уровня физической и умственной работоспособности, физической подготовленности и физического развития.</w:t>
      </w:r>
    </w:p>
    <w:p w:rsidR="00D1552D" w:rsidRDefault="00D1552D" w:rsidP="00D1552D">
      <w:pPr>
        <w:pStyle w:val="120"/>
        <w:shd w:val="clear" w:color="auto" w:fill="auto"/>
        <w:ind w:left="20" w:right="20" w:firstLine="660"/>
        <w:jc w:val="both"/>
      </w:pPr>
      <w:r>
        <w:t>Потребность в движении, потребность в физическом совершенствовании, потребность в сохранении и укреплении здоровья - вот психологические основы занятий физической культурой и спортом. Таким образом, для формирования мотивации к занятиям физкультурой необходимо создать интерес к занятиям, сформировать потребность в физическом самосовершенствовании и потребности в регулярных занятиях, с целью повышения уровня здоровья, повышения умственной и физической работоспособности.</w:t>
      </w:r>
    </w:p>
    <w:p w:rsidR="00D1552D" w:rsidRDefault="00D1552D" w:rsidP="00D1552D">
      <w:pPr>
        <w:pStyle w:val="120"/>
        <w:shd w:val="clear" w:color="auto" w:fill="auto"/>
        <w:ind w:left="20" w:right="20" w:firstLine="660"/>
        <w:jc w:val="both"/>
      </w:pPr>
      <w:r>
        <w:t>Основой формирования потребности является знание. Знание формирующим образом влияет на мотивы и интересы. Знания о значимости того или иного вида деятельности на индивида, формируют потребность в двигательной активности.</w:t>
      </w:r>
    </w:p>
    <w:p w:rsidR="00B96A23" w:rsidRDefault="00D1552D" w:rsidP="00D1552D">
      <w:pPr>
        <w:pStyle w:val="120"/>
        <w:shd w:val="clear" w:color="auto" w:fill="auto"/>
        <w:ind w:left="20" w:right="20" w:firstLine="660"/>
        <w:jc w:val="both"/>
      </w:pPr>
      <w:r>
        <w:t xml:space="preserve">Основой мотивации является познавательная деятельность. Физкультурные знания являются мощным средством педагогического воздействия на мотивационно-потребностную </w:t>
      </w:r>
    </w:p>
    <w:p w:rsidR="00B96A23" w:rsidRDefault="00D1552D" w:rsidP="00B96A23">
      <w:pPr>
        <w:pStyle w:val="120"/>
        <w:shd w:val="clear" w:color="auto" w:fill="auto"/>
        <w:ind w:left="20" w:right="20" w:hanging="20"/>
        <w:jc w:val="both"/>
      </w:pPr>
      <w:r>
        <w:t xml:space="preserve">сферу ребенка. Теоретические знания и практический опыт, полученный во время </w:t>
      </w:r>
    </w:p>
    <w:p w:rsidR="00936121" w:rsidRDefault="00D1552D" w:rsidP="00B96A23">
      <w:pPr>
        <w:pStyle w:val="120"/>
        <w:shd w:val="clear" w:color="auto" w:fill="auto"/>
        <w:ind w:left="20" w:right="20" w:hanging="20"/>
        <w:jc w:val="both"/>
      </w:pPr>
      <w:r>
        <w:t xml:space="preserve">занятий физической культурой и спортом, формируют кругозор личности в области физической культуры и потребности в ней. Спектр этих потребностей достаточно широк: это </w:t>
      </w:r>
    </w:p>
    <w:p w:rsidR="00936121" w:rsidRDefault="00936121" w:rsidP="00B96A23">
      <w:pPr>
        <w:pStyle w:val="120"/>
        <w:shd w:val="clear" w:color="auto" w:fill="auto"/>
        <w:ind w:left="20" w:right="20" w:hanging="20"/>
        <w:jc w:val="both"/>
      </w:pPr>
    </w:p>
    <w:p w:rsidR="00D1552D" w:rsidRDefault="00D1552D" w:rsidP="00B96A23">
      <w:pPr>
        <w:pStyle w:val="120"/>
        <w:shd w:val="clear" w:color="auto" w:fill="auto"/>
        <w:ind w:left="20" w:right="20" w:hanging="20"/>
        <w:jc w:val="both"/>
      </w:pPr>
      <w:r>
        <w:t>потребность в движениях и физических нагрузках, в общении, контактах и проведении свободного времени в кругу друзей; в играх, эмоциональной разрядке, самоутверждении, укреплении позиций своего «Я», в познании и в физическом совершенствовании. Овладение системой знаний помогает сформировать потребность в занятиях физическими упражнениями. А также позволяет самостоятельно использовать средства физической культуры, обеспечивая адекватную самооценку и самоконтроль.</w:t>
      </w:r>
    </w:p>
    <w:p w:rsidR="00936121" w:rsidRDefault="00D1552D" w:rsidP="00936121">
      <w:pPr>
        <w:pStyle w:val="120"/>
        <w:shd w:val="clear" w:color="auto" w:fill="auto"/>
        <w:ind w:left="20" w:right="20" w:firstLine="660"/>
        <w:jc w:val="both"/>
      </w:pPr>
      <w:r>
        <w:t>Физкультурная деятельность становится значимой, если связывать ее с возможностями самореализации в будущей профессиональной и семейной жизни. Осознание влияния физических упражнений на организм с точки зрения физиологии, возможностей технического роста, позволяет сформировать осознанные цели. Таким образом, теоретическая подготовка способствует формированию осознанной потребности к</w:t>
      </w:r>
      <w:r w:rsidR="00936121">
        <w:t xml:space="preserve"> занятиям физической культурой.     </w:t>
      </w:r>
      <w:r>
        <w:t xml:space="preserve">Активность действия или деятельности зависит от внутренней позиции личности и эмоциональных переживаний. Физкультурная активность обусловлена в основном </w:t>
      </w:r>
      <w:r>
        <w:lastRenderedPageBreak/>
        <w:t>эмоциональными переживаниями привлекательности физкультурных занятий и доставления удовольствия от процесса физкультурной активности, то есть удовлетворение от самого процесса занятий. Удовлетворение от самого процесса занятий формирует внутреннюю мотивацию. Внутренняя мотивация возникает также тогда, когда занимающиеся испытывают удовлетворение от самого процесса, условий занятий, характера взаимоотношений с педагогом, товарищами по тренировочной группе во время этих занятий.</w:t>
      </w:r>
    </w:p>
    <w:p w:rsidR="00936121" w:rsidRDefault="00D1552D" w:rsidP="00936121">
      <w:pPr>
        <w:pStyle w:val="120"/>
        <w:shd w:val="clear" w:color="auto" w:fill="auto"/>
        <w:ind w:left="20" w:right="20" w:firstLine="660"/>
        <w:jc w:val="both"/>
      </w:pPr>
      <w:r>
        <w:t>Необходимо сформировать процесс, в результате которого занятия физической культурой приобретают личностный смысл, создают устойчивость интереса, превращая внешние заданные мотивы деятельности, во в</w:t>
      </w:r>
      <w:r w:rsidR="00936121">
        <w:t>нутренние потребности личности.</w:t>
      </w:r>
    </w:p>
    <w:p w:rsidR="00D1552D" w:rsidRDefault="00D1552D" w:rsidP="00936121">
      <w:pPr>
        <w:pStyle w:val="120"/>
        <w:shd w:val="clear" w:color="auto" w:fill="auto"/>
        <w:ind w:left="20" w:right="20" w:firstLine="660"/>
        <w:jc w:val="both"/>
      </w:pPr>
      <w:r>
        <w:t>Мотивы занятий физической культурой и спортом у юношей и девушек разнообразны. Само понятие «спорт» юноши и девушки рассматривают по-разному. Для большинства девушек занятия спортом - это одно из средств, направленных на обладание красивой фигурой, правильной осанкой. Для юношей более характерно стремление максимально совершенствоваться в избранном виде спорта, для достижения наилучшего спортивного результата.</w:t>
      </w:r>
    </w:p>
    <w:p w:rsidR="00D1552D" w:rsidRDefault="00936121" w:rsidP="00936121">
      <w:pPr>
        <w:pStyle w:val="120"/>
        <w:shd w:val="clear" w:color="auto" w:fill="auto"/>
        <w:ind w:right="20" w:firstLine="0"/>
        <w:jc w:val="both"/>
      </w:pPr>
      <w:r>
        <w:t xml:space="preserve">           </w:t>
      </w:r>
      <w:r w:rsidR="00D1552D">
        <w:t>В основу психолого-педагогических воздействий, способствующих обеспечению развития профессионально важных качеств, личностных особенностей, должно быть положено воспитание у спортсменов постоянной мотивации, активной установки на произвольное самосовершенствование, самовоспитание, саморазвитие.</w:t>
      </w:r>
    </w:p>
    <w:p w:rsidR="00936121" w:rsidRDefault="00936121" w:rsidP="00936121">
      <w:pPr>
        <w:pStyle w:val="120"/>
        <w:shd w:val="clear" w:color="auto" w:fill="auto"/>
        <w:ind w:right="20" w:firstLine="0"/>
        <w:jc w:val="both"/>
      </w:pPr>
      <w:r>
        <w:t xml:space="preserve">           </w:t>
      </w:r>
      <w:r w:rsidR="00D1552D">
        <w:t>Главным действующим лицом в спорте является спортсмен и тренеру не безразлично, что же движет спортсменом в его спортивном совершенствовании, как активизировать этот «двигатель» - запускать его действие? Тренер, вооруженный информацией об особенностях мотивации своего ученика, выступает как тонкий творец и истинный создатель спортивного результата. Мотивация человека является составной частью его характера, она формируются в течение всей жи</w:t>
      </w:r>
      <w:r>
        <w:t>зни, начиная с раннего детства.</w:t>
      </w:r>
    </w:p>
    <w:p w:rsidR="00936121" w:rsidRDefault="00936121" w:rsidP="00936121">
      <w:pPr>
        <w:pStyle w:val="120"/>
        <w:shd w:val="clear" w:color="auto" w:fill="auto"/>
        <w:ind w:right="20" w:firstLine="0"/>
        <w:jc w:val="both"/>
      </w:pPr>
      <w:r>
        <w:t xml:space="preserve">          </w:t>
      </w:r>
      <w:r w:rsidR="00D1552D">
        <w:t>В детском возрасте источниками мотивации могут быть особенности психики данной личности, личная потребность в успехе, признании, общении с друзьями, особенности и склонность двигательной задачи. Мотивация в спорте зависит как от внутренних причин (темперамент, черты характера), так и внешних (влияние родителей, педагогов, тренеров). Внедрение новых организационно-методических приемов физического воспитания, наличие необходимых современных сооружений, использование и модернизация технических средств создают положительный фон формирования стойких интересов (м</w:t>
      </w:r>
      <w:r>
        <w:t>отиваций) к спортивным знаниям.</w:t>
      </w:r>
    </w:p>
    <w:p w:rsidR="00545433" w:rsidRDefault="00D1552D" w:rsidP="00936121">
      <w:pPr>
        <w:pStyle w:val="120"/>
        <w:shd w:val="clear" w:color="auto" w:fill="auto"/>
        <w:ind w:right="20" w:firstLine="0"/>
        <w:jc w:val="both"/>
      </w:pPr>
      <w:r>
        <w:t>По признанию многих спортивных психологов, мотивационная сфера спортсмена - это стержень, ядро его личности, совокупность внутренних побудительных сил к действию. Уровень мотивации к работе имеет двойственный характер. С одной стороны, долговременный (сила мотива, достижения</w:t>
      </w:r>
      <w:r w:rsidR="00936121">
        <w:t xml:space="preserve"> цели), с другой - ситуативный.</w:t>
      </w:r>
      <w:r w:rsidR="00545433">
        <w:t xml:space="preserve"> </w:t>
      </w:r>
    </w:p>
    <w:p w:rsidR="00545433" w:rsidRDefault="00936121" w:rsidP="00936121">
      <w:pPr>
        <w:pStyle w:val="120"/>
        <w:shd w:val="clear" w:color="auto" w:fill="auto"/>
        <w:ind w:right="20" w:firstLine="0"/>
        <w:jc w:val="both"/>
      </w:pPr>
      <w:r>
        <w:t xml:space="preserve">        </w:t>
      </w:r>
      <w:r w:rsidR="00D1552D">
        <w:t>У спортсменов мотивация - побуждение к действию, играет большую роль. Однако</w:t>
      </w:r>
      <w:r w:rsidR="00545433">
        <w:t>,</w:t>
      </w:r>
      <w:r w:rsidR="00D1552D">
        <w:t xml:space="preserve"> при </w:t>
      </w:r>
    </w:p>
    <w:p w:rsidR="00545433" w:rsidRDefault="00545433" w:rsidP="00936121">
      <w:pPr>
        <w:pStyle w:val="120"/>
        <w:shd w:val="clear" w:color="auto" w:fill="auto"/>
        <w:ind w:right="20" w:firstLine="0"/>
        <w:jc w:val="both"/>
      </w:pPr>
    </w:p>
    <w:p w:rsidR="00545433" w:rsidRDefault="00545433" w:rsidP="00936121">
      <w:pPr>
        <w:pStyle w:val="120"/>
        <w:shd w:val="clear" w:color="auto" w:fill="auto"/>
        <w:ind w:right="20" w:firstLine="0"/>
        <w:jc w:val="both"/>
      </w:pPr>
    </w:p>
    <w:p w:rsidR="00936121" w:rsidRDefault="00D1552D" w:rsidP="00936121">
      <w:pPr>
        <w:pStyle w:val="120"/>
        <w:shd w:val="clear" w:color="auto" w:fill="auto"/>
        <w:ind w:right="20" w:firstLine="0"/>
        <w:jc w:val="both"/>
      </w:pPr>
      <w:r>
        <w:t xml:space="preserve">этом необходимо учитывать, что для достижения цели в конкретном соревновании спортсмен </w:t>
      </w:r>
    </w:p>
    <w:p w:rsidR="00D1552D" w:rsidRDefault="00D1552D" w:rsidP="00936121">
      <w:pPr>
        <w:pStyle w:val="120"/>
        <w:shd w:val="clear" w:color="auto" w:fill="auto"/>
        <w:ind w:right="20" w:firstLine="0"/>
        <w:jc w:val="both"/>
      </w:pPr>
      <w:r>
        <w:t>должен мотивироваться самым сильным мотивом иерархии, который может реализоваться в данных условиях. Такой мотив активизируется и становится действенным. В последнее время в нашей стране все больше возрастает роль рыночной экономик</w:t>
      </w:r>
      <w:r w:rsidR="00936121">
        <w:t>и и рыночных отношений.</w:t>
      </w:r>
      <w:r w:rsidR="00545433">
        <w:t xml:space="preserve"> </w:t>
      </w:r>
      <w:r>
        <w:t>В связи с этим в обществе сложилась такая ситуация, когда материальные ценности стали занимать ведущее место в жизни многих людей. И это не могло не отразиться, как на деятельности спортсменов, так и на особенностях спортивной мотивации.</w:t>
      </w:r>
    </w:p>
    <w:p w:rsidR="00936121" w:rsidRDefault="00936121" w:rsidP="00BA017B">
      <w:pPr>
        <w:pStyle w:val="9"/>
        <w:shd w:val="clear" w:color="auto" w:fill="auto"/>
        <w:spacing w:after="233"/>
        <w:ind w:left="20" w:right="20" w:firstLine="660"/>
        <w:jc w:val="center"/>
        <w:rPr>
          <w:b/>
          <w:sz w:val="24"/>
          <w:szCs w:val="24"/>
        </w:rPr>
      </w:pPr>
    </w:p>
    <w:p w:rsidR="00BA017B" w:rsidRDefault="00BE5437" w:rsidP="00BA017B">
      <w:pPr>
        <w:pStyle w:val="9"/>
        <w:shd w:val="clear" w:color="auto" w:fill="auto"/>
        <w:spacing w:after="233"/>
        <w:ind w:left="20" w:right="20" w:firstLine="660"/>
        <w:jc w:val="center"/>
        <w:rPr>
          <w:sz w:val="24"/>
          <w:szCs w:val="24"/>
        </w:rPr>
      </w:pPr>
      <w:r>
        <w:rPr>
          <w:b/>
          <w:sz w:val="24"/>
          <w:szCs w:val="24"/>
        </w:rPr>
        <w:t>3.1.2.</w:t>
      </w:r>
      <w:r w:rsidR="00797F84" w:rsidRPr="00B943B4">
        <w:rPr>
          <w:b/>
          <w:sz w:val="24"/>
          <w:szCs w:val="24"/>
        </w:rPr>
        <w:t>Рабочая программа по предметной области «теоретические основы физической культуры и спорта» для базового уровня</w:t>
      </w:r>
      <w:r w:rsidR="00797F84" w:rsidRPr="003F2E36">
        <w:rPr>
          <w:sz w:val="24"/>
          <w:szCs w:val="24"/>
        </w:rPr>
        <w:t xml:space="preserve">    </w:t>
      </w:r>
    </w:p>
    <w:p w:rsidR="00797F84" w:rsidRPr="003F2E36" w:rsidRDefault="00797F84" w:rsidP="00BA017B">
      <w:pPr>
        <w:pStyle w:val="9"/>
        <w:shd w:val="clear" w:color="auto" w:fill="auto"/>
        <w:spacing w:after="233"/>
        <w:ind w:left="20" w:right="20" w:firstLine="660"/>
        <w:jc w:val="center"/>
        <w:rPr>
          <w:sz w:val="24"/>
          <w:szCs w:val="24"/>
        </w:rPr>
      </w:pPr>
      <w:r w:rsidRPr="003F2E36">
        <w:rPr>
          <w:sz w:val="24"/>
          <w:szCs w:val="24"/>
        </w:rPr>
        <w:t xml:space="preserve">                                                                                                   </w:t>
      </w:r>
      <w:r w:rsidR="00BA017B">
        <w:rPr>
          <w:sz w:val="24"/>
          <w:szCs w:val="24"/>
        </w:rPr>
        <w:t xml:space="preserve">          </w:t>
      </w:r>
      <w:r w:rsidRPr="003F2E36">
        <w:rPr>
          <w:sz w:val="24"/>
          <w:szCs w:val="24"/>
        </w:rPr>
        <w:t xml:space="preserve">Таблица № </w:t>
      </w:r>
      <w:r w:rsidR="00A90DBE" w:rsidRPr="003F2E36">
        <w:rPr>
          <w:sz w:val="24"/>
          <w:szCs w:val="24"/>
        </w:rPr>
        <w:t>4</w:t>
      </w:r>
    </w:p>
    <w:tbl>
      <w:tblPr>
        <w:tblStyle w:val="a4"/>
        <w:tblW w:w="9214" w:type="dxa"/>
        <w:tblLayout w:type="fixed"/>
        <w:tblLook w:val="04A0" w:firstRow="1" w:lastRow="0" w:firstColumn="1" w:lastColumn="0" w:noHBand="0" w:noVBand="1"/>
      </w:tblPr>
      <w:tblGrid>
        <w:gridCol w:w="567"/>
        <w:gridCol w:w="3544"/>
        <w:gridCol w:w="992"/>
        <w:gridCol w:w="851"/>
        <w:gridCol w:w="850"/>
        <w:gridCol w:w="762"/>
        <w:gridCol w:w="798"/>
        <w:gridCol w:w="850"/>
      </w:tblGrid>
      <w:tr w:rsidR="00797F84" w:rsidRPr="003F2E36" w:rsidTr="00C40076">
        <w:tc>
          <w:tcPr>
            <w:tcW w:w="567" w:type="dxa"/>
            <w:vMerge w:val="restart"/>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lastRenderedPageBreak/>
              <w:t xml:space="preserve">                                                                                                                                             № пп</w:t>
            </w:r>
          </w:p>
        </w:tc>
        <w:tc>
          <w:tcPr>
            <w:tcW w:w="3544" w:type="dxa"/>
            <w:vMerge w:val="restart"/>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Разделы ( темы)</w:t>
            </w:r>
          </w:p>
        </w:tc>
        <w:tc>
          <w:tcPr>
            <w:tcW w:w="5103" w:type="dxa"/>
            <w:gridSpan w:val="6"/>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Базовый уровень</w:t>
            </w:r>
          </w:p>
        </w:tc>
      </w:tr>
      <w:tr w:rsidR="00797F84" w:rsidRPr="003F2E36" w:rsidTr="00C40076">
        <w:trPr>
          <w:trHeight w:val="345"/>
        </w:trPr>
        <w:tc>
          <w:tcPr>
            <w:tcW w:w="567" w:type="dxa"/>
            <w:vMerge/>
          </w:tcPr>
          <w:p w:rsidR="00797F84" w:rsidRPr="003F2E36" w:rsidRDefault="00797F84" w:rsidP="00CC6AF1">
            <w:pPr>
              <w:pStyle w:val="9"/>
              <w:shd w:val="clear" w:color="auto" w:fill="auto"/>
              <w:spacing w:after="233"/>
              <w:ind w:right="20" w:firstLine="0"/>
              <w:jc w:val="both"/>
              <w:rPr>
                <w:sz w:val="24"/>
                <w:szCs w:val="24"/>
              </w:rPr>
            </w:pPr>
          </w:p>
        </w:tc>
        <w:tc>
          <w:tcPr>
            <w:tcW w:w="3544" w:type="dxa"/>
            <w:vMerge/>
          </w:tcPr>
          <w:p w:rsidR="00797F84" w:rsidRPr="003F2E36" w:rsidRDefault="00797F84" w:rsidP="00CC6AF1">
            <w:pPr>
              <w:pStyle w:val="9"/>
              <w:shd w:val="clear" w:color="auto" w:fill="auto"/>
              <w:spacing w:after="233"/>
              <w:ind w:right="20" w:firstLine="0"/>
              <w:jc w:val="both"/>
              <w:rPr>
                <w:sz w:val="24"/>
                <w:szCs w:val="24"/>
              </w:rPr>
            </w:pPr>
          </w:p>
        </w:tc>
        <w:tc>
          <w:tcPr>
            <w:tcW w:w="992" w:type="dxa"/>
          </w:tcPr>
          <w:p w:rsidR="00797F84" w:rsidRPr="003F2E36" w:rsidRDefault="00797F84" w:rsidP="00CC6AF1">
            <w:pPr>
              <w:pStyle w:val="9"/>
              <w:shd w:val="clear" w:color="auto" w:fill="auto"/>
              <w:ind w:right="20" w:firstLine="0"/>
              <w:jc w:val="both"/>
              <w:rPr>
                <w:sz w:val="24"/>
                <w:szCs w:val="24"/>
              </w:rPr>
            </w:pPr>
            <w:r w:rsidRPr="003F2E36">
              <w:rPr>
                <w:sz w:val="24"/>
                <w:szCs w:val="24"/>
              </w:rPr>
              <w:t>1 год</w:t>
            </w:r>
          </w:p>
        </w:tc>
        <w:tc>
          <w:tcPr>
            <w:tcW w:w="851"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2 год</w:t>
            </w:r>
          </w:p>
        </w:tc>
        <w:tc>
          <w:tcPr>
            <w:tcW w:w="850"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3 год</w:t>
            </w:r>
          </w:p>
        </w:tc>
        <w:tc>
          <w:tcPr>
            <w:tcW w:w="762"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4 год</w:t>
            </w:r>
          </w:p>
        </w:tc>
        <w:tc>
          <w:tcPr>
            <w:tcW w:w="798"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5 год</w:t>
            </w:r>
          </w:p>
        </w:tc>
        <w:tc>
          <w:tcPr>
            <w:tcW w:w="850"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6 год</w:t>
            </w:r>
          </w:p>
        </w:tc>
      </w:tr>
      <w:tr w:rsidR="005D34DE" w:rsidRPr="003F2E36" w:rsidTr="00C40076">
        <w:trPr>
          <w:trHeight w:val="332"/>
        </w:trPr>
        <w:tc>
          <w:tcPr>
            <w:tcW w:w="567" w:type="dxa"/>
          </w:tcPr>
          <w:p w:rsidR="005D34DE" w:rsidRPr="003F2E36" w:rsidRDefault="005D34DE" w:rsidP="00CC6AF1">
            <w:pPr>
              <w:pStyle w:val="9"/>
              <w:shd w:val="clear" w:color="auto" w:fill="auto"/>
              <w:ind w:right="20" w:firstLine="0"/>
              <w:jc w:val="both"/>
              <w:rPr>
                <w:sz w:val="24"/>
                <w:szCs w:val="24"/>
              </w:rPr>
            </w:pPr>
            <w:r w:rsidRPr="003F2E36">
              <w:rPr>
                <w:sz w:val="24"/>
                <w:szCs w:val="24"/>
              </w:rPr>
              <w:t>1.</w:t>
            </w:r>
          </w:p>
        </w:tc>
        <w:tc>
          <w:tcPr>
            <w:tcW w:w="3544" w:type="dxa"/>
          </w:tcPr>
          <w:p w:rsidR="005D34DE" w:rsidRPr="003F2E36" w:rsidRDefault="005D34DE" w:rsidP="00CC6AF1">
            <w:pPr>
              <w:pStyle w:val="9"/>
              <w:shd w:val="clear" w:color="auto" w:fill="auto"/>
              <w:ind w:right="20" w:firstLine="0"/>
              <w:jc w:val="both"/>
              <w:rPr>
                <w:sz w:val="24"/>
                <w:szCs w:val="24"/>
              </w:rPr>
            </w:pPr>
            <w:r w:rsidRPr="003F2E36">
              <w:rPr>
                <w:sz w:val="24"/>
                <w:szCs w:val="24"/>
              </w:rPr>
              <w:t>История развития спорта</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4</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4</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r>
      <w:tr w:rsidR="005D34DE" w:rsidRPr="003F2E36" w:rsidTr="00C40076">
        <w:tc>
          <w:tcPr>
            <w:tcW w:w="567" w:type="dxa"/>
          </w:tcPr>
          <w:p w:rsidR="005D34DE" w:rsidRPr="003F2E36" w:rsidRDefault="005D34DE" w:rsidP="00CC6AF1">
            <w:pPr>
              <w:pStyle w:val="9"/>
              <w:shd w:val="clear" w:color="auto" w:fill="auto"/>
              <w:ind w:right="20" w:firstLine="0"/>
              <w:jc w:val="both"/>
              <w:rPr>
                <w:sz w:val="24"/>
                <w:szCs w:val="24"/>
              </w:rPr>
            </w:pPr>
            <w:r w:rsidRPr="003F2E36">
              <w:rPr>
                <w:sz w:val="24"/>
                <w:szCs w:val="24"/>
              </w:rPr>
              <w:t>2.</w:t>
            </w:r>
          </w:p>
        </w:tc>
        <w:tc>
          <w:tcPr>
            <w:tcW w:w="3544" w:type="dxa"/>
          </w:tcPr>
          <w:p w:rsidR="005D34DE" w:rsidRPr="003F2E36" w:rsidRDefault="005D34DE" w:rsidP="00BA017B">
            <w:pPr>
              <w:pStyle w:val="9"/>
              <w:shd w:val="clear" w:color="auto" w:fill="auto"/>
              <w:ind w:right="20" w:firstLine="0"/>
              <w:jc w:val="both"/>
              <w:rPr>
                <w:sz w:val="24"/>
                <w:szCs w:val="24"/>
              </w:rPr>
            </w:pPr>
            <w:r w:rsidRPr="003F2E36">
              <w:rPr>
                <w:sz w:val="24"/>
                <w:szCs w:val="24"/>
              </w:rPr>
              <w:t xml:space="preserve">Место и роль </w:t>
            </w:r>
            <w:r w:rsidR="00BA017B">
              <w:rPr>
                <w:sz w:val="24"/>
                <w:szCs w:val="24"/>
              </w:rPr>
              <w:t>ФКиС</w:t>
            </w:r>
            <w:r w:rsidRPr="003F2E36">
              <w:rPr>
                <w:sz w:val="24"/>
                <w:szCs w:val="24"/>
              </w:rPr>
              <w:t xml:space="preserve"> в современном обществе</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4</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5</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r>
      <w:tr w:rsidR="005D34DE" w:rsidRPr="003F2E36" w:rsidTr="00C40076">
        <w:tc>
          <w:tcPr>
            <w:tcW w:w="567"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3544" w:type="dxa"/>
          </w:tcPr>
          <w:p w:rsidR="005D34DE" w:rsidRPr="003F2E36" w:rsidRDefault="005D34DE" w:rsidP="00BA017B">
            <w:pPr>
              <w:pStyle w:val="9"/>
              <w:shd w:val="clear" w:color="auto" w:fill="auto"/>
              <w:ind w:right="20" w:firstLine="0"/>
              <w:jc w:val="both"/>
              <w:rPr>
                <w:sz w:val="24"/>
                <w:szCs w:val="24"/>
              </w:rPr>
            </w:pPr>
            <w:r w:rsidRPr="003F2E36">
              <w:rPr>
                <w:sz w:val="24"/>
                <w:szCs w:val="24"/>
              </w:rPr>
              <w:t xml:space="preserve">Основы законодательства в области </w:t>
            </w:r>
            <w:r w:rsidR="00BA017B">
              <w:rPr>
                <w:sz w:val="24"/>
                <w:szCs w:val="24"/>
              </w:rPr>
              <w:t>ФК и Спорта</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4</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5</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5</w:t>
            </w:r>
          </w:p>
        </w:tc>
      </w:tr>
      <w:tr w:rsidR="005D34DE" w:rsidRPr="003F2E36" w:rsidTr="00C40076">
        <w:tc>
          <w:tcPr>
            <w:tcW w:w="567"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3544" w:type="dxa"/>
          </w:tcPr>
          <w:p w:rsidR="005D34DE" w:rsidRPr="003F2E36" w:rsidRDefault="005D34DE" w:rsidP="00CC6AF1">
            <w:pPr>
              <w:pStyle w:val="9"/>
              <w:shd w:val="clear" w:color="auto" w:fill="auto"/>
              <w:ind w:right="20" w:firstLine="0"/>
              <w:jc w:val="both"/>
              <w:rPr>
                <w:sz w:val="24"/>
                <w:szCs w:val="24"/>
              </w:rPr>
            </w:pPr>
            <w:r w:rsidRPr="003F2E36">
              <w:rPr>
                <w:sz w:val="24"/>
                <w:szCs w:val="24"/>
              </w:rPr>
              <w:t>Знания, умения и навыки гигиены</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6</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6</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8</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8</w:t>
            </w:r>
          </w:p>
        </w:tc>
      </w:tr>
      <w:tr w:rsidR="005D34DE" w:rsidRPr="003F2E36" w:rsidTr="00C40076">
        <w:tc>
          <w:tcPr>
            <w:tcW w:w="567" w:type="dxa"/>
          </w:tcPr>
          <w:p w:rsidR="005D34DE" w:rsidRPr="003F2E36" w:rsidRDefault="005D34DE" w:rsidP="003B0097">
            <w:pPr>
              <w:pStyle w:val="9"/>
              <w:numPr>
                <w:ilvl w:val="0"/>
                <w:numId w:val="2"/>
              </w:numPr>
              <w:shd w:val="clear" w:color="auto" w:fill="auto"/>
              <w:ind w:right="20" w:firstLine="0"/>
              <w:jc w:val="both"/>
              <w:rPr>
                <w:sz w:val="24"/>
                <w:szCs w:val="24"/>
              </w:rPr>
            </w:pPr>
            <w:r w:rsidRPr="003F2E36">
              <w:rPr>
                <w:sz w:val="24"/>
                <w:szCs w:val="24"/>
              </w:rPr>
              <w:t>Р</w:t>
            </w:r>
          </w:p>
        </w:tc>
        <w:tc>
          <w:tcPr>
            <w:tcW w:w="3544" w:type="dxa"/>
          </w:tcPr>
          <w:p w:rsidR="005D34DE" w:rsidRPr="003F2E36" w:rsidRDefault="005D34DE" w:rsidP="00CC6AF1">
            <w:pPr>
              <w:pStyle w:val="9"/>
              <w:shd w:val="clear" w:color="auto" w:fill="auto"/>
              <w:ind w:right="20" w:firstLine="0"/>
              <w:rPr>
                <w:sz w:val="24"/>
                <w:szCs w:val="24"/>
              </w:rPr>
            </w:pPr>
            <w:r w:rsidRPr="003F2E36">
              <w:rPr>
                <w:sz w:val="24"/>
                <w:szCs w:val="24"/>
              </w:rPr>
              <w:t>Режим дня, основы закаливания организма, здорового образа жизни</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4</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6</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6</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8</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8</w:t>
            </w:r>
          </w:p>
        </w:tc>
      </w:tr>
      <w:tr w:rsidR="005D34DE" w:rsidRPr="003F2E36" w:rsidTr="00C40076">
        <w:tc>
          <w:tcPr>
            <w:tcW w:w="567" w:type="dxa"/>
          </w:tcPr>
          <w:p w:rsidR="005D34DE" w:rsidRPr="003F2E36" w:rsidRDefault="005D34DE" w:rsidP="003B0097">
            <w:pPr>
              <w:pStyle w:val="9"/>
              <w:numPr>
                <w:ilvl w:val="0"/>
                <w:numId w:val="2"/>
              </w:numPr>
              <w:shd w:val="clear" w:color="auto" w:fill="auto"/>
              <w:ind w:right="20" w:firstLine="0"/>
              <w:jc w:val="both"/>
              <w:rPr>
                <w:sz w:val="24"/>
                <w:szCs w:val="24"/>
              </w:rPr>
            </w:pPr>
          </w:p>
        </w:tc>
        <w:tc>
          <w:tcPr>
            <w:tcW w:w="3544" w:type="dxa"/>
          </w:tcPr>
          <w:p w:rsidR="005D34DE" w:rsidRPr="003F2E36" w:rsidRDefault="005D34DE" w:rsidP="00CC6AF1">
            <w:pPr>
              <w:pStyle w:val="9"/>
              <w:shd w:val="clear" w:color="auto" w:fill="auto"/>
              <w:ind w:right="20" w:firstLine="0"/>
              <w:rPr>
                <w:sz w:val="24"/>
                <w:szCs w:val="24"/>
              </w:rPr>
            </w:pPr>
            <w:r w:rsidRPr="003F2E36">
              <w:rPr>
                <w:sz w:val="24"/>
                <w:szCs w:val="24"/>
              </w:rPr>
              <w:t>Основы здорового питания</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7</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7</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8</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8</w:t>
            </w:r>
          </w:p>
        </w:tc>
      </w:tr>
      <w:tr w:rsidR="005D34DE" w:rsidRPr="003F2E36" w:rsidTr="00C40076">
        <w:tc>
          <w:tcPr>
            <w:tcW w:w="567" w:type="dxa"/>
          </w:tcPr>
          <w:p w:rsidR="005D34DE" w:rsidRPr="003F2E36" w:rsidRDefault="005D34DE" w:rsidP="003B0097">
            <w:pPr>
              <w:pStyle w:val="9"/>
              <w:numPr>
                <w:ilvl w:val="0"/>
                <w:numId w:val="2"/>
              </w:numPr>
              <w:shd w:val="clear" w:color="auto" w:fill="auto"/>
              <w:ind w:right="20" w:firstLine="0"/>
              <w:jc w:val="both"/>
              <w:rPr>
                <w:sz w:val="24"/>
                <w:szCs w:val="24"/>
              </w:rPr>
            </w:pPr>
          </w:p>
        </w:tc>
        <w:tc>
          <w:tcPr>
            <w:tcW w:w="3544" w:type="dxa"/>
          </w:tcPr>
          <w:p w:rsidR="005D34DE" w:rsidRPr="003F2E36" w:rsidRDefault="005D34DE" w:rsidP="00CC6AF1">
            <w:pPr>
              <w:pStyle w:val="9"/>
              <w:shd w:val="clear" w:color="auto" w:fill="auto"/>
              <w:ind w:right="20" w:firstLine="0"/>
              <w:rPr>
                <w:sz w:val="24"/>
                <w:szCs w:val="24"/>
              </w:rPr>
            </w:pPr>
            <w:r w:rsidRPr="003F2E36">
              <w:rPr>
                <w:sz w:val="24"/>
                <w:szCs w:val="24"/>
              </w:rPr>
              <w:t>Формирование осознанного отношения к физкультурно-спортивной деятельности</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6</w:t>
            </w:r>
          </w:p>
        </w:tc>
        <w:tc>
          <w:tcPr>
            <w:tcW w:w="762" w:type="dxa"/>
          </w:tcPr>
          <w:p w:rsidR="005D34DE" w:rsidRPr="003F2E36" w:rsidRDefault="005D34DE" w:rsidP="007D3887">
            <w:pPr>
              <w:pStyle w:val="9"/>
              <w:shd w:val="clear" w:color="auto" w:fill="auto"/>
              <w:ind w:right="20" w:firstLine="0"/>
              <w:jc w:val="both"/>
              <w:rPr>
                <w:sz w:val="24"/>
                <w:szCs w:val="24"/>
              </w:rPr>
            </w:pPr>
            <w:r w:rsidRPr="003F2E36">
              <w:rPr>
                <w:sz w:val="24"/>
                <w:szCs w:val="24"/>
              </w:rPr>
              <w:t>6</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8</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8</w:t>
            </w:r>
          </w:p>
        </w:tc>
      </w:tr>
      <w:tr w:rsidR="005D34DE" w:rsidRPr="003F2E36" w:rsidTr="00C40076">
        <w:tc>
          <w:tcPr>
            <w:tcW w:w="4111" w:type="dxa"/>
            <w:gridSpan w:val="2"/>
          </w:tcPr>
          <w:p w:rsidR="005D34DE" w:rsidRPr="003F2E36" w:rsidRDefault="005D34DE" w:rsidP="00CC6AF1">
            <w:pPr>
              <w:pStyle w:val="9"/>
              <w:shd w:val="clear" w:color="auto" w:fill="auto"/>
              <w:ind w:right="20" w:firstLine="0"/>
              <w:jc w:val="center"/>
              <w:rPr>
                <w:sz w:val="24"/>
                <w:szCs w:val="24"/>
              </w:rPr>
            </w:pPr>
            <w:r w:rsidRPr="003F2E36">
              <w:rPr>
                <w:sz w:val="24"/>
                <w:szCs w:val="24"/>
              </w:rPr>
              <w:t>ИТОГО часов в год</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28</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28</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37</w:t>
            </w:r>
          </w:p>
        </w:tc>
        <w:tc>
          <w:tcPr>
            <w:tcW w:w="762" w:type="dxa"/>
          </w:tcPr>
          <w:p w:rsidR="005D34DE" w:rsidRPr="003F2E36" w:rsidRDefault="00BA017B" w:rsidP="00CC6AF1">
            <w:pPr>
              <w:pStyle w:val="9"/>
              <w:shd w:val="clear" w:color="auto" w:fill="auto"/>
              <w:ind w:right="20" w:firstLine="0"/>
              <w:jc w:val="both"/>
              <w:rPr>
                <w:sz w:val="24"/>
                <w:szCs w:val="24"/>
              </w:rPr>
            </w:pPr>
            <w:r>
              <w:rPr>
                <w:sz w:val="24"/>
                <w:szCs w:val="24"/>
              </w:rPr>
              <w:t>37</w:t>
            </w:r>
          </w:p>
        </w:tc>
        <w:tc>
          <w:tcPr>
            <w:tcW w:w="798" w:type="dxa"/>
          </w:tcPr>
          <w:p w:rsidR="005D34DE" w:rsidRPr="003F2E36" w:rsidRDefault="005D34DE" w:rsidP="007D3887">
            <w:pPr>
              <w:pStyle w:val="9"/>
              <w:shd w:val="clear" w:color="auto" w:fill="auto"/>
              <w:ind w:right="20" w:firstLine="0"/>
              <w:jc w:val="both"/>
              <w:rPr>
                <w:sz w:val="24"/>
                <w:szCs w:val="24"/>
              </w:rPr>
            </w:pPr>
            <w:r w:rsidRPr="003F2E36">
              <w:rPr>
                <w:sz w:val="24"/>
                <w:szCs w:val="24"/>
              </w:rPr>
              <w:t>46</w:t>
            </w:r>
          </w:p>
        </w:tc>
        <w:tc>
          <w:tcPr>
            <w:tcW w:w="850" w:type="dxa"/>
          </w:tcPr>
          <w:p w:rsidR="005D34DE" w:rsidRPr="003F2E36" w:rsidRDefault="005D34DE" w:rsidP="007D3887">
            <w:pPr>
              <w:pStyle w:val="9"/>
              <w:shd w:val="clear" w:color="auto" w:fill="auto"/>
              <w:ind w:right="20" w:firstLine="0"/>
              <w:jc w:val="both"/>
              <w:rPr>
                <w:sz w:val="24"/>
                <w:szCs w:val="24"/>
              </w:rPr>
            </w:pPr>
            <w:r w:rsidRPr="003F2E36">
              <w:rPr>
                <w:sz w:val="24"/>
                <w:szCs w:val="24"/>
              </w:rPr>
              <w:t>46</w:t>
            </w:r>
          </w:p>
        </w:tc>
      </w:tr>
    </w:tbl>
    <w:p w:rsidR="00797F84" w:rsidRDefault="00797F84" w:rsidP="00B96A23">
      <w:pPr>
        <w:spacing w:after="0" w:line="240" w:lineRule="auto"/>
        <w:rPr>
          <w:rFonts w:ascii="Times New Roman" w:hAnsi="Times New Roman" w:cs="Times New Roman"/>
          <w:sz w:val="24"/>
          <w:szCs w:val="24"/>
        </w:rPr>
      </w:pPr>
    </w:p>
    <w:p w:rsidR="00797F84" w:rsidRPr="003F2E36" w:rsidRDefault="00797F84" w:rsidP="00B96A23">
      <w:pPr>
        <w:pStyle w:val="9"/>
        <w:shd w:val="clear" w:color="auto" w:fill="auto"/>
        <w:spacing w:before="258" w:line="240" w:lineRule="auto"/>
        <w:ind w:left="20" w:firstLine="680"/>
        <w:jc w:val="both"/>
        <w:rPr>
          <w:b/>
          <w:sz w:val="24"/>
          <w:szCs w:val="24"/>
        </w:rPr>
      </w:pPr>
      <w:r w:rsidRPr="003F2E36">
        <w:rPr>
          <w:b/>
          <w:sz w:val="24"/>
          <w:szCs w:val="24"/>
        </w:rPr>
        <w:t>3.</w:t>
      </w:r>
      <w:r w:rsidR="003F2E36" w:rsidRPr="003F2E36">
        <w:rPr>
          <w:b/>
          <w:sz w:val="24"/>
          <w:szCs w:val="24"/>
        </w:rPr>
        <w:t>2</w:t>
      </w:r>
      <w:r w:rsidRPr="003F2E36">
        <w:rPr>
          <w:b/>
          <w:sz w:val="24"/>
          <w:szCs w:val="24"/>
        </w:rPr>
        <w:t>. Методика и содержание работы по предметной области «общая физическая подготовка» для базового уровня.</w:t>
      </w:r>
    </w:p>
    <w:p w:rsidR="00797F84" w:rsidRPr="003F2E36" w:rsidRDefault="00797F84" w:rsidP="00797F84">
      <w:pPr>
        <w:pStyle w:val="9"/>
        <w:shd w:val="clear" w:color="auto" w:fill="auto"/>
        <w:spacing w:line="240" w:lineRule="auto"/>
        <w:ind w:left="20" w:firstLine="680"/>
        <w:jc w:val="both"/>
        <w:rPr>
          <w:sz w:val="24"/>
          <w:szCs w:val="24"/>
        </w:rPr>
      </w:pPr>
      <w:r w:rsidRPr="003F2E36">
        <w:rPr>
          <w:sz w:val="24"/>
          <w:szCs w:val="24"/>
        </w:rPr>
        <w:t>Общая физическая подготовка (ОФП) - процесс формирования двигательных умений и навыков, совершенствования физических способностей, направленных на всестороннее и гармоническое физическое развитие человека.</w:t>
      </w:r>
    </w:p>
    <w:p w:rsidR="00797F84" w:rsidRPr="003F2E36" w:rsidRDefault="00797F84" w:rsidP="00797F84">
      <w:pPr>
        <w:pStyle w:val="9"/>
        <w:shd w:val="clear" w:color="auto" w:fill="auto"/>
        <w:ind w:left="20" w:firstLine="680"/>
        <w:jc w:val="both"/>
        <w:rPr>
          <w:sz w:val="24"/>
          <w:szCs w:val="24"/>
        </w:rPr>
      </w:pPr>
      <w:r w:rsidRPr="003F2E36">
        <w:rPr>
          <w:sz w:val="24"/>
          <w:szCs w:val="24"/>
        </w:rPr>
        <w:t>Задачи ОФП по предметной области «общая физическая подготовка» для базового уровня:</w:t>
      </w:r>
    </w:p>
    <w:p w:rsidR="00797F84" w:rsidRPr="003F2E36" w:rsidRDefault="00797F84" w:rsidP="003B0097">
      <w:pPr>
        <w:pStyle w:val="9"/>
        <w:numPr>
          <w:ilvl w:val="0"/>
          <w:numId w:val="3"/>
        </w:numPr>
        <w:shd w:val="clear" w:color="auto" w:fill="auto"/>
        <w:tabs>
          <w:tab w:val="left" w:pos="834"/>
        </w:tabs>
        <w:ind w:left="20" w:firstLine="680"/>
        <w:jc w:val="both"/>
        <w:rPr>
          <w:sz w:val="24"/>
          <w:szCs w:val="24"/>
        </w:rPr>
      </w:pPr>
      <w:r w:rsidRPr="003F2E36">
        <w:rPr>
          <w:sz w:val="24"/>
          <w:szCs w:val="24"/>
        </w:rPr>
        <w:t>укрепление здоровья;</w:t>
      </w:r>
    </w:p>
    <w:p w:rsidR="00797F84" w:rsidRPr="003F2E36" w:rsidRDefault="00797F84" w:rsidP="003B0097">
      <w:pPr>
        <w:pStyle w:val="9"/>
        <w:numPr>
          <w:ilvl w:val="0"/>
          <w:numId w:val="3"/>
        </w:numPr>
        <w:shd w:val="clear" w:color="auto" w:fill="auto"/>
        <w:tabs>
          <w:tab w:val="left" w:pos="1182"/>
        </w:tabs>
        <w:ind w:left="20" w:firstLine="680"/>
        <w:jc w:val="both"/>
        <w:rPr>
          <w:sz w:val="24"/>
          <w:szCs w:val="24"/>
        </w:rPr>
      </w:pPr>
      <w:r w:rsidRPr="003F2E36">
        <w:rPr>
          <w:sz w:val="24"/>
          <w:szCs w:val="24"/>
        </w:rPr>
        <w:t>обеспечение разностороннего физического развития, способствующего улучшению приспособленности организма к изменяющимся условиям внешней среды;</w:t>
      </w:r>
    </w:p>
    <w:p w:rsidR="00797F84" w:rsidRPr="003F2E36" w:rsidRDefault="00797F84" w:rsidP="003B0097">
      <w:pPr>
        <w:pStyle w:val="9"/>
        <w:numPr>
          <w:ilvl w:val="0"/>
          <w:numId w:val="3"/>
        </w:numPr>
        <w:shd w:val="clear" w:color="auto" w:fill="auto"/>
        <w:tabs>
          <w:tab w:val="left" w:pos="956"/>
        </w:tabs>
        <w:ind w:left="20" w:firstLine="680"/>
        <w:jc w:val="both"/>
        <w:rPr>
          <w:sz w:val="24"/>
          <w:szCs w:val="24"/>
        </w:rPr>
      </w:pPr>
      <w:r w:rsidRPr="003F2E36">
        <w:rPr>
          <w:sz w:val="24"/>
          <w:szCs w:val="24"/>
        </w:rPr>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797F84" w:rsidRDefault="00797F84" w:rsidP="003B0097">
      <w:pPr>
        <w:pStyle w:val="9"/>
        <w:numPr>
          <w:ilvl w:val="0"/>
          <w:numId w:val="3"/>
        </w:numPr>
        <w:shd w:val="clear" w:color="auto" w:fill="auto"/>
        <w:tabs>
          <w:tab w:val="left" w:pos="1095"/>
        </w:tabs>
        <w:ind w:left="20" w:firstLine="680"/>
        <w:jc w:val="both"/>
        <w:rPr>
          <w:sz w:val="24"/>
          <w:szCs w:val="24"/>
        </w:rPr>
      </w:pPr>
      <w:r w:rsidRPr="003F2E36">
        <w:rPr>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с учетом специфики занятий баскетболом;</w:t>
      </w:r>
    </w:p>
    <w:p w:rsidR="00797F84" w:rsidRDefault="00797F84" w:rsidP="003B0097">
      <w:pPr>
        <w:pStyle w:val="9"/>
        <w:numPr>
          <w:ilvl w:val="0"/>
          <w:numId w:val="3"/>
        </w:numPr>
        <w:shd w:val="clear" w:color="auto" w:fill="auto"/>
        <w:tabs>
          <w:tab w:val="left" w:pos="844"/>
        </w:tabs>
        <w:ind w:left="20" w:firstLine="680"/>
        <w:jc w:val="both"/>
        <w:rPr>
          <w:sz w:val="24"/>
          <w:szCs w:val="24"/>
        </w:rPr>
      </w:pPr>
      <w:r w:rsidRPr="003F2E36">
        <w:rPr>
          <w:sz w:val="24"/>
          <w:szCs w:val="24"/>
        </w:rPr>
        <w:t>формирование двигательных умений и навыков;</w:t>
      </w:r>
    </w:p>
    <w:p w:rsidR="00936121" w:rsidRPr="003F2E36" w:rsidRDefault="00936121" w:rsidP="00936121">
      <w:pPr>
        <w:pStyle w:val="9"/>
        <w:shd w:val="clear" w:color="auto" w:fill="auto"/>
        <w:tabs>
          <w:tab w:val="left" w:pos="844"/>
        </w:tabs>
        <w:ind w:left="700" w:firstLine="0"/>
        <w:jc w:val="both"/>
        <w:rPr>
          <w:sz w:val="24"/>
          <w:szCs w:val="24"/>
        </w:rPr>
      </w:pP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освоение комплексов общеподготовительных, общеразвивающих физических упражнений;</w:t>
      </w:r>
    </w:p>
    <w:p w:rsidR="00797F84" w:rsidRPr="003F2E36" w:rsidRDefault="00797F84" w:rsidP="003B0097">
      <w:pPr>
        <w:pStyle w:val="9"/>
        <w:numPr>
          <w:ilvl w:val="0"/>
          <w:numId w:val="3"/>
        </w:numPr>
        <w:shd w:val="clear" w:color="auto" w:fill="auto"/>
        <w:tabs>
          <w:tab w:val="left" w:pos="804"/>
        </w:tabs>
        <w:ind w:firstLine="660"/>
        <w:jc w:val="both"/>
        <w:rPr>
          <w:sz w:val="24"/>
          <w:szCs w:val="24"/>
        </w:rPr>
      </w:pPr>
      <w:r w:rsidRPr="003F2E36">
        <w:rPr>
          <w:sz w:val="24"/>
          <w:szCs w:val="24"/>
        </w:rPr>
        <w:t>формирование социально-значимых качеств личности;</w:t>
      </w: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получение коммуникативных навыков, опыта работы в команде;</w:t>
      </w: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приобретение навыков проектной и творческой деятельности.</w:t>
      </w:r>
    </w:p>
    <w:p w:rsidR="00797F84" w:rsidRPr="003F2E36" w:rsidRDefault="00797F84" w:rsidP="00797F84">
      <w:pPr>
        <w:pStyle w:val="9"/>
        <w:shd w:val="clear" w:color="auto" w:fill="auto"/>
        <w:ind w:firstLine="660"/>
        <w:jc w:val="both"/>
        <w:rPr>
          <w:sz w:val="24"/>
          <w:szCs w:val="24"/>
        </w:rPr>
      </w:pPr>
      <w:r w:rsidRPr="003F2E36">
        <w:rPr>
          <w:sz w:val="24"/>
          <w:szCs w:val="24"/>
        </w:rPr>
        <w:t>Средствами ОФП являются:</w:t>
      </w:r>
    </w:p>
    <w:p w:rsidR="00797F84" w:rsidRPr="003F2E36" w:rsidRDefault="00797F84" w:rsidP="003B0097">
      <w:pPr>
        <w:pStyle w:val="9"/>
        <w:numPr>
          <w:ilvl w:val="0"/>
          <w:numId w:val="3"/>
        </w:numPr>
        <w:shd w:val="clear" w:color="auto" w:fill="auto"/>
        <w:tabs>
          <w:tab w:val="left" w:pos="946"/>
        </w:tabs>
        <w:ind w:right="20" w:firstLine="660"/>
        <w:jc w:val="both"/>
        <w:rPr>
          <w:sz w:val="24"/>
          <w:szCs w:val="24"/>
        </w:rPr>
      </w:pPr>
      <w:r w:rsidRPr="003F2E36">
        <w:rPr>
          <w:sz w:val="24"/>
          <w:szCs w:val="24"/>
        </w:rPr>
        <w:t>общеразвивающие упражнения без предметов, с весом собственного веса, с партнером, с предметами (набивными мячами, гимнастическими палками, обручами, мячами различного диаметра, скакалками), на снарядах (перекладина, гимнастическая стенка, скамейка, канат);</w:t>
      </w:r>
    </w:p>
    <w:p w:rsidR="00797F84" w:rsidRPr="003F2E36" w:rsidRDefault="00797F84" w:rsidP="003B0097">
      <w:pPr>
        <w:pStyle w:val="9"/>
        <w:numPr>
          <w:ilvl w:val="0"/>
          <w:numId w:val="3"/>
        </w:numPr>
        <w:shd w:val="clear" w:color="auto" w:fill="auto"/>
        <w:tabs>
          <w:tab w:val="left" w:pos="794"/>
        </w:tabs>
        <w:ind w:firstLine="660"/>
        <w:jc w:val="both"/>
        <w:rPr>
          <w:sz w:val="24"/>
          <w:szCs w:val="24"/>
        </w:rPr>
      </w:pPr>
      <w:r w:rsidRPr="003F2E36">
        <w:rPr>
          <w:sz w:val="24"/>
          <w:szCs w:val="24"/>
        </w:rPr>
        <w:t>упражнения для развития координации, равновесия;</w:t>
      </w:r>
    </w:p>
    <w:p w:rsidR="00797F84" w:rsidRPr="003F2E36" w:rsidRDefault="00797F84" w:rsidP="003B0097">
      <w:pPr>
        <w:pStyle w:val="9"/>
        <w:numPr>
          <w:ilvl w:val="0"/>
          <w:numId w:val="3"/>
        </w:numPr>
        <w:shd w:val="clear" w:color="auto" w:fill="auto"/>
        <w:tabs>
          <w:tab w:val="left" w:pos="794"/>
        </w:tabs>
        <w:ind w:firstLine="660"/>
        <w:jc w:val="both"/>
        <w:rPr>
          <w:sz w:val="24"/>
          <w:szCs w:val="24"/>
        </w:rPr>
      </w:pPr>
      <w:r w:rsidRPr="003F2E36">
        <w:rPr>
          <w:sz w:val="24"/>
          <w:szCs w:val="24"/>
        </w:rPr>
        <w:t>упражнения для формирования правильной осанки;</w:t>
      </w: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подвижные игры;</w:t>
      </w:r>
    </w:p>
    <w:p w:rsidR="00797F84" w:rsidRPr="003F2E36" w:rsidRDefault="00797F84" w:rsidP="003B0097">
      <w:pPr>
        <w:pStyle w:val="9"/>
        <w:numPr>
          <w:ilvl w:val="0"/>
          <w:numId w:val="3"/>
        </w:numPr>
        <w:shd w:val="clear" w:color="auto" w:fill="auto"/>
        <w:tabs>
          <w:tab w:val="left" w:pos="794"/>
        </w:tabs>
        <w:spacing w:after="275"/>
        <w:ind w:firstLine="660"/>
        <w:jc w:val="both"/>
        <w:rPr>
          <w:sz w:val="24"/>
          <w:szCs w:val="24"/>
        </w:rPr>
      </w:pPr>
      <w:r w:rsidRPr="003F2E36">
        <w:rPr>
          <w:sz w:val="24"/>
          <w:szCs w:val="24"/>
        </w:rPr>
        <w:lastRenderedPageBreak/>
        <w:t>эстафеты.</w:t>
      </w:r>
    </w:p>
    <w:p w:rsidR="00797F84" w:rsidRDefault="00BE5437" w:rsidP="00BE5437">
      <w:pPr>
        <w:pStyle w:val="9"/>
        <w:shd w:val="clear" w:color="auto" w:fill="auto"/>
        <w:spacing w:after="5" w:line="230" w:lineRule="exact"/>
        <w:ind w:left="320" w:firstLine="0"/>
        <w:jc w:val="center"/>
        <w:rPr>
          <w:b/>
          <w:i/>
          <w:sz w:val="24"/>
          <w:szCs w:val="24"/>
        </w:rPr>
      </w:pPr>
      <w:r w:rsidRPr="00BE5437">
        <w:rPr>
          <w:b/>
          <w:i/>
          <w:sz w:val="24"/>
          <w:szCs w:val="24"/>
        </w:rPr>
        <w:t xml:space="preserve">3.2.1. </w:t>
      </w:r>
      <w:r w:rsidR="00797F84" w:rsidRPr="00BE5437">
        <w:rPr>
          <w:b/>
          <w:i/>
          <w:sz w:val="24"/>
          <w:szCs w:val="24"/>
        </w:rPr>
        <w:t>Методические материалы по предметной области «общая физическая подготовка» для базового уровня</w:t>
      </w:r>
    </w:p>
    <w:p w:rsidR="00797F84" w:rsidRPr="003F2E36" w:rsidRDefault="00797F84" w:rsidP="003B0097">
      <w:pPr>
        <w:pStyle w:val="9"/>
        <w:numPr>
          <w:ilvl w:val="1"/>
          <w:numId w:val="3"/>
        </w:numPr>
        <w:shd w:val="clear" w:color="auto" w:fill="auto"/>
        <w:tabs>
          <w:tab w:val="left" w:pos="984"/>
        </w:tabs>
        <w:ind w:right="20" w:firstLine="660"/>
        <w:jc w:val="both"/>
        <w:rPr>
          <w:sz w:val="24"/>
          <w:szCs w:val="24"/>
        </w:rPr>
      </w:pPr>
      <w:r w:rsidRPr="003F2E36">
        <w:rPr>
          <w:sz w:val="24"/>
          <w:szCs w:val="24"/>
        </w:rPr>
        <w:t>Упражнения для рук и плечевого пояса: сгибание и разгибание рук, вращения махи, отведение и приведение, рывки одновременно обеими руками и поочередно - из различных исходных положений, стоя на месте и в движении.</w:t>
      </w:r>
    </w:p>
    <w:p w:rsidR="00797F84" w:rsidRPr="003F2E36" w:rsidRDefault="00797F84" w:rsidP="003B0097">
      <w:pPr>
        <w:pStyle w:val="9"/>
        <w:numPr>
          <w:ilvl w:val="1"/>
          <w:numId w:val="3"/>
        </w:numPr>
        <w:shd w:val="clear" w:color="auto" w:fill="auto"/>
        <w:tabs>
          <w:tab w:val="left" w:pos="984"/>
        </w:tabs>
        <w:ind w:right="20" w:firstLine="660"/>
        <w:jc w:val="both"/>
        <w:rPr>
          <w:sz w:val="24"/>
          <w:szCs w:val="24"/>
        </w:rPr>
      </w:pPr>
      <w:r w:rsidRPr="003F2E36">
        <w:rPr>
          <w:sz w:val="24"/>
          <w:szCs w:val="24"/>
        </w:rPr>
        <w:t>Упражнения для ног: поднимание на носки; сгибание ног в тазобедренных суставах; приседания; отведения; приведения и мах ногой в переднем, заднем и боковом направлениях; выпады, пружинистые покачивания в выпаде; подскоки из различных исходных положений ног; сгибание и разгибание ног в смешанных висах и упорах; прыжки.</w:t>
      </w:r>
    </w:p>
    <w:p w:rsidR="00797F84" w:rsidRPr="003F2E36" w:rsidRDefault="00797F84" w:rsidP="003B0097">
      <w:pPr>
        <w:pStyle w:val="9"/>
        <w:numPr>
          <w:ilvl w:val="1"/>
          <w:numId w:val="3"/>
        </w:numPr>
        <w:shd w:val="clear" w:color="auto" w:fill="auto"/>
        <w:tabs>
          <w:tab w:val="left" w:pos="898"/>
        </w:tabs>
        <w:ind w:right="20" w:firstLine="660"/>
        <w:jc w:val="both"/>
        <w:rPr>
          <w:sz w:val="24"/>
          <w:szCs w:val="24"/>
        </w:rPr>
      </w:pPr>
      <w:r w:rsidRPr="003F2E36">
        <w:rPr>
          <w:sz w:val="24"/>
          <w:szCs w:val="24"/>
        </w:rPr>
        <w:t>Упражнения для шей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различные сочетания этих движений.</w:t>
      </w:r>
    </w:p>
    <w:p w:rsidR="00797F84" w:rsidRPr="003F2E36" w:rsidRDefault="00797F84" w:rsidP="003B0097">
      <w:pPr>
        <w:pStyle w:val="9"/>
        <w:numPr>
          <w:ilvl w:val="1"/>
          <w:numId w:val="3"/>
        </w:numPr>
        <w:shd w:val="clear" w:color="auto" w:fill="auto"/>
        <w:tabs>
          <w:tab w:val="left" w:pos="946"/>
        </w:tabs>
        <w:ind w:right="20" w:firstLine="660"/>
        <w:jc w:val="both"/>
        <w:rPr>
          <w:sz w:val="24"/>
          <w:szCs w:val="24"/>
        </w:rPr>
      </w:pPr>
      <w:r w:rsidRPr="003F2E36">
        <w:rPr>
          <w:sz w:val="24"/>
          <w:szCs w:val="24"/>
        </w:rPr>
        <w:t>Упражнения для всех групп мышц: могут выполняться с короткой и длинной скакалкой, набивными мячами.</w:t>
      </w:r>
    </w:p>
    <w:p w:rsidR="00797F84" w:rsidRPr="003F2E36" w:rsidRDefault="00797F84" w:rsidP="003B0097">
      <w:pPr>
        <w:pStyle w:val="9"/>
        <w:numPr>
          <w:ilvl w:val="1"/>
          <w:numId w:val="3"/>
        </w:numPr>
        <w:shd w:val="clear" w:color="auto" w:fill="auto"/>
        <w:tabs>
          <w:tab w:val="left" w:pos="912"/>
        </w:tabs>
        <w:ind w:right="20" w:firstLine="660"/>
        <w:jc w:val="both"/>
        <w:rPr>
          <w:sz w:val="24"/>
          <w:szCs w:val="24"/>
        </w:rPr>
      </w:pPr>
      <w:r w:rsidRPr="003F2E36">
        <w:rPr>
          <w:sz w:val="24"/>
          <w:szCs w:val="24"/>
        </w:rPr>
        <w:t>Акробатические упражнения: группировка в приседе, сидя, лежа на спине; перекаты в группировке лежа на спине (вперед, назад), из положения сидя, из упора присев из основной стойки; перекаты вперед и назад, прогнувшись, лежа на бедрах; с опорой, с опорой и без опоры руками; стойка на лопатках с согнутыми и прямыми ногами; кувырок вперед, кувырок назад.</w:t>
      </w:r>
    </w:p>
    <w:p w:rsidR="00797F84" w:rsidRPr="003F2E36" w:rsidRDefault="00797F84" w:rsidP="003B0097">
      <w:pPr>
        <w:pStyle w:val="9"/>
        <w:numPr>
          <w:ilvl w:val="1"/>
          <w:numId w:val="3"/>
        </w:numPr>
        <w:shd w:val="clear" w:color="auto" w:fill="auto"/>
        <w:tabs>
          <w:tab w:val="left" w:pos="931"/>
        </w:tabs>
        <w:ind w:right="20" w:firstLine="660"/>
        <w:jc w:val="both"/>
        <w:rPr>
          <w:sz w:val="24"/>
          <w:szCs w:val="24"/>
        </w:rPr>
      </w:pPr>
      <w:r w:rsidRPr="003F2E36">
        <w:rPr>
          <w:sz w:val="24"/>
          <w:szCs w:val="24"/>
        </w:rPr>
        <w:t>Упражнения с преодолением собственного веса: подтягивание и виса, отжимание в упоре, приседания на одной и двух ногах; преодоление веса и сопротивления партнера; упражнения с набивными мячами.</w:t>
      </w:r>
    </w:p>
    <w:p w:rsidR="00797F84" w:rsidRPr="003F2E36" w:rsidRDefault="00797F84" w:rsidP="003B0097">
      <w:pPr>
        <w:pStyle w:val="9"/>
        <w:numPr>
          <w:ilvl w:val="1"/>
          <w:numId w:val="3"/>
        </w:numPr>
        <w:shd w:val="clear" w:color="auto" w:fill="auto"/>
        <w:tabs>
          <w:tab w:val="left" w:pos="907"/>
        </w:tabs>
        <w:ind w:right="20" w:firstLine="660"/>
        <w:jc w:val="both"/>
        <w:rPr>
          <w:sz w:val="24"/>
          <w:szCs w:val="24"/>
        </w:rPr>
      </w:pPr>
      <w:r w:rsidRPr="003F2E36">
        <w:rPr>
          <w:sz w:val="24"/>
          <w:szCs w:val="24"/>
        </w:rPr>
        <w:t>Бег с ускорением до 40 м; повторный бег 2-3 х 2-30 метров; 2-3 х 30-40 метров, 3-4 х 50-60 метров; бег 50 метров с низкого старта, 100 метров, бег с препятствиями от 60 до 100 метров.</w:t>
      </w:r>
    </w:p>
    <w:p w:rsidR="00797F84" w:rsidRPr="003F2E36" w:rsidRDefault="00797F84" w:rsidP="003B0097">
      <w:pPr>
        <w:pStyle w:val="9"/>
        <w:numPr>
          <w:ilvl w:val="1"/>
          <w:numId w:val="3"/>
        </w:numPr>
        <w:shd w:val="clear" w:color="auto" w:fill="auto"/>
        <w:tabs>
          <w:tab w:val="left" w:pos="979"/>
        </w:tabs>
        <w:ind w:right="20" w:firstLine="660"/>
        <w:jc w:val="both"/>
        <w:rPr>
          <w:sz w:val="24"/>
          <w:szCs w:val="24"/>
        </w:rPr>
      </w:pPr>
      <w:r w:rsidRPr="003F2E36">
        <w:rPr>
          <w:sz w:val="24"/>
          <w:szCs w:val="24"/>
        </w:rPr>
        <w:t>Упражнения с гимнастической палкой или сложенной вчетверо скакалкой: наклоны и повороты туловища с различными положениями предметов.</w:t>
      </w:r>
    </w:p>
    <w:p w:rsidR="00797F84" w:rsidRDefault="00797F84" w:rsidP="003B0097">
      <w:pPr>
        <w:pStyle w:val="9"/>
        <w:numPr>
          <w:ilvl w:val="1"/>
          <w:numId w:val="3"/>
        </w:numPr>
        <w:shd w:val="clear" w:color="auto" w:fill="auto"/>
        <w:tabs>
          <w:tab w:val="left" w:pos="974"/>
        </w:tabs>
        <w:ind w:right="20" w:firstLine="660"/>
        <w:jc w:val="both"/>
        <w:rPr>
          <w:sz w:val="24"/>
          <w:szCs w:val="24"/>
        </w:rPr>
      </w:pPr>
      <w:r w:rsidRPr="003F2E36">
        <w:rPr>
          <w:sz w:val="24"/>
          <w:szCs w:val="24"/>
        </w:rPr>
        <w:t>Кувырки вперед, назад; упражнения в равновесии; метание мячей в подвижную и не подвижную цель; метание после кувырков, поворотов, вращений.</w:t>
      </w:r>
    </w:p>
    <w:p w:rsidR="00797F84" w:rsidRPr="003F2E36" w:rsidRDefault="00797F84" w:rsidP="003B0097">
      <w:pPr>
        <w:pStyle w:val="9"/>
        <w:numPr>
          <w:ilvl w:val="1"/>
          <w:numId w:val="3"/>
        </w:numPr>
        <w:shd w:val="clear" w:color="auto" w:fill="auto"/>
        <w:tabs>
          <w:tab w:val="left" w:pos="1037"/>
        </w:tabs>
        <w:ind w:right="20" w:firstLine="660"/>
        <w:jc w:val="both"/>
        <w:rPr>
          <w:sz w:val="24"/>
          <w:szCs w:val="24"/>
        </w:rPr>
      </w:pPr>
      <w:r w:rsidRPr="003F2E36">
        <w:rPr>
          <w:sz w:val="24"/>
          <w:szCs w:val="24"/>
        </w:rPr>
        <w:t>Прыжки в высоту, в длину с места, многократные прыжки с ноги на ногу, на двух ногах; перепрыгивание предметов; прыжки в глубину; бег и прыжки по лестнице вверх и вниз; игры с отягощениями; эстафеты, комбинированные с бегом, прыжками, метанием.</w:t>
      </w:r>
    </w:p>
    <w:p w:rsidR="00545433" w:rsidRDefault="00797F84" w:rsidP="003B0097">
      <w:pPr>
        <w:pStyle w:val="9"/>
        <w:numPr>
          <w:ilvl w:val="1"/>
          <w:numId w:val="3"/>
        </w:numPr>
        <w:shd w:val="clear" w:color="auto" w:fill="auto"/>
        <w:tabs>
          <w:tab w:val="left" w:pos="1022"/>
        </w:tabs>
        <w:ind w:right="20" w:firstLine="660"/>
        <w:jc w:val="both"/>
        <w:rPr>
          <w:sz w:val="24"/>
          <w:szCs w:val="24"/>
        </w:rPr>
      </w:pPr>
      <w:r w:rsidRPr="003F2E36">
        <w:rPr>
          <w:sz w:val="24"/>
          <w:szCs w:val="24"/>
        </w:rPr>
        <w:t xml:space="preserve">Бег равномерный и переменный на 500, 800, 1 000 метров; кросс на дистанцию для девочек от 1 500 до 3 000 м, для мальчиков от 2 500 до 5 000 метров; дозированный </w:t>
      </w:r>
    </w:p>
    <w:p w:rsidR="00545433" w:rsidRDefault="00545433" w:rsidP="00545433">
      <w:pPr>
        <w:pStyle w:val="9"/>
        <w:shd w:val="clear" w:color="auto" w:fill="auto"/>
        <w:tabs>
          <w:tab w:val="left" w:pos="1022"/>
        </w:tabs>
        <w:ind w:left="660" w:right="20" w:firstLine="0"/>
        <w:jc w:val="both"/>
        <w:rPr>
          <w:sz w:val="24"/>
          <w:szCs w:val="24"/>
        </w:rPr>
      </w:pPr>
    </w:p>
    <w:p w:rsidR="00797F84" w:rsidRPr="003F2E36" w:rsidRDefault="00797F84" w:rsidP="00545433">
      <w:pPr>
        <w:pStyle w:val="9"/>
        <w:shd w:val="clear" w:color="auto" w:fill="auto"/>
        <w:tabs>
          <w:tab w:val="left" w:pos="1022"/>
        </w:tabs>
        <w:ind w:right="20" w:firstLine="0"/>
        <w:jc w:val="both"/>
        <w:rPr>
          <w:sz w:val="24"/>
          <w:szCs w:val="24"/>
        </w:rPr>
      </w:pPr>
      <w:r w:rsidRPr="003F2E36">
        <w:rPr>
          <w:sz w:val="24"/>
          <w:szCs w:val="24"/>
        </w:rPr>
        <w:t>бег по пересеченной местности.</w:t>
      </w:r>
    </w:p>
    <w:p w:rsidR="00797F84" w:rsidRPr="003F2E36" w:rsidRDefault="00797F84" w:rsidP="003B0097">
      <w:pPr>
        <w:pStyle w:val="9"/>
        <w:numPr>
          <w:ilvl w:val="1"/>
          <w:numId w:val="3"/>
        </w:numPr>
        <w:shd w:val="clear" w:color="auto" w:fill="auto"/>
        <w:tabs>
          <w:tab w:val="left" w:pos="1001"/>
        </w:tabs>
        <w:ind w:firstLine="660"/>
        <w:rPr>
          <w:sz w:val="24"/>
          <w:szCs w:val="24"/>
        </w:rPr>
      </w:pPr>
      <w:r w:rsidRPr="003F2E36">
        <w:rPr>
          <w:sz w:val="24"/>
          <w:szCs w:val="24"/>
        </w:rPr>
        <w:t>Спортивные и подвижные игры.</w:t>
      </w:r>
    </w:p>
    <w:p w:rsidR="005D34DE" w:rsidRPr="003F2E36" w:rsidRDefault="005D34DE" w:rsidP="005D34DE">
      <w:pPr>
        <w:pStyle w:val="9"/>
        <w:shd w:val="clear" w:color="auto" w:fill="auto"/>
        <w:tabs>
          <w:tab w:val="left" w:pos="1001"/>
        </w:tabs>
        <w:ind w:firstLine="0"/>
        <w:rPr>
          <w:sz w:val="24"/>
          <w:szCs w:val="24"/>
        </w:rPr>
      </w:pPr>
    </w:p>
    <w:p w:rsidR="00797F84" w:rsidRPr="00BE5437" w:rsidRDefault="00BE5437" w:rsidP="00BE5437">
      <w:pPr>
        <w:pStyle w:val="9"/>
        <w:shd w:val="clear" w:color="auto" w:fill="auto"/>
        <w:tabs>
          <w:tab w:val="left" w:pos="1001"/>
        </w:tabs>
        <w:ind w:firstLine="0"/>
        <w:jc w:val="center"/>
        <w:rPr>
          <w:b/>
          <w:i/>
          <w:sz w:val="24"/>
          <w:szCs w:val="24"/>
        </w:rPr>
      </w:pPr>
      <w:r w:rsidRPr="00BE5437">
        <w:rPr>
          <w:b/>
          <w:i/>
          <w:sz w:val="24"/>
          <w:szCs w:val="24"/>
        </w:rPr>
        <w:t xml:space="preserve">3.2.2. </w:t>
      </w:r>
      <w:r w:rsidR="00797F84" w:rsidRPr="00BE5437">
        <w:rPr>
          <w:b/>
          <w:i/>
          <w:sz w:val="24"/>
          <w:szCs w:val="24"/>
        </w:rPr>
        <w:t>Рабочая программа по предметной области «Общая физическая подготовка» для базового уровня</w:t>
      </w:r>
    </w:p>
    <w:p w:rsidR="00797F84" w:rsidRPr="003F2E36" w:rsidRDefault="00797F84" w:rsidP="00797F84">
      <w:pPr>
        <w:pStyle w:val="9"/>
        <w:shd w:val="clear" w:color="auto" w:fill="auto"/>
        <w:tabs>
          <w:tab w:val="left" w:pos="1001"/>
        </w:tabs>
        <w:ind w:firstLine="0"/>
        <w:rPr>
          <w:sz w:val="24"/>
          <w:szCs w:val="24"/>
        </w:rPr>
      </w:pPr>
      <w:r w:rsidRPr="003F2E36">
        <w:rPr>
          <w:sz w:val="24"/>
          <w:szCs w:val="24"/>
        </w:rPr>
        <w:t xml:space="preserve">                                                                                                                          Таблица </w:t>
      </w:r>
      <w:r w:rsidR="005D34DE" w:rsidRPr="003F2E36">
        <w:rPr>
          <w:sz w:val="24"/>
          <w:szCs w:val="24"/>
        </w:rPr>
        <w:t>5</w:t>
      </w:r>
    </w:p>
    <w:tbl>
      <w:tblPr>
        <w:tblStyle w:val="a4"/>
        <w:tblW w:w="8877" w:type="dxa"/>
        <w:tblInd w:w="20" w:type="dxa"/>
        <w:tblLayout w:type="fixed"/>
        <w:tblLook w:val="04A0" w:firstRow="1" w:lastRow="0" w:firstColumn="1" w:lastColumn="0" w:noHBand="0" w:noVBand="1"/>
      </w:tblPr>
      <w:tblGrid>
        <w:gridCol w:w="655"/>
        <w:gridCol w:w="2977"/>
        <w:gridCol w:w="851"/>
        <w:gridCol w:w="850"/>
        <w:gridCol w:w="851"/>
        <w:gridCol w:w="850"/>
        <w:gridCol w:w="992"/>
        <w:gridCol w:w="851"/>
      </w:tblGrid>
      <w:tr w:rsidR="00797F84" w:rsidRPr="003F2E36" w:rsidTr="002854C1">
        <w:tc>
          <w:tcPr>
            <w:tcW w:w="655" w:type="dxa"/>
            <w:vMerge w:val="restart"/>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 пп</w:t>
            </w:r>
          </w:p>
        </w:tc>
        <w:tc>
          <w:tcPr>
            <w:tcW w:w="2977" w:type="dxa"/>
            <w:vMerge w:val="restart"/>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Разделы спортивной подготовки</w:t>
            </w:r>
          </w:p>
        </w:tc>
        <w:tc>
          <w:tcPr>
            <w:tcW w:w="5245" w:type="dxa"/>
            <w:gridSpan w:val="6"/>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Базовый уровень</w:t>
            </w:r>
          </w:p>
        </w:tc>
      </w:tr>
      <w:tr w:rsidR="00797F84" w:rsidRPr="003F2E36" w:rsidTr="002854C1">
        <w:tc>
          <w:tcPr>
            <w:tcW w:w="655" w:type="dxa"/>
            <w:vMerge/>
          </w:tcPr>
          <w:p w:rsidR="00797F84" w:rsidRPr="003F2E36" w:rsidRDefault="00797F84" w:rsidP="00CC6AF1">
            <w:pPr>
              <w:pStyle w:val="9"/>
              <w:shd w:val="clear" w:color="auto" w:fill="auto"/>
              <w:spacing w:after="233"/>
              <w:ind w:right="20" w:firstLine="0"/>
              <w:jc w:val="both"/>
              <w:rPr>
                <w:sz w:val="24"/>
                <w:szCs w:val="24"/>
              </w:rPr>
            </w:pPr>
          </w:p>
        </w:tc>
        <w:tc>
          <w:tcPr>
            <w:tcW w:w="2977" w:type="dxa"/>
            <w:vMerge/>
          </w:tcPr>
          <w:p w:rsidR="00797F84" w:rsidRPr="003F2E36" w:rsidRDefault="00797F84" w:rsidP="00CC6AF1">
            <w:pPr>
              <w:pStyle w:val="9"/>
              <w:shd w:val="clear" w:color="auto" w:fill="auto"/>
              <w:spacing w:after="233"/>
              <w:ind w:right="20" w:firstLine="0"/>
              <w:jc w:val="both"/>
              <w:rPr>
                <w:sz w:val="24"/>
                <w:szCs w:val="24"/>
              </w:rPr>
            </w:pPr>
          </w:p>
        </w:tc>
        <w:tc>
          <w:tcPr>
            <w:tcW w:w="851"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1 год</w:t>
            </w:r>
          </w:p>
        </w:tc>
        <w:tc>
          <w:tcPr>
            <w:tcW w:w="850"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2 год</w:t>
            </w:r>
          </w:p>
        </w:tc>
        <w:tc>
          <w:tcPr>
            <w:tcW w:w="851"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3 год</w:t>
            </w:r>
          </w:p>
        </w:tc>
        <w:tc>
          <w:tcPr>
            <w:tcW w:w="850"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4 год</w:t>
            </w:r>
          </w:p>
        </w:tc>
        <w:tc>
          <w:tcPr>
            <w:tcW w:w="992"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5 год</w:t>
            </w:r>
          </w:p>
        </w:tc>
        <w:tc>
          <w:tcPr>
            <w:tcW w:w="851" w:type="dxa"/>
          </w:tcPr>
          <w:p w:rsidR="00797F84" w:rsidRPr="003F2E36" w:rsidRDefault="00797F84" w:rsidP="00CC6AF1">
            <w:pPr>
              <w:pStyle w:val="9"/>
              <w:shd w:val="clear" w:color="auto" w:fill="auto"/>
              <w:spacing w:after="233"/>
              <w:ind w:right="20" w:firstLine="0"/>
              <w:jc w:val="both"/>
              <w:rPr>
                <w:sz w:val="24"/>
                <w:szCs w:val="24"/>
              </w:rPr>
            </w:pPr>
            <w:r w:rsidRPr="003F2E36">
              <w:rPr>
                <w:sz w:val="24"/>
                <w:szCs w:val="24"/>
              </w:rPr>
              <w:t>6 год</w:t>
            </w:r>
          </w:p>
        </w:tc>
      </w:tr>
      <w:tr w:rsidR="005D34DE" w:rsidRPr="003F2E36" w:rsidTr="002854C1">
        <w:trPr>
          <w:trHeight w:val="332"/>
        </w:trPr>
        <w:tc>
          <w:tcPr>
            <w:tcW w:w="655" w:type="dxa"/>
          </w:tcPr>
          <w:p w:rsidR="005D34DE" w:rsidRPr="003F2E36" w:rsidRDefault="005D34DE" w:rsidP="00CC6AF1">
            <w:pPr>
              <w:pStyle w:val="9"/>
              <w:shd w:val="clear" w:color="auto" w:fill="auto"/>
              <w:ind w:right="20" w:firstLine="0"/>
              <w:jc w:val="both"/>
              <w:rPr>
                <w:sz w:val="24"/>
                <w:szCs w:val="24"/>
              </w:rPr>
            </w:pPr>
            <w:r w:rsidRPr="003F2E36">
              <w:rPr>
                <w:sz w:val="24"/>
                <w:szCs w:val="24"/>
              </w:rPr>
              <w:t>1.</w:t>
            </w:r>
          </w:p>
        </w:tc>
        <w:tc>
          <w:tcPr>
            <w:tcW w:w="2977" w:type="dxa"/>
          </w:tcPr>
          <w:p w:rsidR="005D34DE" w:rsidRPr="003F2E36" w:rsidRDefault="005D34DE" w:rsidP="00CC6AF1">
            <w:pPr>
              <w:pStyle w:val="9"/>
              <w:shd w:val="clear" w:color="auto" w:fill="auto"/>
              <w:ind w:right="20" w:firstLine="0"/>
              <w:jc w:val="both"/>
              <w:rPr>
                <w:sz w:val="24"/>
                <w:szCs w:val="24"/>
              </w:rPr>
            </w:pPr>
            <w:r w:rsidRPr="003F2E36">
              <w:rPr>
                <w:sz w:val="24"/>
                <w:szCs w:val="24"/>
              </w:rPr>
              <w:t>Строевые и общеразвивающие упражнения</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16</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16</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23</w:t>
            </w:r>
          </w:p>
        </w:tc>
        <w:tc>
          <w:tcPr>
            <w:tcW w:w="851" w:type="dxa"/>
          </w:tcPr>
          <w:p w:rsidR="005D34DE" w:rsidRPr="003F2E36" w:rsidRDefault="005D34DE" w:rsidP="007D3887">
            <w:pPr>
              <w:pStyle w:val="9"/>
              <w:shd w:val="clear" w:color="auto" w:fill="auto"/>
              <w:ind w:right="20" w:firstLine="0"/>
              <w:jc w:val="both"/>
              <w:rPr>
                <w:sz w:val="24"/>
                <w:szCs w:val="24"/>
              </w:rPr>
            </w:pPr>
            <w:r w:rsidRPr="003F2E36">
              <w:rPr>
                <w:sz w:val="24"/>
                <w:szCs w:val="24"/>
              </w:rPr>
              <w:t>23</w:t>
            </w:r>
          </w:p>
        </w:tc>
      </w:tr>
      <w:tr w:rsidR="005D34DE" w:rsidRPr="003F2E36" w:rsidTr="002854C1">
        <w:tc>
          <w:tcPr>
            <w:tcW w:w="655" w:type="dxa"/>
          </w:tcPr>
          <w:p w:rsidR="005D34DE" w:rsidRPr="003F2E36" w:rsidRDefault="005D34DE" w:rsidP="00CC6AF1">
            <w:pPr>
              <w:pStyle w:val="9"/>
              <w:shd w:val="clear" w:color="auto" w:fill="auto"/>
              <w:ind w:right="20" w:firstLine="0"/>
              <w:jc w:val="both"/>
              <w:rPr>
                <w:sz w:val="24"/>
                <w:szCs w:val="24"/>
              </w:rPr>
            </w:pPr>
            <w:r w:rsidRPr="003F2E36">
              <w:rPr>
                <w:sz w:val="24"/>
                <w:szCs w:val="24"/>
              </w:rPr>
              <w:lastRenderedPageBreak/>
              <w:t>2.</w:t>
            </w:r>
          </w:p>
        </w:tc>
        <w:tc>
          <w:tcPr>
            <w:tcW w:w="2977" w:type="dxa"/>
          </w:tcPr>
          <w:p w:rsidR="005D34DE" w:rsidRPr="003F2E36" w:rsidRDefault="005D34DE" w:rsidP="00CC6AF1">
            <w:pPr>
              <w:pStyle w:val="9"/>
              <w:shd w:val="clear" w:color="auto" w:fill="auto"/>
              <w:ind w:right="20" w:firstLine="0"/>
              <w:jc w:val="both"/>
              <w:rPr>
                <w:sz w:val="24"/>
                <w:szCs w:val="24"/>
              </w:rPr>
            </w:pPr>
            <w:r w:rsidRPr="003F2E36">
              <w:rPr>
                <w:sz w:val="24"/>
                <w:szCs w:val="24"/>
              </w:rPr>
              <w:t>Упражнения для развития физических качест</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30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30</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30</w:t>
            </w:r>
          </w:p>
        </w:tc>
        <w:tc>
          <w:tcPr>
            <w:tcW w:w="851" w:type="dxa"/>
          </w:tcPr>
          <w:p w:rsidR="005D34DE" w:rsidRPr="003F2E36" w:rsidRDefault="005D34DE" w:rsidP="007D3887">
            <w:pPr>
              <w:pStyle w:val="9"/>
              <w:shd w:val="clear" w:color="auto" w:fill="auto"/>
              <w:ind w:right="20" w:firstLine="0"/>
              <w:jc w:val="both"/>
              <w:rPr>
                <w:sz w:val="24"/>
                <w:szCs w:val="24"/>
              </w:rPr>
            </w:pPr>
            <w:r w:rsidRPr="003F2E36">
              <w:rPr>
                <w:sz w:val="24"/>
                <w:szCs w:val="24"/>
              </w:rPr>
              <w:t>30</w:t>
            </w:r>
          </w:p>
        </w:tc>
      </w:tr>
      <w:tr w:rsidR="005D34DE" w:rsidRPr="003F2E36" w:rsidTr="002854C1">
        <w:tc>
          <w:tcPr>
            <w:tcW w:w="655" w:type="dxa"/>
          </w:tcPr>
          <w:p w:rsidR="005D34DE" w:rsidRPr="003F2E36" w:rsidRDefault="005D34DE" w:rsidP="00CC6AF1">
            <w:pPr>
              <w:pStyle w:val="9"/>
              <w:shd w:val="clear" w:color="auto" w:fill="auto"/>
              <w:ind w:right="20" w:firstLine="0"/>
              <w:jc w:val="both"/>
              <w:rPr>
                <w:sz w:val="24"/>
                <w:szCs w:val="24"/>
              </w:rPr>
            </w:pPr>
            <w:r w:rsidRPr="003F2E36">
              <w:rPr>
                <w:sz w:val="24"/>
                <w:szCs w:val="24"/>
              </w:rPr>
              <w:t>3.</w:t>
            </w:r>
          </w:p>
        </w:tc>
        <w:tc>
          <w:tcPr>
            <w:tcW w:w="2977" w:type="dxa"/>
          </w:tcPr>
          <w:p w:rsidR="005D34DE" w:rsidRPr="003F2E36" w:rsidRDefault="005D34DE" w:rsidP="00CC6AF1">
            <w:pPr>
              <w:pStyle w:val="9"/>
              <w:shd w:val="clear" w:color="auto" w:fill="auto"/>
              <w:ind w:right="20" w:firstLine="0"/>
              <w:jc w:val="both"/>
              <w:rPr>
                <w:sz w:val="24"/>
                <w:szCs w:val="24"/>
              </w:rPr>
            </w:pPr>
            <w:r w:rsidRPr="003F2E36">
              <w:rPr>
                <w:sz w:val="24"/>
                <w:szCs w:val="24"/>
              </w:rPr>
              <w:t>Спортивные и подвижные игры</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14</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14</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20</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25</w:t>
            </w:r>
          </w:p>
        </w:tc>
        <w:tc>
          <w:tcPr>
            <w:tcW w:w="851" w:type="dxa"/>
          </w:tcPr>
          <w:p w:rsidR="005D34DE" w:rsidRPr="003F2E36" w:rsidRDefault="005D34DE" w:rsidP="007D3887">
            <w:pPr>
              <w:pStyle w:val="9"/>
              <w:shd w:val="clear" w:color="auto" w:fill="auto"/>
              <w:ind w:right="20" w:firstLine="0"/>
              <w:jc w:val="both"/>
              <w:rPr>
                <w:sz w:val="24"/>
                <w:szCs w:val="24"/>
              </w:rPr>
            </w:pPr>
            <w:r w:rsidRPr="003F2E36">
              <w:rPr>
                <w:sz w:val="24"/>
                <w:szCs w:val="24"/>
              </w:rPr>
              <w:t>25</w:t>
            </w:r>
          </w:p>
        </w:tc>
      </w:tr>
      <w:tr w:rsidR="005D34DE" w:rsidRPr="003F2E36" w:rsidTr="002854C1">
        <w:tc>
          <w:tcPr>
            <w:tcW w:w="3632" w:type="dxa"/>
            <w:gridSpan w:val="2"/>
          </w:tcPr>
          <w:p w:rsidR="005D34DE" w:rsidRPr="003F2E36" w:rsidRDefault="002854C1" w:rsidP="00CC6AF1">
            <w:pPr>
              <w:pStyle w:val="9"/>
              <w:shd w:val="clear" w:color="auto" w:fill="auto"/>
              <w:ind w:right="20" w:firstLine="0"/>
              <w:rPr>
                <w:sz w:val="24"/>
                <w:szCs w:val="24"/>
              </w:rPr>
            </w:pPr>
            <w:r>
              <w:rPr>
                <w:sz w:val="24"/>
                <w:szCs w:val="24"/>
              </w:rPr>
              <w:t xml:space="preserve">                     </w:t>
            </w:r>
            <w:r w:rsidR="005D34DE" w:rsidRPr="003F2E36">
              <w:rPr>
                <w:sz w:val="24"/>
                <w:szCs w:val="24"/>
              </w:rPr>
              <w:t xml:space="preserve"> Итого часов в год</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50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50</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70</w:t>
            </w:r>
          </w:p>
        </w:tc>
        <w:tc>
          <w:tcPr>
            <w:tcW w:w="850" w:type="dxa"/>
          </w:tcPr>
          <w:p w:rsidR="005D34DE" w:rsidRPr="003F2E36" w:rsidRDefault="005D34DE" w:rsidP="00CC6AF1">
            <w:pPr>
              <w:pStyle w:val="9"/>
              <w:shd w:val="clear" w:color="auto" w:fill="auto"/>
              <w:ind w:right="20" w:firstLine="0"/>
              <w:jc w:val="both"/>
              <w:rPr>
                <w:sz w:val="24"/>
                <w:szCs w:val="24"/>
              </w:rPr>
            </w:pPr>
            <w:r w:rsidRPr="003F2E36">
              <w:rPr>
                <w:sz w:val="24"/>
                <w:szCs w:val="24"/>
              </w:rPr>
              <w:t>70</w:t>
            </w:r>
          </w:p>
        </w:tc>
        <w:tc>
          <w:tcPr>
            <w:tcW w:w="992" w:type="dxa"/>
          </w:tcPr>
          <w:p w:rsidR="005D34DE" w:rsidRPr="003F2E36" w:rsidRDefault="005D34DE" w:rsidP="00CC6AF1">
            <w:pPr>
              <w:pStyle w:val="9"/>
              <w:shd w:val="clear" w:color="auto" w:fill="auto"/>
              <w:ind w:right="20" w:firstLine="0"/>
              <w:jc w:val="both"/>
              <w:rPr>
                <w:sz w:val="24"/>
                <w:szCs w:val="24"/>
              </w:rPr>
            </w:pPr>
            <w:r w:rsidRPr="003F2E36">
              <w:rPr>
                <w:sz w:val="24"/>
                <w:szCs w:val="24"/>
              </w:rPr>
              <w:t>78</w:t>
            </w:r>
          </w:p>
        </w:tc>
        <w:tc>
          <w:tcPr>
            <w:tcW w:w="851" w:type="dxa"/>
          </w:tcPr>
          <w:p w:rsidR="005D34DE" w:rsidRPr="003F2E36" w:rsidRDefault="005D34DE" w:rsidP="00CC6AF1">
            <w:pPr>
              <w:pStyle w:val="9"/>
              <w:shd w:val="clear" w:color="auto" w:fill="auto"/>
              <w:ind w:right="20" w:firstLine="0"/>
              <w:jc w:val="both"/>
              <w:rPr>
                <w:sz w:val="24"/>
                <w:szCs w:val="24"/>
              </w:rPr>
            </w:pPr>
            <w:r w:rsidRPr="003F2E36">
              <w:rPr>
                <w:sz w:val="24"/>
                <w:szCs w:val="24"/>
              </w:rPr>
              <w:t>78</w:t>
            </w:r>
          </w:p>
        </w:tc>
      </w:tr>
      <w:tr w:rsidR="00797F84" w:rsidRPr="003F2E36" w:rsidTr="002854C1">
        <w:tc>
          <w:tcPr>
            <w:tcW w:w="655" w:type="dxa"/>
          </w:tcPr>
          <w:p w:rsidR="00797F84" w:rsidRPr="003F2E36" w:rsidRDefault="00797F84" w:rsidP="00CC6AF1">
            <w:pPr>
              <w:pStyle w:val="9"/>
              <w:shd w:val="clear" w:color="auto" w:fill="auto"/>
              <w:ind w:right="20" w:firstLine="0"/>
              <w:jc w:val="both"/>
              <w:rPr>
                <w:sz w:val="24"/>
                <w:szCs w:val="24"/>
              </w:rPr>
            </w:pPr>
            <w:r w:rsidRPr="003F2E36">
              <w:rPr>
                <w:sz w:val="24"/>
                <w:szCs w:val="24"/>
              </w:rPr>
              <w:t>4.</w:t>
            </w:r>
          </w:p>
        </w:tc>
        <w:tc>
          <w:tcPr>
            <w:tcW w:w="2977" w:type="dxa"/>
          </w:tcPr>
          <w:p w:rsidR="00797F84" w:rsidRPr="003F2E36" w:rsidRDefault="00A207ED" w:rsidP="00CC6AF1">
            <w:pPr>
              <w:pStyle w:val="9"/>
              <w:shd w:val="clear" w:color="auto" w:fill="auto"/>
              <w:ind w:right="20" w:firstLine="0"/>
              <w:rPr>
                <w:sz w:val="24"/>
                <w:szCs w:val="24"/>
              </w:rPr>
            </w:pPr>
            <w:r>
              <w:rPr>
                <w:sz w:val="24"/>
                <w:szCs w:val="24"/>
              </w:rPr>
              <w:t>Минимальные зачетные требования</w:t>
            </w:r>
          </w:p>
        </w:tc>
        <w:tc>
          <w:tcPr>
            <w:tcW w:w="851" w:type="dxa"/>
          </w:tcPr>
          <w:p w:rsidR="00797F84" w:rsidRPr="002854C1" w:rsidRDefault="00797F84" w:rsidP="00CC6AF1">
            <w:pPr>
              <w:pStyle w:val="9"/>
              <w:shd w:val="clear" w:color="auto" w:fill="auto"/>
              <w:ind w:right="20" w:firstLine="0"/>
              <w:jc w:val="both"/>
              <w:rPr>
                <w:sz w:val="20"/>
                <w:szCs w:val="20"/>
              </w:rPr>
            </w:pPr>
            <w:r w:rsidRPr="002854C1">
              <w:rPr>
                <w:sz w:val="20"/>
                <w:szCs w:val="20"/>
              </w:rPr>
              <w:t>Выпо-лнение норма-тивов ОФП</w:t>
            </w:r>
          </w:p>
        </w:tc>
        <w:tc>
          <w:tcPr>
            <w:tcW w:w="850" w:type="dxa"/>
          </w:tcPr>
          <w:p w:rsidR="00797F84" w:rsidRPr="002854C1" w:rsidRDefault="00797F84" w:rsidP="00CC6AF1">
            <w:pPr>
              <w:pStyle w:val="9"/>
              <w:shd w:val="clear" w:color="auto" w:fill="auto"/>
              <w:ind w:right="20" w:firstLine="0"/>
              <w:jc w:val="both"/>
              <w:rPr>
                <w:sz w:val="20"/>
                <w:szCs w:val="20"/>
              </w:rPr>
            </w:pPr>
            <w:r w:rsidRPr="002854C1">
              <w:rPr>
                <w:sz w:val="20"/>
                <w:szCs w:val="20"/>
              </w:rPr>
              <w:t>Выпол-нение норма-тивов ОФП</w:t>
            </w:r>
          </w:p>
        </w:tc>
        <w:tc>
          <w:tcPr>
            <w:tcW w:w="851" w:type="dxa"/>
          </w:tcPr>
          <w:p w:rsidR="00797F84" w:rsidRPr="002854C1" w:rsidRDefault="00797F84" w:rsidP="00CC6AF1">
            <w:pPr>
              <w:pStyle w:val="9"/>
              <w:shd w:val="clear" w:color="auto" w:fill="auto"/>
              <w:ind w:right="20" w:firstLine="0"/>
              <w:jc w:val="both"/>
              <w:rPr>
                <w:sz w:val="20"/>
                <w:szCs w:val="20"/>
              </w:rPr>
            </w:pPr>
            <w:r w:rsidRPr="002854C1">
              <w:rPr>
                <w:sz w:val="20"/>
                <w:szCs w:val="20"/>
              </w:rPr>
              <w:t>Выпол-нение норма-тивов ОФП</w:t>
            </w:r>
          </w:p>
        </w:tc>
        <w:tc>
          <w:tcPr>
            <w:tcW w:w="850" w:type="dxa"/>
          </w:tcPr>
          <w:p w:rsidR="00797F84" w:rsidRPr="002854C1" w:rsidRDefault="00A207ED" w:rsidP="00CC6AF1">
            <w:pPr>
              <w:pStyle w:val="9"/>
              <w:shd w:val="clear" w:color="auto" w:fill="auto"/>
              <w:ind w:right="20" w:firstLine="0"/>
              <w:jc w:val="both"/>
              <w:rPr>
                <w:sz w:val="20"/>
                <w:szCs w:val="20"/>
              </w:rPr>
            </w:pPr>
            <w:r>
              <w:rPr>
                <w:sz w:val="20"/>
                <w:szCs w:val="20"/>
              </w:rPr>
              <w:t>3 юн.разряд</w:t>
            </w:r>
          </w:p>
        </w:tc>
        <w:tc>
          <w:tcPr>
            <w:tcW w:w="992" w:type="dxa"/>
          </w:tcPr>
          <w:p w:rsidR="00797F84" w:rsidRPr="002854C1" w:rsidRDefault="00A207ED" w:rsidP="00CC6AF1">
            <w:pPr>
              <w:pStyle w:val="9"/>
              <w:shd w:val="clear" w:color="auto" w:fill="auto"/>
              <w:ind w:right="20" w:firstLine="0"/>
              <w:jc w:val="both"/>
              <w:rPr>
                <w:sz w:val="20"/>
                <w:szCs w:val="20"/>
              </w:rPr>
            </w:pPr>
            <w:r>
              <w:rPr>
                <w:sz w:val="20"/>
                <w:szCs w:val="20"/>
              </w:rPr>
              <w:t>2 юн.разряд</w:t>
            </w:r>
          </w:p>
        </w:tc>
        <w:tc>
          <w:tcPr>
            <w:tcW w:w="851" w:type="dxa"/>
          </w:tcPr>
          <w:p w:rsidR="00797F84" w:rsidRPr="002854C1" w:rsidRDefault="00A207ED" w:rsidP="00CC6AF1">
            <w:pPr>
              <w:pStyle w:val="9"/>
              <w:shd w:val="clear" w:color="auto" w:fill="auto"/>
              <w:ind w:right="20" w:firstLine="0"/>
              <w:jc w:val="both"/>
              <w:rPr>
                <w:sz w:val="20"/>
                <w:szCs w:val="20"/>
              </w:rPr>
            </w:pPr>
            <w:r>
              <w:rPr>
                <w:sz w:val="20"/>
                <w:szCs w:val="20"/>
              </w:rPr>
              <w:t>1 юн.разряд</w:t>
            </w:r>
          </w:p>
        </w:tc>
      </w:tr>
      <w:tr w:rsidR="00A207ED" w:rsidRPr="003F2E36" w:rsidTr="00EB314A">
        <w:tc>
          <w:tcPr>
            <w:tcW w:w="655" w:type="dxa"/>
          </w:tcPr>
          <w:p w:rsidR="00A207ED" w:rsidRPr="003F2E36" w:rsidRDefault="00A207ED" w:rsidP="00CC6AF1">
            <w:pPr>
              <w:pStyle w:val="9"/>
              <w:shd w:val="clear" w:color="auto" w:fill="auto"/>
              <w:ind w:right="20" w:firstLine="0"/>
              <w:jc w:val="both"/>
              <w:rPr>
                <w:sz w:val="24"/>
                <w:szCs w:val="24"/>
              </w:rPr>
            </w:pPr>
            <w:r>
              <w:rPr>
                <w:sz w:val="24"/>
                <w:szCs w:val="24"/>
              </w:rPr>
              <w:t>5.</w:t>
            </w:r>
          </w:p>
        </w:tc>
        <w:tc>
          <w:tcPr>
            <w:tcW w:w="2977" w:type="dxa"/>
          </w:tcPr>
          <w:p w:rsidR="00A207ED" w:rsidRPr="003F2E36" w:rsidRDefault="00A207ED" w:rsidP="00CC6AF1">
            <w:pPr>
              <w:pStyle w:val="9"/>
              <w:shd w:val="clear" w:color="auto" w:fill="auto"/>
              <w:ind w:right="20" w:firstLine="0"/>
              <w:rPr>
                <w:sz w:val="24"/>
                <w:szCs w:val="24"/>
              </w:rPr>
            </w:pPr>
            <w:r>
              <w:rPr>
                <w:sz w:val="24"/>
                <w:szCs w:val="24"/>
              </w:rPr>
              <w:t>Минимальные зачетные требования на конец учебного года</w:t>
            </w:r>
          </w:p>
        </w:tc>
        <w:tc>
          <w:tcPr>
            <w:tcW w:w="4394" w:type="dxa"/>
            <w:gridSpan w:val="5"/>
          </w:tcPr>
          <w:p w:rsidR="00A207ED" w:rsidRDefault="00A207ED" w:rsidP="00CC6AF1">
            <w:pPr>
              <w:pStyle w:val="9"/>
              <w:shd w:val="clear" w:color="auto" w:fill="auto"/>
              <w:ind w:right="20" w:firstLine="0"/>
              <w:jc w:val="both"/>
              <w:rPr>
                <w:sz w:val="20"/>
                <w:szCs w:val="20"/>
              </w:rPr>
            </w:pPr>
            <w:r>
              <w:rPr>
                <w:sz w:val="20"/>
                <w:szCs w:val="20"/>
              </w:rPr>
              <w:t>Промежуточная аттестация</w:t>
            </w:r>
          </w:p>
        </w:tc>
        <w:tc>
          <w:tcPr>
            <w:tcW w:w="851" w:type="dxa"/>
          </w:tcPr>
          <w:p w:rsidR="00A207ED" w:rsidRDefault="00A207ED" w:rsidP="00CC6AF1">
            <w:pPr>
              <w:pStyle w:val="9"/>
              <w:shd w:val="clear" w:color="auto" w:fill="auto"/>
              <w:ind w:right="20" w:firstLine="0"/>
              <w:jc w:val="both"/>
              <w:rPr>
                <w:sz w:val="20"/>
                <w:szCs w:val="20"/>
              </w:rPr>
            </w:pPr>
            <w:r>
              <w:rPr>
                <w:sz w:val="20"/>
                <w:szCs w:val="20"/>
              </w:rPr>
              <w:t>Итого-вая аттес-тация</w:t>
            </w:r>
          </w:p>
        </w:tc>
      </w:tr>
    </w:tbl>
    <w:p w:rsidR="00C40076" w:rsidRDefault="00C40076" w:rsidP="00BE5437">
      <w:pPr>
        <w:pStyle w:val="9"/>
        <w:shd w:val="clear" w:color="auto" w:fill="auto"/>
        <w:spacing w:line="230" w:lineRule="exact"/>
        <w:ind w:firstLine="660"/>
        <w:jc w:val="center"/>
        <w:rPr>
          <w:b/>
          <w:sz w:val="24"/>
          <w:szCs w:val="24"/>
        </w:rPr>
      </w:pPr>
    </w:p>
    <w:p w:rsidR="00545433" w:rsidRDefault="00545433" w:rsidP="00BE5437">
      <w:pPr>
        <w:pStyle w:val="9"/>
        <w:shd w:val="clear" w:color="auto" w:fill="auto"/>
        <w:spacing w:line="230" w:lineRule="exact"/>
        <w:ind w:firstLine="660"/>
        <w:jc w:val="center"/>
        <w:rPr>
          <w:b/>
          <w:sz w:val="24"/>
          <w:szCs w:val="24"/>
        </w:rPr>
      </w:pPr>
    </w:p>
    <w:p w:rsidR="00797F84" w:rsidRPr="003F2E36" w:rsidRDefault="00797F84" w:rsidP="00BE5437">
      <w:pPr>
        <w:pStyle w:val="9"/>
        <w:shd w:val="clear" w:color="auto" w:fill="auto"/>
        <w:spacing w:line="230" w:lineRule="exact"/>
        <w:ind w:firstLine="660"/>
        <w:jc w:val="center"/>
        <w:rPr>
          <w:b/>
          <w:sz w:val="24"/>
          <w:szCs w:val="24"/>
        </w:rPr>
      </w:pPr>
      <w:r w:rsidRPr="003F2E36">
        <w:rPr>
          <w:b/>
          <w:sz w:val="24"/>
          <w:szCs w:val="24"/>
        </w:rPr>
        <w:t>3.</w:t>
      </w:r>
      <w:r w:rsidR="003F2E36" w:rsidRPr="003F2E36">
        <w:rPr>
          <w:b/>
          <w:sz w:val="24"/>
          <w:szCs w:val="24"/>
        </w:rPr>
        <w:t>3</w:t>
      </w:r>
      <w:r w:rsidRPr="003F2E36">
        <w:rPr>
          <w:b/>
          <w:sz w:val="24"/>
          <w:szCs w:val="24"/>
        </w:rPr>
        <w:t>. Методика и содержание работы по предметной области «</w:t>
      </w:r>
      <w:r w:rsidR="00BE5437">
        <w:rPr>
          <w:b/>
          <w:sz w:val="24"/>
          <w:szCs w:val="24"/>
        </w:rPr>
        <w:t>вид спорта» для базового уровня</w:t>
      </w:r>
    </w:p>
    <w:p w:rsidR="00797F84" w:rsidRPr="003F2E36" w:rsidRDefault="00797F84" w:rsidP="00797F84">
      <w:pPr>
        <w:pStyle w:val="9"/>
        <w:shd w:val="clear" w:color="auto" w:fill="auto"/>
        <w:ind w:firstLine="660"/>
        <w:jc w:val="both"/>
        <w:rPr>
          <w:sz w:val="24"/>
          <w:szCs w:val="24"/>
        </w:rPr>
      </w:pPr>
      <w:r w:rsidRPr="003F2E36">
        <w:rPr>
          <w:sz w:val="24"/>
          <w:szCs w:val="24"/>
        </w:rPr>
        <w:t>Задачами работы по предметной области «вид спорта» для базового уровня являются:</w:t>
      </w:r>
    </w:p>
    <w:p w:rsidR="00797F84" w:rsidRPr="003F2E36" w:rsidRDefault="00797F84" w:rsidP="003B0097">
      <w:pPr>
        <w:pStyle w:val="9"/>
        <w:numPr>
          <w:ilvl w:val="0"/>
          <w:numId w:val="3"/>
        </w:numPr>
        <w:shd w:val="clear" w:color="auto" w:fill="auto"/>
        <w:tabs>
          <w:tab w:val="left" w:pos="854"/>
        </w:tabs>
        <w:ind w:right="100" w:firstLine="660"/>
        <w:jc w:val="both"/>
        <w:rPr>
          <w:sz w:val="24"/>
          <w:szCs w:val="24"/>
        </w:rPr>
      </w:pPr>
      <w:r w:rsidRPr="003F2E36">
        <w:rPr>
          <w:sz w:val="24"/>
          <w:szCs w:val="24"/>
        </w:rPr>
        <w:t xml:space="preserve">развитие у обучающихся физических способностей (силовых, скоростных, скоростно - соловых, координационных, выносливости, гибкости) в соответствии со спецификой </w:t>
      </w:r>
      <w:r w:rsidR="00C40076">
        <w:rPr>
          <w:sz w:val="24"/>
          <w:szCs w:val="24"/>
        </w:rPr>
        <w:t>волейбола</w:t>
      </w:r>
      <w:r w:rsidRPr="003F2E36">
        <w:rPr>
          <w:sz w:val="24"/>
          <w:szCs w:val="24"/>
        </w:rPr>
        <w:t>;</w:t>
      </w: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 xml:space="preserve">овладение обучающимися основами техники и тактики </w:t>
      </w:r>
      <w:r w:rsidR="00545433">
        <w:rPr>
          <w:sz w:val="24"/>
          <w:szCs w:val="24"/>
        </w:rPr>
        <w:t>волейбола</w:t>
      </w:r>
      <w:r w:rsidRPr="003F2E36">
        <w:rPr>
          <w:sz w:val="24"/>
          <w:szCs w:val="24"/>
        </w:rPr>
        <w:t>;</w:t>
      </w:r>
    </w:p>
    <w:p w:rsidR="00797F84" w:rsidRPr="003F2E36" w:rsidRDefault="00797F84" w:rsidP="00C40076">
      <w:pPr>
        <w:pStyle w:val="9"/>
        <w:numPr>
          <w:ilvl w:val="0"/>
          <w:numId w:val="3"/>
        </w:numPr>
        <w:shd w:val="clear" w:color="auto" w:fill="auto"/>
        <w:tabs>
          <w:tab w:val="left" w:pos="851"/>
          <w:tab w:val="left" w:pos="974"/>
        </w:tabs>
        <w:ind w:right="100" w:firstLine="660"/>
        <w:jc w:val="both"/>
        <w:rPr>
          <w:sz w:val="24"/>
          <w:szCs w:val="24"/>
        </w:rPr>
      </w:pPr>
      <w:r w:rsidRPr="003F2E36">
        <w:rPr>
          <w:sz w:val="24"/>
          <w:szCs w:val="24"/>
        </w:rPr>
        <w:t>освоение обучающимися комплексов подготовительных и подводящих физических упражнений;</w:t>
      </w:r>
    </w:p>
    <w:p w:rsidR="00797F84" w:rsidRPr="003F2E36" w:rsidRDefault="00797F84" w:rsidP="003B0097">
      <w:pPr>
        <w:pStyle w:val="9"/>
        <w:numPr>
          <w:ilvl w:val="0"/>
          <w:numId w:val="3"/>
        </w:numPr>
        <w:shd w:val="clear" w:color="auto" w:fill="auto"/>
        <w:tabs>
          <w:tab w:val="left" w:pos="888"/>
        </w:tabs>
        <w:ind w:right="100" w:firstLine="660"/>
        <w:jc w:val="both"/>
        <w:rPr>
          <w:sz w:val="24"/>
          <w:szCs w:val="24"/>
        </w:rPr>
      </w:pPr>
      <w:r w:rsidRPr="003F2E36">
        <w:rPr>
          <w:sz w:val="24"/>
          <w:szCs w:val="24"/>
        </w:rPr>
        <w:t>освоение обучающимися соответствующих возрасту, полу и уровню подготовленности тренировочных нагрузок;</w:t>
      </w:r>
    </w:p>
    <w:p w:rsidR="00797F84" w:rsidRPr="003F2E36" w:rsidRDefault="00797F84" w:rsidP="003B0097">
      <w:pPr>
        <w:pStyle w:val="9"/>
        <w:numPr>
          <w:ilvl w:val="0"/>
          <w:numId w:val="3"/>
        </w:numPr>
        <w:shd w:val="clear" w:color="auto" w:fill="auto"/>
        <w:tabs>
          <w:tab w:val="left" w:pos="936"/>
        </w:tabs>
        <w:ind w:right="100" w:firstLine="660"/>
        <w:jc w:val="both"/>
        <w:rPr>
          <w:sz w:val="24"/>
          <w:szCs w:val="24"/>
        </w:rPr>
      </w:pPr>
      <w:r w:rsidRPr="003F2E36">
        <w:rPr>
          <w:sz w:val="24"/>
          <w:szCs w:val="24"/>
        </w:rPr>
        <w:t xml:space="preserve">привитие обучающимся знаний о требованиях техники безопасности, инвентарю и спортивной экипировке в </w:t>
      </w:r>
      <w:r w:rsidR="00C40076">
        <w:rPr>
          <w:sz w:val="24"/>
          <w:szCs w:val="24"/>
        </w:rPr>
        <w:t>волейболе</w:t>
      </w:r>
      <w:r w:rsidRPr="003F2E36">
        <w:rPr>
          <w:sz w:val="24"/>
          <w:szCs w:val="24"/>
        </w:rPr>
        <w:t>;</w:t>
      </w:r>
    </w:p>
    <w:p w:rsidR="00797F84" w:rsidRPr="003F2E36" w:rsidRDefault="00797F84" w:rsidP="003B0097">
      <w:pPr>
        <w:pStyle w:val="9"/>
        <w:numPr>
          <w:ilvl w:val="0"/>
          <w:numId w:val="3"/>
        </w:numPr>
        <w:shd w:val="clear" w:color="auto" w:fill="auto"/>
        <w:tabs>
          <w:tab w:val="left" w:pos="799"/>
        </w:tabs>
        <w:ind w:firstLine="660"/>
        <w:jc w:val="both"/>
        <w:rPr>
          <w:sz w:val="24"/>
          <w:szCs w:val="24"/>
        </w:rPr>
      </w:pPr>
      <w:r w:rsidRPr="003F2E36">
        <w:rPr>
          <w:sz w:val="24"/>
          <w:szCs w:val="24"/>
        </w:rPr>
        <w:t>приобретение обучающимися опыта участия в физкультурных и спортивных мероприятиях;</w:t>
      </w:r>
    </w:p>
    <w:p w:rsidR="00797F84" w:rsidRPr="003F2E36" w:rsidRDefault="00797F84" w:rsidP="003B0097">
      <w:pPr>
        <w:pStyle w:val="9"/>
        <w:numPr>
          <w:ilvl w:val="0"/>
          <w:numId w:val="3"/>
        </w:numPr>
        <w:shd w:val="clear" w:color="auto" w:fill="auto"/>
        <w:tabs>
          <w:tab w:val="left" w:pos="799"/>
        </w:tabs>
        <w:spacing w:after="275"/>
        <w:ind w:firstLine="660"/>
        <w:jc w:val="both"/>
        <w:rPr>
          <w:sz w:val="24"/>
          <w:szCs w:val="24"/>
        </w:rPr>
      </w:pPr>
      <w:r w:rsidRPr="003F2E36">
        <w:rPr>
          <w:sz w:val="24"/>
          <w:szCs w:val="24"/>
        </w:rPr>
        <w:t xml:space="preserve">привитие обучающимся знаний основ судейства по </w:t>
      </w:r>
      <w:r w:rsidR="00C40076">
        <w:rPr>
          <w:sz w:val="24"/>
          <w:szCs w:val="24"/>
        </w:rPr>
        <w:t>волейболу</w:t>
      </w:r>
      <w:r w:rsidRPr="003F2E36">
        <w:rPr>
          <w:sz w:val="24"/>
          <w:szCs w:val="24"/>
        </w:rPr>
        <w:t>.</w:t>
      </w:r>
    </w:p>
    <w:p w:rsidR="009F5D16" w:rsidRDefault="009F5D16" w:rsidP="00797F84">
      <w:pPr>
        <w:pStyle w:val="9"/>
        <w:shd w:val="clear" w:color="auto" w:fill="auto"/>
        <w:spacing w:line="230" w:lineRule="exact"/>
        <w:ind w:left="940" w:firstLine="0"/>
        <w:rPr>
          <w:b/>
          <w:i/>
          <w:sz w:val="24"/>
          <w:szCs w:val="24"/>
        </w:rPr>
      </w:pPr>
    </w:p>
    <w:p w:rsidR="00797F84" w:rsidRPr="00BE5437" w:rsidRDefault="00BE5437" w:rsidP="00797F84">
      <w:pPr>
        <w:pStyle w:val="9"/>
        <w:shd w:val="clear" w:color="auto" w:fill="auto"/>
        <w:spacing w:line="230" w:lineRule="exact"/>
        <w:ind w:left="940" w:firstLine="0"/>
        <w:rPr>
          <w:b/>
          <w:i/>
          <w:sz w:val="24"/>
          <w:szCs w:val="24"/>
        </w:rPr>
      </w:pPr>
      <w:r w:rsidRPr="00BE5437">
        <w:rPr>
          <w:b/>
          <w:i/>
          <w:sz w:val="24"/>
          <w:szCs w:val="24"/>
        </w:rPr>
        <w:t xml:space="preserve">3.3.1. </w:t>
      </w:r>
      <w:r w:rsidR="00797F84" w:rsidRPr="00BE5437">
        <w:rPr>
          <w:b/>
          <w:i/>
          <w:sz w:val="24"/>
          <w:szCs w:val="24"/>
        </w:rPr>
        <w:t>Методические материалы по предметной области «вид спорта» для базового уровня</w:t>
      </w:r>
    </w:p>
    <w:p w:rsidR="00797F84" w:rsidRDefault="00797F84" w:rsidP="00BE5437">
      <w:pPr>
        <w:pStyle w:val="9"/>
        <w:shd w:val="clear" w:color="auto" w:fill="auto"/>
        <w:spacing w:line="230" w:lineRule="exact"/>
        <w:ind w:firstLine="0"/>
        <w:jc w:val="center"/>
        <w:rPr>
          <w:b/>
          <w:sz w:val="24"/>
          <w:szCs w:val="24"/>
        </w:rPr>
      </w:pPr>
      <w:r w:rsidRPr="00BE5437">
        <w:rPr>
          <w:b/>
          <w:sz w:val="24"/>
          <w:szCs w:val="24"/>
        </w:rPr>
        <w:t>Техническая подготовка</w:t>
      </w:r>
    </w:p>
    <w:p w:rsidR="00A207ED" w:rsidRPr="00545433" w:rsidRDefault="00A207ED" w:rsidP="00A207ED">
      <w:pPr>
        <w:pStyle w:val="120"/>
        <w:shd w:val="clear" w:color="auto" w:fill="auto"/>
        <w:ind w:left="20" w:firstLine="640"/>
        <w:jc w:val="both"/>
        <w:rPr>
          <w:b/>
        </w:rPr>
      </w:pPr>
      <w:r w:rsidRPr="00545433">
        <w:rPr>
          <w:b/>
        </w:rPr>
        <w:t>Первый и второй годы обучения.</w:t>
      </w:r>
    </w:p>
    <w:p w:rsidR="00A207ED" w:rsidRPr="00545433" w:rsidRDefault="00A207ED" w:rsidP="00A207ED">
      <w:pPr>
        <w:pStyle w:val="120"/>
        <w:shd w:val="clear" w:color="auto" w:fill="auto"/>
        <w:ind w:left="20" w:firstLine="640"/>
        <w:jc w:val="both"/>
        <w:rPr>
          <w:b/>
        </w:rPr>
      </w:pPr>
      <w:r w:rsidRPr="00545433">
        <w:rPr>
          <w:b/>
        </w:rPr>
        <w:t>Техника нападения.</w:t>
      </w:r>
    </w:p>
    <w:p w:rsidR="00A207ED" w:rsidRDefault="00A207ED" w:rsidP="003B0097">
      <w:pPr>
        <w:pStyle w:val="120"/>
        <w:numPr>
          <w:ilvl w:val="1"/>
          <w:numId w:val="13"/>
        </w:numPr>
        <w:shd w:val="clear" w:color="auto" w:fill="auto"/>
        <w:tabs>
          <w:tab w:val="left" w:pos="937"/>
        </w:tabs>
        <w:ind w:left="20" w:right="140" w:firstLine="640"/>
        <w:jc w:val="both"/>
      </w:pPr>
      <w:r>
        <w:t>Перемещения и стойки: стойка основная;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A207ED" w:rsidRDefault="00A207ED" w:rsidP="003B0097">
      <w:pPr>
        <w:pStyle w:val="120"/>
        <w:numPr>
          <w:ilvl w:val="1"/>
          <w:numId w:val="13"/>
        </w:numPr>
        <w:shd w:val="clear" w:color="auto" w:fill="auto"/>
        <w:tabs>
          <w:tab w:val="left" w:pos="860"/>
        </w:tabs>
        <w:ind w:left="20" w:right="140" w:firstLine="640"/>
        <w:jc w:val="both"/>
      </w:pPr>
      <w:r>
        <w:t>Передачи: передача мяча сверху двумя руками: подвешенного на шнуре; над собой - на месте и после перемещения различными способами; с набрасывания партнера - на месте и после перемещения; в парах; в треугольнике: зоны 6-3-4, 6-3-2, 5-3-4, 1-3-2; передачи в стену с изменением высоты и расстояния - на месте и в сочетании с перемещениями; на точность с собственного подбрасывания и партнера.</w:t>
      </w:r>
    </w:p>
    <w:p w:rsidR="00A207ED" w:rsidRDefault="00A207ED" w:rsidP="003B0097">
      <w:pPr>
        <w:pStyle w:val="120"/>
        <w:numPr>
          <w:ilvl w:val="1"/>
          <w:numId w:val="13"/>
        </w:numPr>
        <w:shd w:val="clear" w:color="auto" w:fill="auto"/>
        <w:tabs>
          <w:tab w:val="left" w:pos="865"/>
        </w:tabs>
        <w:ind w:left="20" w:right="140" w:firstLine="640"/>
        <w:jc w:val="both"/>
      </w:pPr>
      <w:r>
        <w:t>Отбивание мяча кулаком: через сетку в непосредственной близости от нее: стоя на площадке и в прыжке, после перемещения.</w:t>
      </w:r>
    </w:p>
    <w:p w:rsidR="00A207ED" w:rsidRDefault="00A207ED" w:rsidP="003B0097">
      <w:pPr>
        <w:pStyle w:val="120"/>
        <w:numPr>
          <w:ilvl w:val="1"/>
          <w:numId w:val="13"/>
        </w:numPr>
        <w:shd w:val="clear" w:color="auto" w:fill="auto"/>
        <w:tabs>
          <w:tab w:val="left" w:pos="860"/>
        </w:tabs>
        <w:ind w:left="20" w:right="140" w:firstLine="640"/>
        <w:jc w:val="both"/>
      </w:pPr>
      <w:r>
        <w:t>Подачи: нижняя прямая (боковая); подача мяча в держателе (подвешенного на шнуре); в стену - расстояние 6-9 м, отметка на высоте 2 м; через сетку - расстояние 6 м, 9 м; из-за лицевой линии в пределы площадки, правую, левую половины площадки.</w:t>
      </w:r>
    </w:p>
    <w:p w:rsidR="00A207ED" w:rsidRDefault="00A207ED" w:rsidP="003B0097">
      <w:pPr>
        <w:pStyle w:val="120"/>
        <w:numPr>
          <w:ilvl w:val="1"/>
          <w:numId w:val="13"/>
        </w:numPr>
        <w:shd w:val="clear" w:color="auto" w:fill="auto"/>
        <w:tabs>
          <w:tab w:val="left" w:pos="927"/>
        </w:tabs>
        <w:ind w:left="20" w:right="140" w:firstLine="640"/>
        <w:jc w:val="both"/>
      </w:pPr>
      <w:r>
        <w:lastRenderedPageBreak/>
        <w:t>Нападающие удары: прямой нападающий удар; ритм разбега в три шага; ударное движение кистью по мячу: стоя на коленях на гимнастическом месте, стоя у стены, по мячу на резиновых амортизаторах - стоя и в прыжке; бросок теннисного (хоккейного) мяча через сетку в прыжке с разбегу; удар по мячу в держателе через сетку в прыжке с разбега; удар через сетку по мячу подброшенному партнером; удар с передачи.</w:t>
      </w:r>
    </w:p>
    <w:p w:rsidR="00A207ED" w:rsidRPr="00545433" w:rsidRDefault="00A207ED" w:rsidP="00A207ED">
      <w:pPr>
        <w:pStyle w:val="120"/>
        <w:shd w:val="clear" w:color="auto" w:fill="auto"/>
        <w:ind w:left="20" w:firstLine="640"/>
        <w:jc w:val="both"/>
        <w:rPr>
          <w:b/>
        </w:rPr>
      </w:pPr>
      <w:r w:rsidRPr="00545433">
        <w:rPr>
          <w:b/>
        </w:rPr>
        <w:t>Техника защиты.</w:t>
      </w:r>
    </w:p>
    <w:p w:rsidR="00A207ED" w:rsidRDefault="00A207ED" w:rsidP="00D42D82">
      <w:pPr>
        <w:pStyle w:val="120"/>
        <w:numPr>
          <w:ilvl w:val="3"/>
          <w:numId w:val="13"/>
        </w:numPr>
        <w:shd w:val="clear" w:color="auto" w:fill="auto"/>
        <w:ind w:left="20" w:firstLine="547"/>
      </w:pPr>
      <w:r>
        <w:t>Перемещения и стойки: то же, что в нападении, внимание низким стойкам; скоростные</w:t>
      </w:r>
      <w:r w:rsidRPr="00A207ED">
        <w:t xml:space="preserve"> </w:t>
      </w:r>
      <w:r>
        <w:t>перемещения на площадке и вдоль сетки; сочетание перемещений с перекатами на спину и в сторону на бедро.</w:t>
      </w:r>
    </w:p>
    <w:p w:rsidR="00A207ED" w:rsidRDefault="00A207ED" w:rsidP="003B0097">
      <w:pPr>
        <w:pStyle w:val="120"/>
        <w:numPr>
          <w:ilvl w:val="2"/>
          <w:numId w:val="14"/>
        </w:numPr>
        <w:shd w:val="clear" w:color="auto" w:fill="auto"/>
        <w:tabs>
          <w:tab w:val="left" w:pos="889"/>
        </w:tabs>
        <w:ind w:left="20" w:right="20" w:firstLine="600"/>
        <w:jc w:val="both"/>
      </w:pPr>
      <w:r>
        <w:t>Прием сверху двумя руками: прием мяча после отскока от стены (расстояние 1 -2 м); после броска партнером через сетку (расстояние 6 м); прием нижней прямой подачи.</w:t>
      </w:r>
    </w:p>
    <w:p w:rsidR="00A207ED" w:rsidRDefault="00A207ED" w:rsidP="003B0097">
      <w:pPr>
        <w:pStyle w:val="120"/>
        <w:numPr>
          <w:ilvl w:val="2"/>
          <w:numId w:val="14"/>
        </w:numPr>
        <w:shd w:val="clear" w:color="auto" w:fill="auto"/>
        <w:tabs>
          <w:tab w:val="left" w:pos="898"/>
        </w:tabs>
        <w:ind w:left="20" w:right="20" w:firstLine="600"/>
        <w:jc w:val="both"/>
      </w:pPr>
      <w:r>
        <w:t>Прием снизу двумя руками: прием подвешенного мяча, наброшенного партнером на месте и после перемещения; в парах, направляя мяч вперед вверх, над собой, один на месте, второй перемещается; «жонглирование» стоя на месте и в движении; прием подачи и первая передача в зону нападения.</w:t>
      </w:r>
    </w:p>
    <w:p w:rsidR="00A207ED" w:rsidRDefault="00A207ED" w:rsidP="003B0097">
      <w:pPr>
        <w:pStyle w:val="120"/>
        <w:numPr>
          <w:ilvl w:val="2"/>
          <w:numId w:val="14"/>
        </w:numPr>
        <w:shd w:val="clear" w:color="auto" w:fill="auto"/>
        <w:tabs>
          <w:tab w:val="left" w:pos="1134"/>
        </w:tabs>
        <w:ind w:left="20" w:right="20" w:firstLine="600"/>
        <w:jc w:val="both"/>
      </w:pPr>
      <w:r>
        <w:t>Блокирование: одиночное блокирование поролоновых, резиновых мячей «механическим блоком» в зонах 3, 2, 4, «ластами» на кистях - стоя на подставке и в прыжке; ударов по мячу в держателе (подвешенного на шнуре).</w:t>
      </w:r>
    </w:p>
    <w:p w:rsidR="00A207ED" w:rsidRPr="00545433" w:rsidRDefault="00A207ED" w:rsidP="00A207ED">
      <w:pPr>
        <w:pStyle w:val="120"/>
        <w:shd w:val="clear" w:color="auto" w:fill="auto"/>
        <w:ind w:left="20" w:firstLine="600"/>
        <w:jc w:val="both"/>
        <w:rPr>
          <w:b/>
        </w:rPr>
      </w:pPr>
      <w:r w:rsidRPr="00545433">
        <w:rPr>
          <w:b/>
        </w:rPr>
        <w:t>Третий год обучения.</w:t>
      </w:r>
    </w:p>
    <w:p w:rsidR="00A207ED" w:rsidRPr="00545433" w:rsidRDefault="00A207ED" w:rsidP="00A207ED">
      <w:pPr>
        <w:pStyle w:val="120"/>
        <w:shd w:val="clear" w:color="auto" w:fill="auto"/>
        <w:ind w:left="20" w:firstLine="600"/>
        <w:jc w:val="both"/>
        <w:rPr>
          <w:b/>
        </w:rPr>
      </w:pPr>
      <w:r w:rsidRPr="00545433">
        <w:rPr>
          <w:b/>
        </w:rPr>
        <w:t>Техника нападения.</w:t>
      </w:r>
    </w:p>
    <w:p w:rsidR="00A207ED" w:rsidRDefault="00A207ED" w:rsidP="003B0097">
      <w:pPr>
        <w:pStyle w:val="120"/>
        <w:numPr>
          <w:ilvl w:val="3"/>
          <w:numId w:val="14"/>
        </w:numPr>
        <w:shd w:val="clear" w:color="auto" w:fill="auto"/>
        <w:tabs>
          <w:tab w:val="left" w:pos="1014"/>
        </w:tabs>
        <w:ind w:left="20" w:right="20" w:firstLine="600"/>
        <w:jc w:val="both"/>
      </w:pPr>
      <w:r>
        <w:t>Перемещения и стойки: стойка основная, низкая;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и технических приемов.</w:t>
      </w:r>
    </w:p>
    <w:p w:rsidR="00A207ED" w:rsidRDefault="00A207ED" w:rsidP="003B0097">
      <w:pPr>
        <w:pStyle w:val="120"/>
        <w:numPr>
          <w:ilvl w:val="3"/>
          <w:numId w:val="14"/>
        </w:numPr>
        <w:shd w:val="clear" w:color="auto" w:fill="auto"/>
        <w:tabs>
          <w:tab w:val="left" w:pos="884"/>
        </w:tabs>
        <w:ind w:left="20" w:right="20" w:firstLine="600"/>
        <w:jc w:val="both"/>
      </w:pPr>
      <w:r>
        <w:t>Передачи: передачи в парах в сочетании с перемещениями в различных направлениях: встречная передача мяча вдоль сетки и через сетку; передачи из глубины площадки для нападающего удара; передача , стоя спиной по направлению, стоя на месте в стойках на одной линии, в зонах 4-3-2, 2-3-4, 6-3-2 6-3-4; передача в прыжке, встречная передача в прыжке в зонах 3-4, 3-2, 2-3.</w:t>
      </w:r>
    </w:p>
    <w:p w:rsidR="00A207ED" w:rsidRDefault="00A207ED" w:rsidP="003B0097">
      <w:pPr>
        <w:pStyle w:val="120"/>
        <w:numPr>
          <w:ilvl w:val="3"/>
          <w:numId w:val="14"/>
        </w:numPr>
        <w:shd w:val="clear" w:color="auto" w:fill="auto"/>
        <w:tabs>
          <w:tab w:val="left" w:pos="865"/>
        </w:tabs>
        <w:ind w:left="20" w:firstLine="600"/>
        <w:jc w:val="both"/>
      </w:pPr>
      <w:r>
        <w:t>Отбивание мяча кулаком: у сетки в прыжке «на сторону соперника».</w:t>
      </w:r>
    </w:p>
    <w:p w:rsidR="00A207ED" w:rsidRDefault="00A207ED" w:rsidP="003B0097">
      <w:pPr>
        <w:pStyle w:val="120"/>
        <w:numPr>
          <w:ilvl w:val="3"/>
          <w:numId w:val="14"/>
        </w:numPr>
        <w:shd w:val="clear" w:color="auto" w:fill="auto"/>
        <w:tabs>
          <w:tab w:val="left" w:pos="922"/>
        </w:tabs>
        <w:ind w:left="20" w:right="20" w:firstLine="600"/>
        <w:jc w:val="both"/>
      </w:pPr>
      <w:r>
        <w:t>Подачи: нижняя прямая подача подряд 15 -20 попыток; в правую, левую половины площадки, в дальнюю и ближнюю от сетки половину; соревнование на большее количество подач без промаха, на точность из числа заданных; верхняя прямая подача: по мячу в держателе, с подбрасывания - на расстояние 6-9 м в стену через сетку; в пределы площадки из- за лицевой линии.</w:t>
      </w:r>
    </w:p>
    <w:p w:rsidR="00A207ED" w:rsidRDefault="00A207ED" w:rsidP="003B0097">
      <w:pPr>
        <w:pStyle w:val="120"/>
        <w:numPr>
          <w:ilvl w:val="3"/>
          <w:numId w:val="14"/>
        </w:numPr>
        <w:shd w:val="clear" w:color="auto" w:fill="auto"/>
        <w:tabs>
          <w:tab w:val="left" w:pos="898"/>
        </w:tabs>
        <w:ind w:left="20" w:right="20" w:firstLine="600"/>
        <w:jc w:val="both"/>
      </w:pPr>
      <w:r>
        <w:t>Нападающие удары: прямой нападающий удар по ходу по мячу на амортизаторах; в держателе через сетку; по мячу, подброшенному партнером; удар из зоны 4 с передачи из зоны 3, удар из зоны 2 с передачи из зоны 3, удар из зоны 3 с передачи из зоны 2.</w:t>
      </w:r>
    </w:p>
    <w:p w:rsidR="00545433" w:rsidRDefault="00545433" w:rsidP="00A207ED">
      <w:pPr>
        <w:pStyle w:val="120"/>
        <w:shd w:val="clear" w:color="auto" w:fill="auto"/>
        <w:ind w:left="20" w:firstLine="600"/>
        <w:jc w:val="both"/>
      </w:pPr>
    </w:p>
    <w:p w:rsidR="00545433" w:rsidRDefault="00545433" w:rsidP="00A207ED">
      <w:pPr>
        <w:pStyle w:val="120"/>
        <w:shd w:val="clear" w:color="auto" w:fill="auto"/>
        <w:ind w:left="20" w:firstLine="600"/>
        <w:jc w:val="both"/>
      </w:pPr>
    </w:p>
    <w:p w:rsidR="00A207ED" w:rsidRPr="00545433" w:rsidRDefault="00A207ED" w:rsidP="00A207ED">
      <w:pPr>
        <w:pStyle w:val="120"/>
        <w:shd w:val="clear" w:color="auto" w:fill="auto"/>
        <w:ind w:left="20" w:firstLine="600"/>
        <w:jc w:val="both"/>
        <w:rPr>
          <w:b/>
        </w:rPr>
      </w:pPr>
      <w:r w:rsidRPr="00545433">
        <w:rPr>
          <w:b/>
        </w:rPr>
        <w:t>Техника защиты.</w:t>
      </w:r>
    </w:p>
    <w:p w:rsidR="00A207ED" w:rsidRDefault="00A207ED" w:rsidP="003B0097">
      <w:pPr>
        <w:pStyle w:val="120"/>
        <w:numPr>
          <w:ilvl w:val="4"/>
          <w:numId w:val="14"/>
        </w:numPr>
        <w:shd w:val="clear" w:color="auto" w:fill="auto"/>
        <w:tabs>
          <w:tab w:val="left" w:pos="994"/>
        </w:tabs>
        <w:ind w:left="20" w:right="20" w:firstLine="600"/>
        <w:jc w:val="both"/>
      </w:pPr>
      <w:r>
        <w:t>Перемещения и стойки: стойки в сочетании с перемещениями; перемещения различными способами в сочетании с техническим приемами в нападении и защите.</w:t>
      </w:r>
    </w:p>
    <w:p w:rsidR="00A207ED" w:rsidRDefault="00A207ED" w:rsidP="003B0097">
      <w:pPr>
        <w:pStyle w:val="120"/>
        <w:numPr>
          <w:ilvl w:val="4"/>
          <w:numId w:val="14"/>
        </w:numPr>
        <w:shd w:val="clear" w:color="auto" w:fill="auto"/>
        <w:tabs>
          <w:tab w:val="left" w:pos="927"/>
        </w:tabs>
        <w:ind w:left="20" w:right="20" w:firstLine="600"/>
        <w:jc w:val="both"/>
      </w:pPr>
      <w:r>
        <w:t>Прием мяча сверху двумя руками: наброшенного партнером через сетку; в парах направленного удара (расстояние 3-6 м; прием подачи нижней прямой).</w:t>
      </w:r>
    </w:p>
    <w:p w:rsidR="00A207ED" w:rsidRDefault="00A207ED" w:rsidP="003B0097">
      <w:pPr>
        <w:pStyle w:val="120"/>
        <w:numPr>
          <w:ilvl w:val="4"/>
          <w:numId w:val="14"/>
        </w:numPr>
        <w:shd w:val="clear" w:color="auto" w:fill="auto"/>
        <w:tabs>
          <w:tab w:val="left" w:pos="956"/>
        </w:tabs>
        <w:ind w:left="20" w:right="20" w:firstLine="600"/>
        <w:jc w:val="both"/>
      </w:pPr>
      <w:r>
        <w:t>Прием снизу двумя руками: наброшенного партнером (в парах и через сетку); направленного ударом (в парах и через сетку с подставки); во встречных колоннах; в стену и над собой поочередно многократно; прием подачи нижней, прямой, верхней прямой.</w:t>
      </w:r>
    </w:p>
    <w:p w:rsidR="00A207ED" w:rsidRDefault="00A207ED" w:rsidP="003B0097">
      <w:pPr>
        <w:pStyle w:val="120"/>
        <w:numPr>
          <w:ilvl w:val="4"/>
          <w:numId w:val="14"/>
        </w:numPr>
        <w:shd w:val="clear" w:color="auto" w:fill="auto"/>
        <w:tabs>
          <w:tab w:val="left" w:pos="855"/>
        </w:tabs>
        <w:ind w:left="20" w:right="20" w:firstLine="600"/>
        <w:jc w:val="both"/>
      </w:pPr>
      <w:r>
        <w:t>Прием мяча сверху двумя руками с выпадом в сторону и перекатом на бедро и спину; с набрасыванием партнера в парах; нижней прямой подачи.</w:t>
      </w:r>
    </w:p>
    <w:p w:rsidR="00A207ED" w:rsidRDefault="00A207ED" w:rsidP="003B0097">
      <w:pPr>
        <w:pStyle w:val="120"/>
        <w:numPr>
          <w:ilvl w:val="4"/>
          <w:numId w:val="14"/>
        </w:numPr>
        <w:shd w:val="clear" w:color="auto" w:fill="auto"/>
        <w:tabs>
          <w:tab w:val="left" w:pos="874"/>
        </w:tabs>
        <w:ind w:left="20" w:right="20" w:firstLine="600"/>
        <w:jc w:val="both"/>
      </w:pPr>
      <w:r>
        <w:t xml:space="preserve">Блокирование: одиночное прямого нападающего удара по ходу в зонах 2, 3, 4 - удар из зоны 4 по мячу в держателе, блокирующий по подставке, то же, блокирование в прыжке; </w:t>
      </w:r>
      <w:r>
        <w:lastRenderedPageBreak/>
        <w:t>блокирование удара по подброшенному мячу (блокирующий на подставке, на площадке), то же удар с передачи.</w:t>
      </w:r>
    </w:p>
    <w:p w:rsidR="00A207ED" w:rsidRPr="00545433" w:rsidRDefault="00A207ED" w:rsidP="00A207ED">
      <w:pPr>
        <w:pStyle w:val="120"/>
        <w:shd w:val="clear" w:color="auto" w:fill="auto"/>
        <w:ind w:left="20" w:firstLine="600"/>
        <w:jc w:val="both"/>
        <w:rPr>
          <w:b/>
        </w:rPr>
      </w:pPr>
      <w:r w:rsidRPr="00545433">
        <w:rPr>
          <w:b/>
        </w:rPr>
        <w:t>Четвертый и пятый годы обучения.</w:t>
      </w:r>
    </w:p>
    <w:p w:rsidR="00A207ED" w:rsidRPr="00545433" w:rsidRDefault="00A207ED" w:rsidP="00A207ED">
      <w:pPr>
        <w:pStyle w:val="120"/>
        <w:shd w:val="clear" w:color="auto" w:fill="auto"/>
        <w:ind w:left="20" w:firstLine="600"/>
        <w:jc w:val="both"/>
        <w:rPr>
          <w:b/>
        </w:rPr>
      </w:pPr>
      <w:r w:rsidRPr="00545433">
        <w:rPr>
          <w:b/>
        </w:rPr>
        <w:t>Техника нападения.</w:t>
      </w:r>
    </w:p>
    <w:p w:rsidR="00A207ED" w:rsidRDefault="00A207ED" w:rsidP="003B0097">
      <w:pPr>
        <w:pStyle w:val="120"/>
        <w:numPr>
          <w:ilvl w:val="5"/>
          <w:numId w:val="14"/>
        </w:numPr>
        <w:shd w:val="clear" w:color="auto" w:fill="auto"/>
        <w:tabs>
          <w:tab w:val="left" w:pos="884"/>
        </w:tabs>
        <w:ind w:left="20" w:right="20" w:firstLine="600"/>
        <w:jc w:val="both"/>
      </w:pPr>
      <w:r>
        <w:t>Перемещения: прыжки на месте, у сетки, после перемещений и остановки; сочетание способов перемещений с остановками, прыжками, техническими приемами.</w:t>
      </w:r>
    </w:p>
    <w:p w:rsidR="00A207ED" w:rsidRDefault="00A207ED" w:rsidP="003B0097">
      <w:pPr>
        <w:pStyle w:val="120"/>
        <w:numPr>
          <w:ilvl w:val="5"/>
          <w:numId w:val="14"/>
        </w:numPr>
        <w:shd w:val="clear" w:color="auto" w:fill="auto"/>
        <w:tabs>
          <w:tab w:val="left" w:pos="922"/>
        </w:tabs>
        <w:ind w:left="20" w:right="20" w:firstLine="600"/>
        <w:jc w:val="both"/>
      </w:pPr>
      <w:r>
        <w:t>Передачи сверху двумя руками: в стену стоя, сидя, лежа, с изменением высоты и расстояния, в сочетании с перемещениями; на точность с применением приспособлений;</w:t>
      </w:r>
    </w:p>
    <w:p w:rsidR="00A207ED" w:rsidRDefault="00A207ED" w:rsidP="00A207ED">
      <w:pPr>
        <w:pStyle w:val="120"/>
        <w:shd w:val="clear" w:color="auto" w:fill="auto"/>
        <w:ind w:left="20" w:right="20" w:firstLine="0"/>
        <w:jc w:val="both"/>
      </w:pPr>
      <w:r>
        <w:t>чередование по высоте и расстоянию; из глубины площадки к сетке; в зонах 2-4, 4-2, 6-2 (расстояние 4 м), 5-2, 6-4 (расстояние 6 м); стоя спиной в направлении передачи; с последующим падением и перекатом на бедро; вперед вверх в прыжке на месте и после перемещения; отбивание кулаком у сетки, стоя и в прыжке.</w:t>
      </w:r>
    </w:p>
    <w:p w:rsidR="00A207ED" w:rsidRDefault="00A207ED" w:rsidP="003B0097">
      <w:pPr>
        <w:pStyle w:val="120"/>
        <w:numPr>
          <w:ilvl w:val="5"/>
          <w:numId w:val="14"/>
        </w:numPr>
        <w:shd w:val="clear" w:color="auto" w:fill="auto"/>
        <w:tabs>
          <w:tab w:val="left" w:pos="865"/>
        </w:tabs>
        <w:ind w:left="20" w:right="20" w:firstLine="600"/>
        <w:jc w:val="both"/>
      </w:pPr>
      <w:r>
        <w:t>Подачи: нижние - соревнования на точность попадания в зоны; верхняя прямая подряд 10-15 попыток, на точность в правую, левую, дальнюю и ближнюю половину площадки, соревнования - на количество, на точность; верхняя боковая подача.</w:t>
      </w:r>
    </w:p>
    <w:p w:rsidR="00A207ED" w:rsidRDefault="00A207ED" w:rsidP="003B0097">
      <w:pPr>
        <w:pStyle w:val="120"/>
        <w:numPr>
          <w:ilvl w:val="5"/>
          <w:numId w:val="14"/>
        </w:numPr>
        <w:shd w:val="clear" w:color="auto" w:fill="auto"/>
        <w:tabs>
          <w:tab w:val="left" w:pos="884"/>
        </w:tabs>
        <w:ind w:left="20" w:right="20" w:firstLine="600"/>
        <w:jc w:val="both"/>
      </w:pPr>
      <w:r>
        <w:t>Нападающие удары: прямой сильнейшей рукой из зон 4, 3, 2 с различных по высоте и расстоянию передач у сетки и из глубины площадки; прямой слабейшей рукой; с переводом из зоны 2 с поворотом туловища вправо (для правшей).</w:t>
      </w:r>
    </w:p>
    <w:p w:rsidR="00A207ED" w:rsidRDefault="00A207ED" w:rsidP="00A207ED">
      <w:pPr>
        <w:pStyle w:val="120"/>
        <w:shd w:val="clear" w:color="auto" w:fill="auto"/>
        <w:ind w:left="20" w:firstLine="600"/>
        <w:jc w:val="both"/>
      </w:pPr>
      <w:r>
        <w:t>Техника защиты.</w:t>
      </w:r>
    </w:p>
    <w:p w:rsidR="00A207ED" w:rsidRDefault="00A207ED" w:rsidP="003B0097">
      <w:pPr>
        <w:pStyle w:val="120"/>
        <w:numPr>
          <w:ilvl w:val="6"/>
          <w:numId w:val="14"/>
        </w:numPr>
        <w:shd w:val="clear" w:color="auto" w:fill="auto"/>
        <w:tabs>
          <w:tab w:val="left" w:pos="908"/>
        </w:tabs>
        <w:ind w:left="20" w:right="20" w:firstLine="600"/>
        <w:jc w:val="both"/>
      </w:pPr>
      <w:r>
        <w:t>Перемещения и стойки: стойка, скачок вправо, влево, назад, нападения и перекаты после нападений - на месте и после перемещений, сочетание способов перемещений, перемещений и падений с техническими приемами защиты.</w:t>
      </w:r>
    </w:p>
    <w:p w:rsidR="00A207ED" w:rsidRDefault="00A207ED" w:rsidP="003B0097">
      <w:pPr>
        <w:pStyle w:val="120"/>
        <w:numPr>
          <w:ilvl w:val="6"/>
          <w:numId w:val="14"/>
        </w:numPr>
        <w:shd w:val="clear" w:color="auto" w:fill="auto"/>
        <w:tabs>
          <w:tab w:val="left" w:pos="870"/>
        </w:tabs>
        <w:ind w:left="20" w:right="20" w:firstLine="600"/>
        <w:jc w:val="both"/>
      </w:pPr>
      <w:r>
        <w:t>Прием мяча: сверху двумя руками нижней подачи, верхней прямой подачи (расстояние 6-8 м); прием мяча снизу двумя руками нижних подач, верхней прямой подачи, от передачи через сетку в прыжке; нападающего удара в парах, через сетку на точность; сверху двумя руками с последующим падением, снизу одной рукой с выпадом в сторону последующим падением и перекатом на бедро (право вправо, левой влево); прием отклонившегося от сетки мяча.</w:t>
      </w:r>
    </w:p>
    <w:p w:rsidR="00A207ED" w:rsidRDefault="00A207ED" w:rsidP="003B0097">
      <w:pPr>
        <w:pStyle w:val="120"/>
        <w:numPr>
          <w:ilvl w:val="6"/>
          <w:numId w:val="14"/>
        </w:numPr>
        <w:shd w:val="clear" w:color="auto" w:fill="auto"/>
        <w:tabs>
          <w:tab w:val="left" w:pos="870"/>
        </w:tabs>
        <w:ind w:left="20" w:right="20" w:firstLine="600"/>
        <w:jc w:val="both"/>
      </w:pPr>
      <w:r>
        <w:t>Блокирование: одиночное в зонах 3, 2, 4 стоя на подставке, нападающий удар по мячу, подброшенному партнером и с передачи; блокирование в прыжке с площадки; блокирование нападающего удара с различных передач по высоте; блокирование удара с переводом вправо; блокирование поочередно ударов прямых и с переводом.</w:t>
      </w:r>
    </w:p>
    <w:p w:rsidR="00C40076" w:rsidRDefault="00C40076" w:rsidP="00A207ED">
      <w:pPr>
        <w:pStyle w:val="120"/>
        <w:shd w:val="clear" w:color="auto" w:fill="auto"/>
        <w:ind w:left="20" w:firstLine="600"/>
        <w:jc w:val="both"/>
      </w:pPr>
    </w:p>
    <w:p w:rsidR="00A207ED" w:rsidRPr="00545433" w:rsidRDefault="00A207ED" w:rsidP="00A207ED">
      <w:pPr>
        <w:pStyle w:val="120"/>
        <w:shd w:val="clear" w:color="auto" w:fill="auto"/>
        <w:ind w:left="20" w:firstLine="600"/>
        <w:jc w:val="both"/>
        <w:rPr>
          <w:b/>
        </w:rPr>
      </w:pPr>
      <w:r w:rsidRPr="00545433">
        <w:rPr>
          <w:b/>
        </w:rPr>
        <w:t>Шестой год обучения.</w:t>
      </w:r>
    </w:p>
    <w:p w:rsidR="00A207ED" w:rsidRPr="00545433" w:rsidRDefault="00A207ED" w:rsidP="00A207ED">
      <w:pPr>
        <w:pStyle w:val="120"/>
        <w:shd w:val="clear" w:color="auto" w:fill="auto"/>
        <w:ind w:left="20" w:firstLine="600"/>
        <w:jc w:val="both"/>
        <w:rPr>
          <w:b/>
        </w:rPr>
      </w:pPr>
      <w:r w:rsidRPr="00545433">
        <w:rPr>
          <w:b/>
        </w:rPr>
        <w:t>Техника нападения.</w:t>
      </w:r>
    </w:p>
    <w:p w:rsidR="00A207ED" w:rsidRDefault="00A207ED" w:rsidP="003B0097">
      <w:pPr>
        <w:pStyle w:val="120"/>
        <w:numPr>
          <w:ilvl w:val="7"/>
          <w:numId w:val="14"/>
        </w:numPr>
        <w:shd w:val="clear" w:color="auto" w:fill="auto"/>
        <w:tabs>
          <w:tab w:val="left" w:pos="994"/>
        </w:tabs>
        <w:ind w:left="20" w:right="20" w:firstLine="600"/>
        <w:jc w:val="both"/>
      </w:pPr>
      <w:r>
        <w:t>Перемещения: чередование способов перемещения на максимальной скорости; сочетание способов перемещения с изученными техническими приемами нападения.</w:t>
      </w:r>
    </w:p>
    <w:p w:rsidR="00545433" w:rsidRDefault="00A207ED" w:rsidP="003B0097">
      <w:pPr>
        <w:pStyle w:val="120"/>
        <w:numPr>
          <w:ilvl w:val="7"/>
          <w:numId w:val="14"/>
        </w:numPr>
        <w:shd w:val="clear" w:color="auto" w:fill="auto"/>
        <w:tabs>
          <w:tab w:val="left" w:pos="966"/>
        </w:tabs>
        <w:ind w:left="20" w:right="20" w:firstLine="600"/>
        <w:jc w:val="both"/>
      </w:pPr>
      <w:r>
        <w:t xml:space="preserve">Передачи: передача мяча сверху двумя руками на точность («маяки» и т.п.) с собственного подбрасывания (варьируя высоту) посланного передачей; </w:t>
      </w:r>
    </w:p>
    <w:p w:rsidR="00545433" w:rsidRDefault="00545433" w:rsidP="00545433">
      <w:pPr>
        <w:pStyle w:val="120"/>
        <w:shd w:val="clear" w:color="auto" w:fill="auto"/>
        <w:tabs>
          <w:tab w:val="left" w:pos="966"/>
        </w:tabs>
        <w:ind w:left="620" w:right="20" w:firstLine="0"/>
        <w:jc w:val="both"/>
      </w:pPr>
    </w:p>
    <w:p w:rsidR="00545433" w:rsidRDefault="00545433" w:rsidP="00545433">
      <w:pPr>
        <w:pStyle w:val="120"/>
        <w:shd w:val="clear" w:color="auto" w:fill="auto"/>
        <w:tabs>
          <w:tab w:val="left" w:pos="966"/>
        </w:tabs>
        <w:ind w:left="620" w:right="20" w:firstLine="0"/>
        <w:jc w:val="both"/>
      </w:pPr>
    </w:p>
    <w:p w:rsidR="00A207ED" w:rsidRDefault="00A207ED" w:rsidP="00545433">
      <w:pPr>
        <w:pStyle w:val="120"/>
        <w:shd w:val="clear" w:color="auto" w:fill="auto"/>
        <w:tabs>
          <w:tab w:val="left" w:pos="966"/>
        </w:tabs>
        <w:ind w:left="20" w:right="20" w:firstLine="0"/>
        <w:jc w:val="both"/>
      </w:pPr>
      <w:r>
        <w:t>а) первая передача постоянная (2-3 м), вторая - постепенно увеличивается расстояние (3-10 м); б) первая - постепенно увеличивая расстояние, вторая - постоянная; в) первая и вторая - увеличивая расстояние мяча, посылаемого ударом одной руки; из глубины площадки для нападающего удара в зонах 2-4, 4-2, 6-4 на расстояние 6 м; в зонах 5-2, 1-4 на расстояние 7-8 м; стоя спиной в направлении передачи: встречная передача (после передачи над собой и поворота на 180 градусов (в зонах 2,4, 6-4, расстояние 3-4 м), в тройках в зонах 6-3-2, 6-3-4, 5-3-2, 1-3-4, из глубины площадки - с собственного подбрасывания в зонах 6-2, 6-4 (расстояние 2-3 м); с набрасывания партнера и затем с передачи; с последующим падением и перекатом на спину.</w:t>
      </w:r>
    </w:p>
    <w:p w:rsidR="00A207ED" w:rsidRDefault="00A207ED" w:rsidP="003B0097">
      <w:pPr>
        <w:pStyle w:val="120"/>
        <w:numPr>
          <w:ilvl w:val="7"/>
          <w:numId w:val="14"/>
        </w:numPr>
        <w:shd w:val="clear" w:color="auto" w:fill="auto"/>
        <w:tabs>
          <w:tab w:val="left" w:pos="865"/>
        </w:tabs>
        <w:ind w:left="20" w:right="20" w:firstLine="600"/>
        <w:jc w:val="both"/>
      </w:pPr>
      <w:r>
        <w:t>Передача сверху двумя руками в прыжке (вверх назад): с собственного подбрасывания - с места и после перемещения; с набрасывания партнера - с места и после перемещения; на точность в пределах границы площадки.</w:t>
      </w:r>
    </w:p>
    <w:p w:rsidR="00A207ED" w:rsidRDefault="00A207ED" w:rsidP="003B0097">
      <w:pPr>
        <w:pStyle w:val="120"/>
        <w:numPr>
          <w:ilvl w:val="7"/>
          <w:numId w:val="14"/>
        </w:numPr>
        <w:shd w:val="clear" w:color="auto" w:fill="auto"/>
        <w:tabs>
          <w:tab w:val="left" w:pos="879"/>
        </w:tabs>
        <w:ind w:left="20" w:right="20" w:firstLine="600"/>
        <w:jc w:val="both"/>
      </w:pPr>
      <w:r>
        <w:lastRenderedPageBreak/>
        <w:t>Подачи: верхняя прямая подача (подряд 20 попыток), с различной силой; через сетку в три продольные зоны: 6-3, 1-2, 5-4, ближе к боковым и лицевым линиям; соревнование на точность опадания в зоны; верхняя боковая подача с соблюдением правил; подачи (подряд 5 попыток); подачи в правую и левую половины площадки; соревнование на большее количество выполненных подач правильно; чередование нижней и верхней прямой подач на точность.</w:t>
      </w:r>
    </w:p>
    <w:p w:rsidR="004D0A42" w:rsidRDefault="00A207ED" w:rsidP="004D0A42">
      <w:pPr>
        <w:pStyle w:val="120"/>
        <w:shd w:val="clear" w:color="auto" w:fill="auto"/>
        <w:ind w:left="20" w:right="20" w:firstLine="0"/>
        <w:jc w:val="both"/>
      </w:pPr>
      <w:r>
        <w:t>Нападающие удары: прямой нападающий удар (по ходу) сильнейшей рукой из зон 4, 3, 2; с различных передач - коротких по расстоянию, средних и высоких по высоте; средних по расстоянию - средних и высоких по высоте; длинных по расстоянию, средних по высоте; из зон 4 и 2 с передачи из зоны 6; при противодействии блокирующих, стоящих на подставке; из зон 4 и 2 с передачи назад за голову; удар с переводом вправо с поворотом туловища вправо; удар из</w:t>
      </w:r>
      <w:r w:rsidR="004D0A42" w:rsidRPr="004D0A42">
        <w:t xml:space="preserve"> </w:t>
      </w:r>
      <w:r w:rsidR="004D0A42">
        <w:t>зоны 2 с передачи из зоны 3, стоя в направлении передачи; удар из зоны 4 с передачи из зоны 3; удар из зон 2, 4 «мимо блока» (имитирует блок игрок, стоя на подставке); имитация нападающего удара и передача через сетку двумя руками, имитация нападающего удара в разбеге и передача подвешенного мяча; то же в зонах 4 и 2 с передачи из зоны 3; удар с переводом влево с поворотом туловища по мячу на амортизаторах, по мячу в держателе, наброшенному партнером; удар из зон 3 и 4 с высоких и средних передач, прямой нападающий удар слабейшей рукой из зон 2, 3, 4 по мячу, наброшенному партнером из зон 2, 3 с передачи из соседней зоны (3-2, 4-3); нападающие удары с удаленных от сетки передач.</w:t>
      </w:r>
    </w:p>
    <w:p w:rsidR="004D0A42" w:rsidRPr="00545433" w:rsidRDefault="004D0A42" w:rsidP="004D0A42">
      <w:pPr>
        <w:pStyle w:val="120"/>
        <w:shd w:val="clear" w:color="auto" w:fill="auto"/>
        <w:ind w:left="20" w:firstLine="620"/>
        <w:jc w:val="both"/>
        <w:rPr>
          <w:b/>
        </w:rPr>
      </w:pPr>
      <w:r w:rsidRPr="00545433">
        <w:rPr>
          <w:b/>
        </w:rPr>
        <w:t>Техника защиты.</w:t>
      </w:r>
    </w:p>
    <w:p w:rsidR="004D0A42" w:rsidRDefault="004D0A42" w:rsidP="003B0097">
      <w:pPr>
        <w:pStyle w:val="120"/>
        <w:numPr>
          <w:ilvl w:val="8"/>
          <w:numId w:val="13"/>
        </w:numPr>
        <w:shd w:val="clear" w:color="auto" w:fill="auto"/>
        <w:tabs>
          <w:tab w:val="left" w:pos="985"/>
        </w:tabs>
        <w:ind w:left="20" w:right="20" w:firstLine="620"/>
        <w:jc w:val="both"/>
      </w:pPr>
      <w:r>
        <w:t>Перемещения и стойки: сочетание способов перемещений, падений и стоек с техническими приемами игры в защите; перемещения на максимальной скорости и чередование их способов, сочетание с падениями, остановками и выполнением приема мяча.</w:t>
      </w:r>
    </w:p>
    <w:p w:rsidR="004D0A42" w:rsidRDefault="004D0A42" w:rsidP="003B0097">
      <w:pPr>
        <w:pStyle w:val="120"/>
        <w:numPr>
          <w:ilvl w:val="8"/>
          <w:numId w:val="13"/>
        </w:numPr>
        <w:shd w:val="clear" w:color="auto" w:fill="auto"/>
        <w:tabs>
          <w:tab w:val="left" w:pos="898"/>
        </w:tabs>
        <w:ind w:left="20" w:right="20" w:firstLine="620"/>
        <w:jc w:val="both"/>
      </w:pPr>
      <w:r>
        <w:t>Прием мяча: сверху двумя руками, нижней и верхней прямой подач, от удара одной рукой в парах и через сетку (стоя на подставке); прием снизу двумя руками нижней подачи, первая передача на точность; верхней прямой подачи и первая передача в зону нападения; нападающего удара; верхней боковой подачи; от передачи через сетку в прыжке; снизу одной рукой правой, левой в парах, у сетки от сетки, сверху двумя руками с падением в сторону на бедро и перекатом на спину, от передачи мяча через сетку, передача в прыжке через сетку; прием подачи; нападающего удара; прием снизу двумя руками с падением и перекатом в сторону на бедро в парах; прием снизу подачи, нападающего удара; прием одной рукой с падением в сторону на бедро и перекатом на спину (право, левой) в парах (по заданию), у сетки, от сетки; прием подачи нападающего удара; чередование способов приема мяча в зависимости от направления и скорости полета мяча.</w:t>
      </w:r>
    </w:p>
    <w:p w:rsidR="004D0A42" w:rsidRDefault="004D0A42" w:rsidP="003B0097">
      <w:pPr>
        <w:pStyle w:val="120"/>
        <w:numPr>
          <w:ilvl w:val="8"/>
          <w:numId w:val="13"/>
        </w:numPr>
        <w:shd w:val="clear" w:color="auto" w:fill="auto"/>
        <w:tabs>
          <w:tab w:val="left" w:pos="870"/>
        </w:tabs>
        <w:spacing w:after="215"/>
        <w:ind w:left="20" w:right="20" w:firstLine="620"/>
        <w:jc w:val="both"/>
      </w:pPr>
      <w:r>
        <w:t>Блокирование: одиночное прямого нападающего удара по ходу (в зонах 4, 2, 3), из двух зон в известном направлении, стоя на подставке и в прыжке с площадки; ударов из одной зоны в двух направлениях стоя на подставке и в прыжке с площадки; ударов с переводом вправо (в зонах 3, 4, 2), стоя на подставке, в прыжке с площадки удары с передачи; групповое блокирование (вдвоем) ударов по ходу (из зон 4, 2, 3), стоя на подставке, и в прыжке с площадки.</w:t>
      </w:r>
    </w:p>
    <w:p w:rsidR="004D0A42" w:rsidRPr="005B5BAA" w:rsidRDefault="004D0A42" w:rsidP="004D0A42">
      <w:pPr>
        <w:pStyle w:val="120"/>
        <w:shd w:val="clear" w:color="auto" w:fill="auto"/>
        <w:spacing w:line="230" w:lineRule="exact"/>
        <w:ind w:left="2200" w:firstLine="0"/>
        <w:rPr>
          <w:b/>
        </w:rPr>
      </w:pPr>
      <w:r w:rsidRPr="005B5BAA">
        <w:rPr>
          <w:b/>
        </w:rPr>
        <w:t xml:space="preserve"> Технико-тактическая (интегральная) подготовка</w:t>
      </w:r>
    </w:p>
    <w:p w:rsidR="004D0A42" w:rsidRDefault="004D0A42" w:rsidP="004D0A42">
      <w:pPr>
        <w:pStyle w:val="120"/>
        <w:shd w:val="clear" w:color="auto" w:fill="auto"/>
        <w:ind w:left="20" w:right="20" w:firstLine="620"/>
        <w:jc w:val="both"/>
      </w:pPr>
      <w:r>
        <w:t>Чередование упражнений по отдельным техническим приемам. Чередование изученных технических приемов и их способов в различных сочетаниях. Чередование изученных тактических действий индивидуальных, групповых и командных в нападении и защите. Многократное выполнение технических приемов. Многократное выполнение каждого из изученных тактических действий - индивидуальных, групповых и командных в нападении и защите, а также в сочетаниях</w:t>
      </w:r>
    </w:p>
    <w:p w:rsidR="004D0A42" w:rsidRDefault="004D0A42" w:rsidP="004D0A42">
      <w:pPr>
        <w:pStyle w:val="120"/>
        <w:shd w:val="clear" w:color="auto" w:fill="auto"/>
        <w:ind w:left="20" w:right="20" w:firstLine="620"/>
        <w:jc w:val="both"/>
      </w:pPr>
      <w:r>
        <w:t>Учебные игры. Применение изученных технических приемов и тактических действий. В систему заданий в игру последовательно включается программный материал для данного года обучения.</w:t>
      </w:r>
    </w:p>
    <w:p w:rsidR="004D0A42" w:rsidRDefault="004D0A42" w:rsidP="004D0A42">
      <w:pPr>
        <w:pStyle w:val="120"/>
        <w:shd w:val="clear" w:color="auto" w:fill="auto"/>
        <w:ind w:left="20" w:right="20" w:firstLine="620"/>
        <w:jc w:val="both"/>
      </w:pPr>
      <w:r>
        <w:t>Контрольные игры. Проводятся с целью решения учебных задач и подготовки к соревнованиям.</w:t>
      </w:r>
    </w:p>
    <w:p w:rsidR="004D0A42" w:rsidRDefault="004D0A42" w:rsidP="004D0A42">
      <w:pPr>
        <w:pStyle w:val="120"/>
        <w:shd w:val="clear" w:color="auto" w:fill="auto"/>
        <w:ind w:left="20" w:right="20" w:firstLine="620"/>
        <w:jc w:val="both"/>
      </w:pPr>
      <w:r>
        <w:lastRenderedPageBreak/>
        <w:t>Календарные игры. Применение в соревновательных условиях изученных технических приемов и тактических действий. Установки на игру, разбор игр.</w:t>
      </w:r>
    </w:p>
    <w:p w:rsidR="008775AA" w:rsidRDefault="008775AA" w:rsidP="009B765A">
      <w:pPr>
        <w:pStyle w:val="120"/>
        <w:shd w:val="clear" w:color="auto" w:fill="auto"/>
        <w:tabs>
          <w:tab w:val="left" w:pos="870"/>
        </w:tabs>
        <w:ind w:left="620" w:right="20" w:firstLine="0"/>
        <w:jc w:val="both"/>
      </w:pPr>
    </w:p>
    <w:p w:rsidR="00FA5BC7" w:rsidRPr="003F2E36" w:rsidRDefault="009B765A" w:rsidP="009B765A">
      <w:pPr>
        <w:pStyle w:val="9"/>
        <w:shd w:val="clear" w:color="auto" w:fill="auto"/>
        <w:spacing w:line="230" w:lineRule="exact"/>
        <w:ind w:firstLine="0"/>
        <w:jc w:val="center"/>
        <w:rPr>
          <w:sz w:val="24"/>
          <w:szCs w:val="24"/>
        </w:rPr>
      </w:pPr>
      <w:r w:rsidRPr="009B765A">
        <w:rPr>
          <w:b/>
          <w:sz w:val="24"/>
          <w:szCs w:val="24"/>
        </w:rPr>
        <w:t>Требования</w:t>
      </w:r>
      <w:r w:rsidR="00FA5BC7" w:rsidRPr="000574C7">
        <w:rPr>
          <w:b/>
          <w:sz w:val="24"/>
          <w:szCs w:val="24"/>
        </w:rPr>
        <w:t xml:space="preserve"> к оборудованию, инвентарю и спортивной экипировке в </w:t>
      </w:r>
      <w:r w:rsidR="00D42D82">
        <w:rPr>
          <w:b/>
          <w:sz w:val="24"/>
          <w:szCs w:val="24"/>
        </w:rPr>
        <w:t>волейболе</w:t>
      </w:r>
      <w:r>
        <w:rPr>
          <w:b/>
          <w:sz w:val="24"/>
          <w:szCs w:val="24"/>
        </w:rPr>
        <w:t xml:space="preserve">   </w:t>
      </w:r>
      <w:r w:rsidR="00FA5BC7" w:rsidRPr="000574C7">
        <w:rPr>
          <w:b/>
          <w:sz w:val="24"/>
          <w:szCs w:val="24"/>
        </w:rPr>
        <w:t>Оборудование</w:t>
      </w:r>
    </w:p>
    <w:p w:rsidR="00FA5BC7" w:rsidRPr="003F2E36" w:rsidRDefault="00FA5BC7" w:rsidP="00FA5BC7">
      <w:pPr>
        <w:pStyle w:val="9"/>
        <w:shd w:val="clear" w:color="auto" w:fill="auto"/>
        <w:ind w:left="20" w:right="20" w:firstLine="700"/>
        <w:jc w:val="center"/>
        <w:rPr>
          <w:sz w:val="24"/>
          <w:szCs w:val="24"/>
        </w:rPr>
      </w:pPr>
    </w:p>
    <w:p w:rsidR="00FA5BC7" w:rsidRPr="003F2E36" w:rsidRDefault="00FA5BC7" w:rsidP="00FA5BC7">
      <w:pPr>
        <w:pStyle w:val="9"/>
        <w:shd w:val="clear" w:color="auto" w:fill="auto"/>
        <w:ind w:left="20" w:right="20" w:firstLine="700"/>
        <w:jc w:val="center"/>
        <w:rPr>
          <w:sz w:val="24"/>
          <w:szCs w:val="24"/>
        </w:rPr>
      </w:pPr>
      <w:r w:rsidRPr="003F2E36">
        <w:rPr>
          <w:sz w:val="24"/>
          <w:szCs w:val="24"/>
        </w:rPr>
        <w:t xml:space="preserve">                                                                                   </w:t>
      </w:r>
      <w:r w:rsidR="005D34DE" w:rsidRPr="003F2E36">
        <w:rPr>
          <w:sz w:val="24"/>
          <w:szCs w:val="24"/>
        </w:rPr>
        <w:t xml:space="preserve">                       Таблица 9</w:t>
      </w:r>
    </w:p>
    <w:tbl>
      <w:tblPr>
        <w:tblStyle w:val="a4"/>
        <w:tblW w:w="0" w:type="auto"/>
        <w:tblInd w:w="477" w:type="dxa"/>
        <w:tblLook w:val="04A0" w:firstRow="1" w:lastRow="0" w:firstColumn="1" w:lastColumn="0" w:noHBand="0" w:noVBand="1"/>
      </w:tblPr>
      <w:tblGrid>
        <w:gridCol w:w="624"/>
        <w:gridCol w:w="3969"/>
        <w:gridCol w:w="1651"/>
        <w:gridCol w:w="2034"/>
      </w:tblGrid>
      <w:tr w:rsidR="00FA5BC7" w:rsidRPr="003F2E36" w:rsidTr="000E6CEE">
        <w:tc>
          <w:tcPr>
            <w:tcW w:w="624" w:type="dxa"/>
          </w:tcPr>
          <w:p w:rsidR="00FA5BC7" w:rsidRPr="003F2E36" w:rsidRDefault="00FA5BC7" w:rsidP="00FA5BC7">
            <w:pPr>
              <w:pStyle w:val="9"/>
              <w:shd w:val="clear" w:color="auto" w:fill="auto"/>
              <w:ind w:right="20" w:firstLine="0"/>
              <w:jc w:val="center"/>
              <w:rPr>
                <w:sz w:val="24"/>
                <w:szCs w:val="24"/>
              </w:rPr>
            </w:pPr>
            <w:r w:rsidRPr="003F2E36">
              <w:rPr>
                <w:sz w:val="24"/>
                <w:szCs w:val="24"/>
              </w:rPr>
              <w:t>№ пп</w:t>
            </w:r>
          </w:p>
        </w:tc>
        <w:tc>
          <w:tcPr>
            <w:tcW w:w="3969" w:type="dxa"/>
          </w:tcPr>
          <w:p w:rsidR="00FA5BC7" w:rsidRPr="003F2E36" w:rsidRDefault="00FA5BC7" w:rsidP="00FA5BC7">
            <w:pPr>
              <w:pStyle w:val="9"/>
              <w:shd w:val="clear" w:color="auto" w:fill="auto"/>
              <w:ind w:right="20" w:firstLine="0"/>
              <w:jc w:val="center"/>
              <w:rPr>
                <w:sz w:val="24"/>
                <w:szCs w:val="24"/>
              </w:rPr>
            </w:pPr>
            <w:r w:rsidRPr="003F2E36">
              <w:rPr>
                <w:sz w:val="24"/>
                <w:szCs w:val="24"/>
              </w:rPr>
              <w:t>Наименование</w:t>
            </w:r>
          </w:p>
        </w:tc>
        <w:tc>
          <w:tcPr>
            <w:tcW w:w="1651" w:type="dxa"/>
          </w:tcPr>
          <w:p w:rsidR="00FA5BC7" w:rsidRPr="003F2E36" w:rsidRDefault="00FA5BC7" w:rsidP="00FA5BC7">
            <w:pPr>
              <w:pStyle w:val="9"/>
              <w:shd w:val="clear" w:color="auto" w:fill="auto"/>
              <w:ind w:right="20" w:firstLine="0"/>
              <w:jc w:val="center"/>
              <w:rPr>
                <w:sz w:val="24"/>
                <w:szCs w:val="24"/>
              </w:rPr>
            </w:pPr>
            <w:r w:rsidRPr="003F2E36">
              <w:rPr>
                <w:sz w:val="24"/>
                <w:szCs w:val="24"/>
              </w:rPr>
              <w:t>Единица измерения</w:t>
            </w:r>
          </w:p>
        </w:tc>
        <w:tc>
          <w:tcPr>
            <w:tcW w:w="2034" w:type="dxa"/>
          </w:tcPr>
          <w:p w:rsidR="00FA5BC7" w:rsidRPr="003F2E36" w:rsidRDefault="00FA5BC7" w:rsidP="00FA5BC7">
            <w:pPr>
              <w:pStyle w:val="9"/>
              <w:shd w:val="clear" w:color="auto" w:fill="auto"/>
              <w:ind w:right="20" w:firstLine="0"/>
              <w:jc w:val="center"/>
              <w:rPr>
                <w:sz w:val="24"/>
                <w:szCs w:val="24"/>
              </w:rPr>
            </w:pPr>
            <w:r w:rsidRPr="003F2E36">
              <w:rPr>
                <w:sz w:val="24"/>
                <w:szCs w:val="24"/>
              </w:rPr>
              <w:t>Количество изделий</w:t>
            </w:r>
          </w:p>
        </w:tc>
      </w:tr>
      <w:tr w:rsidR="009B765A" w:rsidRPr="003F2E36" w:rsidTr="000E6CEE">
        <w:tc>
          <w:tcPr>
            <w:tcW w:w="624" w:type="dxa"/>
          </w:tcPr>
          <w:p w:rsidR="009B765A" w:rsidRPr="003F2E36" w:rsidRDefault="000E6CEE" w:rsidP="00FA5BC7">
            <w:pPr>
              <w:pStyle w:val="9"/>
              <w:shd w:val="clear" w:color="auto" w:fill="auto"/>
              <w:ind w:right="20" w:firstLine="0"/>
              <w:jc w:val="center"/>
              <w:rPr>
                <w:sz w:val="24"/>
                <w:szCs w:val="24"/>
              </w:rPr>
            </w:pPr>
            <w:r>
              <w:rPr>
                <w:sz w:val="24"/>
                <w:szCs w:val="24"/>
              </w:rPr>
              <w:t>1.</w:t>
            </w:r>
          </w:p>
        </w:tc>
        <w:tc>
          <w:tcPr>
            <w:tcW w:w="3969" w:type="dxa"/>
          </w:tcPr>
          <w:p w:rsidR="009B765A" w:rsidRPr="003F2E36" w:rsidRDefault="009B765A" w:rsidP="009B765A">
            <w:pPr>
              <w:pStyle w:val="9"/>
              <w:shd w:val="clear" w:color="auto" w:fill="auto"/>
              <w:ind w:right="20" w:firstLine="0"/>
              <w:rPr>
                <w:sz w:val="24"/>
                <w:szCs w:val="24"/>
              </w:rPr>
            </w:pPr>
            <w:r>
              <w:rPr>
                <w:sz w:val="24"/>
                <w:szCs w:val="24"/>
              </w:rPr>
              <w:t>Сетка волейбольная со стойками</w:t>
            </w:r>
          </w:p>
        </w:tc>
        <w:tc>
          <w:tcPr>
            <w:tcW w:w="1651" w:type="dxa"/>
          </w:tcPr>
          <w:p w:rsidR="009B765A" w:rsidRPr="003F2E36" w:rsidRDefault="009B765A" w:rsidP="00EB314A">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9B765A" w:rsidRPr="003F2E36" w:rsidRDefault="009B765A" w:rsidP="00EB314A">
            <w:pPr>
              <w:pStyle w:val="9"/>
              <w:shd w:val="clear" w:color="auto" w:fill="auto"/>
              <w:ind w:right="20" w:firstLine="0"/>
              <w:jc w:val="center"/>
              <w:rPr>
                <w:sz w:val="24"/>
                <w:szCs w:val="24"/>
              </w:rPr>
            </w:pPr>
            <w:r>
              <w:rPr>
                <w:sz w:val="24"/>
                <w:szCs w:val="24"/>
              </w:rPr>
              <w:t>1</w:t>
            </w:r>
          </w:p>
        </w:tc>
      </w:tr>
      <w:tr w:rsidR="00FA5BC7" w:rsidRPr="003F2E36" w:rsidTr="000E6CEE">
        <w:tc>
          <w:tcPr>
            <w:tcW w:w="624" w:type="dxa"/>
          </w:tcPr>
          <w:p w:rsidR="00FA5BC7" w:rsidRPr="003F2E36" w:rsidRDefault="000E6CEE" w:rsidP="00FA5BC7">
            <w:pPr>
              <w:pStyle w:val="9"/>
              <w:shd w:val="clear" w:color="auto" w:fill="auto"/>
              <w:ind w:right="20" w:firstLine="0"/>
              <w:jc w:val="center"/>
              <w:rPr>
                <w:sz w:val="24"/>
                <w:szCs w:val="24"/>
              </w:rPr>
            </w:pPr>
            <w:r>
              <w:rPr>
                <w:sz w:val="24"/>
                <w:szCs w:val="24"/>
              </w:rPr>
              <w:t>2</w:t>
            </w:r>
            <w:r w:rsidR="00FA5BC7" w:rsidRPr="003F2E36">
              <w:rPr>
                <w:sz w:val="24"/>
                <w:szCs w:val="24"/>
              </w:rPr>
              <w:t>.</w:t>
            </w:r>
          </w:p>
        </w:tc>
        <w:tc>
          <w:tcPr>
            <w:tcW w:w="3969" w:type="dxa"/>
          </w:tcPr>
          <w:p w:rsidR="00FA5BC7" w:rsidRPr="003F2E36" w:rsidRDefault="00FA5BC7" w:rsidP="009B765A">
            <w:pPr>
              <w:pStyle w:val="9"/>
              <w:shd w:val="clear" w:color="auto" w:fill="auto"/>
              <w:ind w:right="20" w:firstLine="0"/>
              <w:jc w:val="center"/>
              <w:rPr>
                <w:sz w:val="24"/>
                <w:szCs w:val="24"/>
              </w:rPr>
            </w:pPr>
            <w:r w:rsidRPr="003F2E36">
              <w:rPr>
                <w:sz w:val="24"/>
                <w:szCs w:val="24"/>
              </w:rPr>
              <w:t xml:space="preserve"> Мяч </w:t>
            </w:r>
            <w:r w:rsidR="009B765A">
              <w:rPr>
                <w:sz w:val="24"/>
                <w:szCs w:val="24"/>
              </w:rPr>
              <w:t>волейбольный</w:t>
            </w:r>
          </w:p>
        </w:tc>
        <w:tc>
          <w:tcPr>
            <w:tcW w:w="1651" w:type="dxa"/>
          </w:tcPr>
          <w:p w:rsidR="00FA5BC7" w:rsidRPr="003F2E36" w:rsidRDefault="002B24C5" w:rsidP="00FA5BC7">
            <w:pPr>
              <w:pStyle w:val="9"/>
              <w:shd w:val="clear" w:color="auto" w:fill="auto"/>
              <w:ind w:right="20" w:firstLine="0"/>
              <w:jc w:val="center"/>
              <w:rPr>
                <w:sz w:val="24"/>
                <w:szCs w:val="24"/>
              </w:rPr>
            </w:pPr>
            <w:r w:rsidRPr="003F2E36">
              <w:rPr>
                <w:sz w:val="24"/>
                <w:szCs w:val="24"/>
              </w:rPr>
              <w:t>Шт.</w:t>
            </w:r>
          </w:p>
        </w:tc>
        <w:tc>
          <w:tcPr>
            <w:tcW w:w="2034" w:type="dxa"/>
          </w:tcPr>
          <w:p w:rsidR="00FA5BC7" w:rsidRPr="003F2E36" w:rsidRDefault="009B765A" w:rsidP="00FA5BC7">
            <w:pPr>
              <w:pStyle w:val="9"/>
              <w:shd w:val="clear" w:color="auto" w:fill="auto"/>
              <w:ind w:right="20" w:firstLine="0"/>
              <w:jc w:val="center"/>
              <w:rPr>
                <w:sz w:val="24"/>
                <w:szCs w:val="24"/>
              </w:rPr>
            </w:pPr>
            <w:r>
              <w:rPr>
                <w:sz w:val="24"/>
                <w:szCs w:val="24"/>
              </w:rPr>
              <w:t>1</w:t>
            </w:r>
            <w:r w:rsidR="00FA5BC7" w:rsidRPr="003F2E36">
              <w:rPr>
                <w:sz w:val="24"/>
                <w:szCs w:val="24"/>
              </w:rPr>
              <w:t>0</w:t>
            </w:r>
          </w:p>
        </w:tc>
      </w:tr>
      <w:tr w:rsidR="00EA0EAF" w:rsidRPr="003F2E36" w:rsidTr="000E6CEE">
        <w:tc>
          <w:tcPr>
            <w:tcW w:w="624" w:type="dxa"/>
          </w:tcPr>
          <w:p w:rsidR="00EA0EAF" w:rsidRPr="003F2E36" w:rsidRDefault="000E6CEE" w:rsidP="00FA5BC7">
            <w:pPr>
              <w:pStyle w:val="9"/>
              <w:shd w:val="clear" w:color="auto" w:fill="auto"/>
              <w:ind w:right="20" w:firstLine="0"/>
              <w:jc w:val="center"/>
              <w:rPr>
                <w:sz w:val="24"/>
                <w:szCs w:val="24"/>
              </w:rPr>
            </w:pPr>
            <w:r>
              <w:rPr>
                <w:sz w:val="24"/>
                <w:szCs w:val="24"/>
              </w:rPr>
              <w:t>3.</w:t>
            </w:r>
          </w:p>
        </w:tc>
        <w:tc>
          <w:tcPr>
            <w:tcW w:w="3969" w:type="dxa"/>
          </w:tcPr>
          <w:p w:rsidR="00EA0EAF" w:rsidRPr="003F2E36" w:rsidRDefault="00EA0EAF" w:rsidP="00EB314A">
            <w:pPr>
              <w:pStyle w:val="9"/>
              <w:shd w:val="clear" w:color="auto" w:fill="auto"/>
              <w:ind w:right="20" w:firstLine="0"/>
              <w:jc w:val="center"/>
              <w:rPr>
                <w:sz w:val="24"/>
                <w:szCs w:val="24"/>
              </w:rPr>
            </w:pPr>
            <w:r>
              <w:rPr>
                <w:sz w:val="24"/>
                <w:szCs w:val="24"/>
              </w:rPr>
              <w:t>Протектор для волейбольных стоек</w:t>
            </w:r>
          </w:p>
        </w:tc>
        <w:tc>
          <w:tcPr>
            <w:tcW w:w="1651" w:type="dxa"/>
          </w:tcPr>
          <w:p w:rsidR="00EA0EAF" w:rsidRPr="003F2E36" w:rsidRDefault="00EA0EAF" w:rsidP="00EB314A">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EA0EAF" w:rsidRPr="003F2E36" w:rsidRDefault="00EA0EAF" w:rsidP="00EB314A">
            <w:pPr>
              <w:pStyle w:val="9"/>
              <w:shd w:val="clear" w:color="auto" w:fill="auto"/>
              <w:ind w:right="20" w:firstLine="0"/>
              <w:jc w:val="center"/>
              <w:rPr>
                <w:sz w:val="24"/>
                <w:szCs w:val="24"/>
              </w:rPr>
            </w:pPr>
            <w:r>
              <w:rPr>
                <w:sz w:val="24"/>
                <w:szCs w:val="24"/>
              </w:rPr>
              <w:t>4</w:t>
            </w:r>
          </w:p>
        </w:tc>
      </w:tr>
      <w:tr w:rsidR="00EA0EAF" w:rsidRPr="003F2E36" w:rsidTr="000E6CEE">
        <w:tc>
          <w:tcPr>
            <w:tcW w:w="8278" w:type="dxa"/>
            <w:gridSpan w:val="4"/>
          </w:tcPr>
          <w:p w:rsidR="00EA0EAF" w:rsidRPr="003F2E36" w:rsidRDefault="00EA0EAF" w:rsidP="00FA5BC7">
            <w:pPr>
              <w:pStyle w:val="9"/>
              <w:shd w:val="clear" w:color="auto" w:fill="auto"/>
              <w:ind w:right="20" w:firstLine="0"/>
              <w:jc w:val="center"/>
              <w:rPr>
                <w:sz w:val="24"/>
                <w:szCs w:val="24"/>
              </w:rPr>
            </w:pPr>
            <w:r>
              <w:rPr>
                <w:sz w:val="24"/>
                <w:szCs w:val="24"/>
              </w:rPr>
              <w:t>Дополнительное и вспомогательное оборудование и спортивный инвентарь</w:t>
            </w:r>
          </w:p>
        </w:tc>
      </w:tr>
      <w:tr w:rsidR="002B24C5" w:rsidRPr="003F2E36" w:rsidTr="000E6CEE">
        <w:tc>
          <w:tcPr>
            <w:tcW w:w="624" w:type="dxa"/>
          </w:tcPr>
          <w:p w:rsidR="002B24C5" w:rsidRPr="003F2E36" w:rsidRDefault="002B24C5" w:rsidP="00FA5BC7">
            <w:pPr>
              <w:pStyle w:val="9"/>
              <w:shd w:val="clear" w:color="auto" w:fill="auto"/>
              <w:ind w:right="20" w:firstLine="0"/>
              <w:jc w:val="center"/>
              <w:rPr>
                <w:sz w:val="24"/>
                <w:szCs w:val="24"/>
              </w:rPr>
            </w:pPr>
            <w:r w:rsidRPr="003F2E36">
              <w:rPr>
                <w:sz w:val="24"/>
                <w:szCs w:val="24"/>
              </w:rPr>
              <w:t>3.</w:t>
            </w:r>
          </w:p>
        </w:tc>
        <w:tc>
          <w:tcPr>
            <w:tcW w:w="3969" w:type="dxa"/>
          </w:tcPr>
          <w:p w:rsidR="002B24C5" w:rsidRPr="003F2E36" w:rsidRDefault="000E6CEE" w:rsidP="00FA5BC7">
            <w:pPr>
              <w:pStyle w:val="9"/>
              <w:shd w:val="clear" w:color="auto" w:fill="auto"/>
              <w:ind w:right="20" w:firstLine="0"/>
              <w:jc w:val="center"/>
              <w:rPr>
                <w:sz w:val="24"/>
                <w:szCs w:val="24"/>
              </w:rPr>
            </w:pPr>
            <w:r>
              <w:rPr>
                <w:sz w:val="24"/>
                <w:szCs w:val="24"/>
              </w:rPr>
              <w:t>Гантели массивные от 1 до 5 кг</w:t>
            </w:r>
          </w:p>
        </w:tc>
        <w:tc>
          <w:tcPr>
            <w:tcW w:w="1651" w:type="dxa"/>
          </w:tcPr>
          <w:p w:rsidR="002B24C5" w:rsidRPr="003F2E36" w:rsidRDefault="00EA0EAF" w:rsidP="002B24C5">
            <w:pPr>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034" w:type="dxa"/>
          </w:tcPr>
          <w:p w:rsidR="002B24C5" w:rsidRPr="003F2E36" w:rsidRDefault="00EA0EAF" w:rsidP="00FA5BC7">
            <w:pPr>
              <w:pStyle w:val="9"/>
              <w:shd w:val="clear" w:color="auto" w:fill="auto"/>
              <w:ind w:right="20" w:firstLine="0"/>
              <w:jc w:val="center"/>
              <w:rPr>
                <w:sz w:val="24"/>
                <w:szCs w:val="24"/>
              </w:rPr>
            </w:pPr>
            <w:r>
              <w:rPr>
                <w:sz w:val="24"/>
                <w:szCs w:val="24"/>
              </w:rPr>
              <w:t>3</w:t>
            </w:r>
          </w:p>
        </w:tc>
      </w:tr>
      <w:tr w:rsidR="002B24C5" w:rsidRPr="003F2E36" w:rsidTr="000E6CEE">
        <w:tc>
          <w:tcPr>
            <w:tcW w:w="624" w:type="dxa"/>
          </w:tcPr>
          <w:p w:rsidR="002B24C5" w:rsidRPr="003F2E36" w:rsidRDefault="002B24C5" w:rsidP="00FA5BC7">
            <w:pPr>
              <w:pStyle w:val="9"/>
              <w:shd w:val="clear" w:color="auto" w:fill="auto"/>
              <w:ind w:right="20" w:firstLine="0"/>
              <w:jc w:val="center"/>
              <w:rPr>
                <w:sz w:val="24"/>
                <w:szCs w:val="24"/>
              </w:rPr>
            </w:pPr>
            <w:r w:rsidRPr="003F2E36">
              <w:rPr>
                <w:sz w:val="24"/>
                <w:szCs w:val="24"/>
              </w:rPr>
              <w:t>4.</w:t>
            </w:r>
          </w:p>
        </w:tc>
        <w:tc>
          <w:tcPr>
            <w:tcW w:w="3969" w:type="dxa"/>
          </w:tcPr>
          <w:p w:rsidR="002B24C5" w:rsidRPr="003F2E36" w:rsidRDefault="002B24C5" w:rsidP="00FA5BC7">
            <w:pPr>
              <w:pStyle w:val="9"/>
              <w:shd w:val="clear" w:color="auto" w:fill="auto"/>
              <w:ind w:right="20" w:firstLine="0"/>
              <w:jc w:val="center"/>
              <w:rPr>
                <w:sz w:val="24"/>
                <w:szCs w:val="24"/>
              </w:rPr>
            </w:pPr>
            <w:r w:rsidRPr="003F2E36">
              <w:rPr>
                <w:sz w:val="24"/>
                <w:szCs w:val="24"/>
              </w:rPr>
              <w:t>Мяч набивной (медицинбол)</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EA0EAF" w:rsidP="00FA5BC7">
            <w:pPr>
              <w:pStyle w:val="9"/>
              <w:shd w:val="clear" w:color="auto" w:fill="auto"/>
              <w:ind w:right="20" w:firstLine="0"/>
              <w:jc w:val="center"/>
              <w:rPr>
                <w:sz w:val="24"/>
                <w:szCs w:val="24"/>
              </w:rPr>
            </w:pPr>
            <w:r>
              <w:rPr>
                <w:sz w:val="24"/>
                <w:szCs w:val="24"/>
              </w:rPr>
              <w:t>10</w:t>
            </w:r>
          </w:p>
        </w:tc>
      </w:tr>
      <w:tr w:rsidR="002B24C5" w:rsidRPr="003F2E36" w:rsidTr="000E6CEE">
        <w:tc>
          <w:tcPr>
            <w:tcW w:w="624" w:type="dxa"/>
          </w:tcPr>
          <w:p w:rsidR="002B24C5" w:rsidRPr="003F2E36" w:rsidRDefault="002B24C5" w:rsidP="00FA5BC7">
            <w:pPr>
              <w:pStyle w:val="9"/>
              <w:shd w:val="clear" w:color="auto" w:fill="auto"/>
              <w:ind w:right="20" w:firstLine="0"/>
              <w:jc w:val="center"/>
              <w:rPr>
                <w:sz w:val="24"/>
                <w:szCs w:val="24"/>
              </w:rPr>
            </w:pPr>
            <w:r w:rsidRPr="003F2E36">
              <w:rPr>
                <w:sz w:val="24"/>
                <w:szCs w:val="24"/>
              </w:rPr>
              <w:t>5.</w:t>
            </w:r>
          </w:p>
        </w:tc>
        <w:tc>
          <w:tcPr>
            <w:tcW w:w="3969" w:type="dxa"/>
          </w:tcPr>
          <w:p w:rsidR="002B24C5" w:rsidRPr="003F2E36" w:rsidRDefault="002B24C5" w:rsidP="00FA5BC7">
            <w:pPr>
              <w:pStyle w:val="9"/>
              <w:shd w:val="clear" w:color="auto" w:fill="auto"/>
              <w:ind w:right="20" w:firstLine="0"/>
              <w:jc w:val="center"/>
              <w:rPr>
                <w:sz w:val="24"/>
                <w:szCs w:val="24"/>
              </w:rPr>
            </w:pPr>
            <w:r w:rsidRPr="003F2E36">
              <w:rPr>
                <w:sz w:val="24"/>
                <w:szCs w:val="24"/>
              </w:rPr>
              <w:t>Секундомер</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2B24C5" w:rsidP="00FA5BC7">
            <w:pPr>
              <w:pStyle w:val="9"/>
              <w:shd w:val="clear" w:color="auto" w:fill="auto"/>
              <w:ind w:right="20" w:firstLine="0"/>
              <w:jc w:val="center"/>
              <w:rPr>
                <w:sz w:val="24"/>
                <w:szCs w:val="24"/>
              </w:rPr>
            </w:pPr>
            <w:r w:rsidRPr="003F2E36">
              <w:rPr>
                <w:sz w:val="24"/>
                <w:szCs w:val="24"/>
              </w:rPr>
              <w:t>2</w:t>
            </w:r>
          </w:p>
        </w:tc>
      </w:tr>
      <w:tr w:rsidR="002B24C5" w:rsidRPr="003F2E36" w:rsidTr="000E6CEE">
        <w:tc>
          <w:tcPr>
            <w:tcW w:w="624" w:type="dxa"/>
          </w:tcPr>
          <w:p w:rsidR="002B24C5" w:rsidRPr="003F2E36" w:rsidRDefault="000E6CEE" w:rsidP="00FA5BC7">
            <w:pPr>
              <w:pStyle w:val="9"/>
              <w:shd w:val="clear" w:color="auto" w:fill="auto"/>
              <w:ind w:right="20" w:firstLine="0"/>
              <w:jc w:val="center"/>
              <w:rPr>
                <w:sz w:val="24"/>
                <w:szCs w:val="24"/>
              </w:rPr>
            </w:pPr>
            <w:r>
              <w:rPr>
                <w:sz w:val="24"/>
                <w:szCs w:val="24"/>
              </w:rPr>
              <w:t>6</w:t>
            </w:r>
            <w:r w:rsidR="002B24C5" w:rsidRPr="003F2E36">
              <w:rPr>
                <w:sz w:val="24"/>
                <w:szCs w:val="24"/>
              </w:rPr>
              <w:t>.</w:t>
            </w:r>
          </w:p>
        </w:tc>
        <w:tc>
          <w:tcPr>
            <w:tcW w:w="3969" w:type="dxa"/>
          </w:tcPr>
          <w:p w:rsidR="002B24C5" w:rsidRPr="003F2E36" w:rsidRDefault="00EA0EAF" w:rsidP="00FA5BC7">
            <w:pPr>
              <w:pStyle w:val="9"/>
              <w:shd w:val="clear" w:color="auto" w:fill="auto"/>
              <w:ind w:right="20" w:firstLine="0"/>
              <w:jc w:val="center"/>
              <w:rPr>
                <w:sz w:val="24"/>
                <w:szCs w:val="24"/>
              </w:rPr>
            </w:pPr>
            <w:r>
              <w:rPr>
                <w:sz w:val="24"/>
                <w:szCs w:val="24"/>
              </w:rPr>
              <w:t>Утяжелитель для рук</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EA0EAF" w:rsidP="00FA5BC7">
            <w:pPr>
              <w:pStyle w:val="9"/>
              <w:shd w:val="clear" w:color="auto" w:fill="auto"/>
              <w:ind w:right="20" w:firstLine="0"/>
              <w:jc w:val="center"/>
              <w:rPr>
                <w:sz w:val="24"/>
                <w:szCs w:val="24"/>
              </w:rPr>
            </w:pPr>
            <w:r>
              <w:rPr>
                <w:sz w:val="24"/>
                <w:szCs w:val="24"/>
              </w:rPr>
              <w:t>15</w:t>
            </w:r>
          </w:p>
        </w:tc>
      </w:tr>
      <w:tr w:rsidR="002B24C5" w:rsidRPr="003F2E36" w:rsidTr="000E6CEE">
        <w:tc>
          <w:tcPr>
            <w:tcW w:w="624" w:type="dxa"/>
          </w:tcPr>
          <w:p w:rsidR="002B24C5" w:rsidRPr="003F2E36" w:rsidRDefault="000E6CEE" w:rsidP="00FA5BC7">
            <w:pPr>
              <w:pStyle w:val="9"/>
              <w:shd w:val="clear" w:color="auto" w:fill="auto"/>
              <w:ind w:right="20" w:firstLine="0"/>
              <w:jc w:val="center"/>
              <w:rPr>
                <w:sz w:val="24"/>
                <w:szCs w:val="24"/>
              </w:rPr>
            </w:pPr>
            <w:r>
              <w:rPr>
                <w:sz w:val="24"/>
                <w:szCs w:val="24"/>
              </w:rPr>
              <w:t>7</w:t>
            </w:r>
            <w:r w:rsidR="002B24C5" w:rsidRPr="003F2E36">
              <w:rPr>
                <w:sz w:val="24"/>
                <w:szCs w:val="24"/>
              </w:rPr>
              <w:t>.</w:t>
            </w:r>
          </w:p>
        </w:tc>
        <w:tc>
          <w:tcPr>
            <w:tcW w:w="3969" w:type="dxa"/>
          </w:tcPr>
          <w:p w:rsidR="002B24C5" w:rsidRPr="003F2E36" w:rsidRDefault="002B24C5" w:rsidP="00FA5BC7">
            <w:pPr>
              <w:pStyle w:val="9"/>
              <w:shd w:val="clear" w:color="auto" w:fill="auto"/>
              <w:ind w:right="20" w:firstLine="0"/>
              <w:jc w:val="center"/>
              <w:rPr>
                <w:sz w:val="24"/>
                <w:szCs w:val="24"/>
              </w:rPr>
            </w:pPr>
            <w:r w:rsidRPr="003F2E36">
              <w:rPr>
                <w:sz w:val="24"/>
                <w:szCs w:val="24"/>
              </w:rPr>
              <w:t>Мяч теннисный</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2B24C5" w:rsidP="00FA5BC7">
            <w:pPr>
              <w:pStyle w:val="9"/>
              <w:shd w:val="clear" w:color="auto" w:fill="auto"/>
              <w:ind w:right="20" w:firstLine="0"/>
              <w:jc w:val="center"/>
              <w:rPr>
                <w:sz w:val="24"/>
                <w:szCs w:val="24"/>
              </w:rPr>
            </w:pPr>
            <w:r w:rsidRPr="003F2E36">
              <w:rPr>
                <w:sz w:val="24"/>
                <w:szCs w:val="24"/>
              </w:rPr>
              <w:t>10</w:t>
            </w:r>
          </w:p>
        </w:tc>
      </w:tr>
      <w:tr w:rsidR="002B24C5" w:rsidRPr="003F2E36" w:rsidTr="000E6CEE">
        <w:tc>
          <w:tcPr>
            <w:tcW w:w="624" w:type="dxa"/>
          </w:tcPr>
          <w:p w:rsidR="002B24C5" w:rsidRPr="003F2E36" w:rsidRDefault="000E6CEE" w:rsidP="00FA5BC7">
            <w:pPr>
              <w:pStyle w:val="9"/>
              <w:shd w:val="clear" w:color="auto" w:fill="auto"/>
              <w:ind w:right="20" w:firstLine="0"/>
              <w:jc w:val="center"/>
              <w:rPr>
                <w:sz w:val="24"/>
                <w:szCs w:val="24"/>
              </w:rPr>
            </w:pPr>
            <w:r>
              <w:rPr>
                <w:sz w:val="24"/>
                <w:szCs w:val="24"/>
              </w:rPr>
              <w:t>8</w:t>
            </w:r>
            <w:r w:rsidR="002B24C5" w:rsidRPr="003F2E36">
              <w:rPr>
                <w:sz w:val="24"/>
                <w:szCs w:val="24"/>
              </w:rPr>
              <w:t>.</w:t>
            </w:r>
          </w:p>
        </w:tc>
        <w:tc>
          <w:tcPr>
            <w:tcW w:w="3969" w:type="dxa"/>
          </w:tcPr>
          <w:p w:rsidR="002B24C5" w:rsidRPr="003F2E36" w:rsidRDefault="00EA0EAF" w:rsidP="00FA5BC7">
            <w:pPr>
              <w:pStyle w:val="9"/>
              <w:shd w:val="clear" w:color="auto" w:fill="auto"/>
              <w:ind w:right="20" w:firstLine="0"/>
              <w:jc w:val="center"/>
              <w:rPr>
                <w:sz w:val="24"/>
                <w:szCs w:val="24"/>
              </w:rPr>
            </w:pPr>
            <w:r>
              <w:rPr>
                <w:sz w:val="24"/>
                <w:szCs w:val="24"/>
              </w:rPr>
              <w:t>Утяжелитель для ног</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545433" w:rsidP="00FA5BC7">
            <w:pPr>
              <w:pStyle w:val="9"/>
              <w:shd w:val="clear" w:color="auto" w:fill="auto"/>
              <w:ind w:right="20" w:firstLine="0"/>
              <w:jc w:val="center"/>
              <w:rPr>
                <w:sz w:val="24"/>
                <w:szCs w:val="24"/>
              </w:rPr>
            </w:pPr>
            <w:r>
              <w:rPr>
                <w:sz w:val="24"/>
                <w:szCs w:val="24"/>
              </w:rPr>
              <w:t>14</w:t>
            </w:r>
          </w:p>
        </w:tc>
      </w:tr>
      <w:tr w:rsidR="002B24C5" w:rsidRPr="003F2E36" w:rsidTr="000E6CEE">
        <w:tc>
          <w:tcPr>
            <w:tcW w:w="624" w:type="dxa"/>
          </w:tcPr>
          <w:p w:rsidR="002B24C5" w:rsidRPr="003F2E36" w:rsidRDefault="000E6CEE" w:rsidP="00FA5BC7">
            <w:pPr>
              <w:pStyle w:val="9"/>
              <w:shd w:val="clear" w:color="auto" w:fill="auto"/>
              <w:ind w:right="20" w:firstLine="0"/>
              <w:jc w:val="center"/>
              <w:rPr>
                <w:sz w:val="24"/>
                <w:szCs w:val="24"/>
              </w:rPr>
            </w:pPr>
            <w:r>
              <w:rPr>
                <w:sz w:val="24"/>
                <w:szCs w:val="24"/>
              </w:rPr>
              <w:t>9</w:t>
            </w:r>
            <w:r w:rsidR="002B24C5" w:rsidRPr="003F2E36">
              <w:rPr>
                <w:sz w:val="24"/>
                <w:szCs w:val="24"/>
              </w:rPr>
              <w:t>.</w:t>
            </w:r>
          </w:p>
        </w:tc>
        <w:tc>
          <w:tcPr>
            <w:tcW w:w="3969" w:type="dxa"/>
          </w:tcPr>
          <w:p w:rsidR="002B24C5" w:rsidRPr="003F2E36" w:rsidRDefault="002B24C5" w:rsidP="00FA5BC7">
            <w:pPr>
              <w:pStyle w:val="9"/>
              <w:shd w:val="clear" w:color="auto" w:fill="auto"/>
              <w:ind w:right="20" w:firstLine="0"/>
              <w:jc w:val="center"/>
              <w:rPr>
                <w:sz w:val="24"/>
                <w:szCs w:val="24"/>
              </w:rPr>
            </w:pPr>
            <w:r w:rsidRPr="003F2E36">
              <w:rPr>
                <w:sz w:val="24"/>
                <w:szCs w:val="24"/>
              </w:rPr>
              <w:t>Скакалка</w:t>
            </w:r>
            <w:r w:rsidR="00EA0EAF">
              <w:rPr>
                <w:sz w:val="24"/>
                <w:szCs w:val="24"/>
              </w:rPr>
              <w:t xml:space="preserve"> гимнастическая</w:t>
            </w:r>
          </w:p>
        </w:tc>
        <w:tc>
          <w:tcPr>
            <w:tcW w:w="1651" w:type="dxa"/>
          </w:tcPr>
          <w:p w:rsidR="002B24C5" w:rsidRPr="003F2E36" w:rsidRDefault="002B24C5" w:rsidP="002B24C5">
            <w:pPr>
              <w:jc w:val="center"/>
              <w:rPr>
                <w:rFonts w:ascii="Times New Roman" w:hAnsi="Times New Roman" w:cs="Times New Roman"/>
                <w:sz w:val="24"/>
                <w:szCs w:val="24"/>
              </w:rPr>
            </w:pPr>
            <w:r w:rsidRPr="003F2E36">
              <w:rPr>
                <w:rFonts w:ascii="Times New Roman" w:hAnsi="Times New Roman" w:cs="Times New Roman"/>
                <w:sz w:val="24"/>
                <w:szCs w:val="24"/>
              </w:rPr>
              <w:t>Шт.</w:t>
            </w:r>
          </w:p>
        </w:tc>
        <w:tc>
          <w:tcPr>
            <w:tcW w:w="2034" w:type="dxa"/>
          </w:tcPr>
          <w:p w:rsidR="002B24C5" w:rsidRPr="003F2E36" w:rsidRDefault="00EA0EAF" w:rsidP="00FA5BC7">
            <w:pPr>
              <w:pStyle w:val="9"/>
              <w:shd w:val="clear" w:color="auto" w:fill="auto"/>
              <w:ind w:right="20" w:firstLine="0"/>
              <w:jc w:val="center"/>
              <w:rPr>
                <w:sz w:val="24"/>
                <w:szCs w:val="24"/>
              </w:rPr>
            </w:pPr>
            <w:r>
              <w:rPr>
                <w:sz w:val="24"/>
                <w:szCs w:val="24"/>
              </w:rPr>
              <w:t>15</w:t>
            </w:r>
          </w:p>
        </w:tc>
      </w:tr>
      <w:tr w:rsidR="002B24C5" w:rsidRPr="003F2E36" w:rsidTr="000E6CEE">
        <w:tc>
          <w:tcPr>
            <w:tcW w:w="624" w:type="dxa"/>
          </w:tcPr>
          <w:p w:rsidR="002B24C5" w:rsidRPr="003F2E36" w:rsidRDefault="002B24C5" w:rsidP="000E6CEE">
            <w:pPr>
              <w:pStyle w:val="9"/>
              <w:shd w:val="clear" w:color="auto" w:fill="auto"/>
              <w:ind w:right="20" w:firstLine="0"/>
              <w:jc w:val="center"/>
              <w:rPr>
                <w:sz w:val="24"/>
                <w:szCs w:val="24"/>
              </w:rPr>
            </w:pPr>
            <w:r w:rsidRPr="003F2E36">
              <w:rPr>
                <w:sz w:val="24"/>
                <w:szCs w:val="24"/>
              </w:rPr>
              <w:t>1</w:t>
            </w:r>
            <w:r w:rsidR="000E6CEE">
              <w:rPr>
                <w:sz w:val="24"/>
                <w:szCs w:val="24"/>
              </w:rPr>
              <w:t>0</w:t>
            </w:r>
            <w:r w:rsidRPr="003F2E36">
              <w:rPr>
                <w:sz w:val="24"/>
                <w:szCs w:val="24"/>
              </w:rPr>
              <w:t>.</w:t>
            </w:r>
          </w:p>
        </w:tc>
        <w:tc>
          <w:tcPr>
            <w:tcW w:w="3969" w:type="dxa"/>
          </w:tcPr>
          <w:p w:rsidR="002B24C5" w:rsidRPr="003F2E36" w:rsidRDefault="000E6CEE" w:rsidP="00FA5BC7">
            <w:pPr>
              <w:pStyle w:val="9"/>
              <w:shd w:val="clear" w:color="auto" w:fill="auto"/>
              <w:ind w:right="20" w:firstLine="0"/>
              <w:jc w:val="center"/>
              <w:rPr>
                <w:sz w:val="24"/>
                <w:szCs w:val="24"/>
              </w:rPr>
            </w:pPr>
            <w:r>
              <w:rPr>
                <w:sz w:val="24"/>
                <w:szCs w:val="24"/>
              </w:rPr>
              <w:t>Эспандер резиновый ленточный</w:t>
            </w:r>
          </w:p>
        </w:tc>
        <w:tc>
          <w:tcPr>
            <w:tcW w:w="1651" w:type="dxa"/>
          </w:tcPr>
          <w:p w:rsidR="002B24C5" w:rsidRPr="003F2E36" w:rsidRDefault="00545433" w:rsidP="002B24C5">
            <w:pPr>
              <w:jc w:val="center"/>
              <w:rPr>
                <w:rFonts w:ascii="Times New Roman" w:hAnsi="Times New Roman" w:cs="Times New Roman"/>
                <w:sz w:val="24"/>
                <w:szCs w:val="24"/>
              </w:rPr>
            </w:pPr>
            <w:r>
              <w:rPr>
                <w:rFonts w:ascii="Times New Roman" w:hAnsi="Times New Roman" w:cs="Times New Roman"/>
                <w:sz w:val="24"/>
                <w:szCs w:val="24"/>
              </w:rPr>
              <w:t>Шт.</w:t>
            </w:r>
          </w:p>
        </w:tc>
        <w:tc>
          <w:tcPr>
            <w:tcW w:w="2034" w:type="dxa"/>
          </w:tcPr>
          <w:p w:rsidR="002B24C5" w:rsidRPr="003F2E36" w:rsidRDefault="00545433" w:rsidP="00FA5BC7">
            <w:pPr>
              <w:pStyle w:val="9"/>
              <w:shd w:val="clear" w:color="auto" w:fill="auto"/>
              <w:ind w:right="20" w:firstLine="0"/>
              <w:jc w:val="center"/>
              <w:rPr>
                <w:sz w:val="24"/>
                <w:szCs w:val="24"/>
              </w:rPr>
            </w:pPr>
            <w:r>
              <w:rPr>
                <w:sz w:val="24"/>
                <w:szCs w:val="24"/>
              </w:rPr>
              <w:t>10</w:t>
            </w:r>
          </w:p>
        </w:tc>
      </w:tr>
    </w:tbl>
    <w:p w:rsidR="00FA5BC7" w:rsidRPr="003F2E36" w:rsidRDefault="00FA5BC7" w:rsidP="00FA5BC7">
      <w:pPr>
        <w:pStyle w:val="9"/>
        <w:shd w:val="clear" w:color="auto" w:fill="auto"/>
        <w:ind w:left="20" w:right="20" w:firstLine="700"/>
        <w:jc w:val="center"/>
        <w:rPr>
          <w:sz w:val="24"/>
          <w:szCs w:val="24"/>
        </w:rPr>
      </w:pPr>
    </w:p>
    <w:p w:rsidR="00797F84" w:rsidRPr="00D42D82" w:rsidRDefault="002B24C5" w:rsidP="00545433">
      <w:pPr>
        <w:spacing w:after="0"/>
        <w:jc w:val="center"/>
        <w:rPr>
          <w:rFonts w:ascii="Times New Roman" w:hAnsi="Times New Roman" w:cs="Times New Roman"/>
          <w:b/>
          <w:sz w:val="24"/>
          <w:szCs w:val="24"/>
        </w:rPr>
      </w:pPr>
      <w:r w:rsidRPr="00D42D82">
        <w:rPr>
          <w:rFonts w:ascii="Times New Roman" w:hAnsi="Times New Roman" w:cs="Times New Roman"/>
          <w:b/>
          <w:sz w:val="24"/>
          <w:szCs w:val="24"/>
        </w:rPr>
        <w:t xml:space="preserve">Требования техники безопасности при занятиях </w:t>
      </w:r>
      <w:r w:rsidR="008775AA" w:rsidRPr="00D42D82">
        <w:rPr>
          <w:rFonts w:ascii="Times New Roman" w:hAnsi="Times New Roman" w:cs="Times New Roman"/>
          <w:b/>
          <w:sz w:val="24"/>
          <w:szCs w:val="24"/>
        </w:rPr>
        <w:t>волейболом</w:t>
      </w:r>
    </w:p>
    <w:p w:rsidR="000E6CEE" w:rsidRPr="00545433" w:rsidRDefault="000E6CEE" w:rsidP="00545433">
      <w:pPr>
        <w:pStyle w:val="120"/>
        <w:numPr>
          <w:ilvl w:val="9"/>
          <w:numId w:val="13"/>
        </w:numPr>
        <w:shd w:val="clear" w:color="auto" w:fill="auto"/>
        <w:tabs>
          <w:tab w:val="left" w:pos="901"/>
        </w:tabs>
        <w:ind w:left="20" w:firstLine="660"/>
        <w:jc w:val="both"/>
        <w:rPr>
          <w:sz w:val="24"/>
          <w:szCs w:val="24"/>
        </w:rPr>
      </w:pPr>
      <w:r w:rsidRPr="00545433">
        <w:rPr>
          <w:sz w:val="24"/>
          <w:szCs w:val="24"/>
        </w:rPr>
        <w:t>Общие требования безопасности.</w:t>
      </w:r>
    </w:p>
    <w:p w:rsidR="000E6CEE" w:rsidRPr="00545433" w:rsidRDefault="000E6CEE" w:rsidP="003B0097">
      <w:pPr>
        <w:pStyle w:val="120"/>
        <w:numPr>
          <w:ilvl w:val="0"/>
          <w:numId w:val="15"/>
        </w:numPr>
        <w:shd w:val="clear" w:color="auto" w:fill="auto"/>
        <w:tabs>
          <w:tab w:val="left" w:pos="1158"/>
        </w:tabs>
        <w:ind w:left="20" w:right="20" w:firstLine="660"/>
        <w:jc w:val="both"/>
        <w:rPr>
          <w:sz w:val="24"/>
          <w:szCs w:val="24"/>
        </w:rPr>
      </w:pPr>
      <w:r w:rsidRPr="00545433">
        <w:rPr>
          <w:sz w:val="24"/>
          <w:szCs w:val="24"/>
        </w:rPr>
        <w:t>К занятиям по волейболу допускаются лица, прошедшие медицинский осмотр и инструктаж по технике безопасности.</w:t>
      </w:r>
    </w:p>
    <w:p w:rsidR="000E6CEE" w:rsidRPr="00545433" w:rsidRDefault="000E6CEE" w:rsidP="003B0097">
      <w:pPr>
        <w:pStyle w:val="120"/>
        <w:numPr>
          <w:ilvl w:val="0"/>
          <w:numId w:val="15"/>
        </w:numPr>
        <w:shd w:val="clear" w:color="auto" w:fill="auto"/>
        <w:tabs>
          <w:tab w:val="left" w:pos="1234"/>
        </w:tabs>
        <w:ind w:left="20" w:right="20" w:firstLine="660"/>
        <w:jc w:val="both"/>
        <w:rPr>
          <w:sz w:val="24"/>
          <w:szCs w:val="24"/>
        </w:rPr>
      </w:pPr>
      <w:r w:rsidRPr="00545433">
        <w:rPr>
          <w:sz w:val="24"/>
          <w:szCs w:val="24"/>
        </w:rPr>
        <w:t>При проведении занятий должно соблюдаться расписание учебных занятий, установленные режимы занятий и отдыха.</w:t>
      </w:r>
    </w:p>
    <w:p w:rsidR="000E6CEE" w:rsidRPr="00545433" w:rsidRDefault="000E6CEE" w:rsidP="003B0097">
      <w:pPr>
        <w:pStyle w:val="120"/>
        <w:numPr>
          <w:ilvl w:val="0"/>
          <w:numId w:val="15"/>
        </w:numPr>
        <w:shd w:val="clear" w:color="auto" w:fill="auto"/>
        <w:tabs>
          <w:tab w:val="left" w:pos="1177"/>
        </w:tabs>
        <w:ind w:left="20" w:right="20" w:firstLine="660"/>
        <w:jc w:val="both"/>
        <w:rPr>
          <w:sz w:val="24"/>
          <w:szCs w:val="24"/>
        </w:rPr>
      </w:pPr>
      <w:r w:rsidRPr="00545433">
        <w:rPr>
          <w:sz w:val="24"/>
          <w:szCs w:val="24"/>
        </w:rPr>
        <w:t>При проведении занятий по волейболу возможно воздействие на обучающихся следующих опасных факторов: травмы при столкновениях, нарушении правил проведения игры, при падениях на мокром, скользком полу или площадке.</w:t>
      </w:r>
    </w:p>
    <w:p w:rsidR="00C40076" w:rsidRPr="00545433" w:rsidRDefault="00C40076" w:rsidP="00C40076">
      <w:pPr>
        <w:pStyle w:val="120"/>
        <w:shd w:val="clear" w:color="auto" w:fill="auto"/>
        <w:tabs>
          <w:tab w:val="left" w:pos="1177"/>
        </w:tabs>
        <w:ind w:right="20" w:firstLine="0"/>
        <w:jc w:val="both"/>
        <w:rPr>
          <w:sz w:val="24"/>
          <w:szCs w:val="24"/>
        </w:rPr>
      </w:pPr>
    </w:p>
    <w:p w:rsidR="000E6CEE" w:rsidRPr="00545433" w:rsidRDefault="000E6CEE" w:rsidP="003B0097">
      <w:pPr>
        <w:pStyle w:val="120"/>
        <w:numPr>
          <w:ilvl w:val="0"/>
          <w:numId w:val="15"/>
        </w:numPr>
        <w:shd w:val="clear" w:color="auto" w:fill="auto"/>
        <w:tabs>
          <w:tab w:val="left" w:pos="1052"/>
        </w:tabs>
        <w:ind w:left="20" w:right="20" w:firstLine="660"/>
        <w:jc w:val="both"/>
        <w:rPr>
          <w:sz w:val="24"/>
          <w:szCs w:val="24"/>
        </w:rPr>
      </w:pPr>
      <w:r w:rsidRPr="00545433">
        <w:rPr>
          <w:sz w:val="24"/>
          <w:szCs w:val="24"/>
        </w:rPr>
        <w:t>Занятия по волейболу должны проводиться в спортивной одежде и спортивной обуви с нескользкой подошвой.</w:t>
      </w:r>
    </w:p>
    <w:p w:rsidR="000E6CEE" w:rsidRPr="00545433" w:rsidRDefault="000E6CEE" w:rsidP="003B0097">
      <w:pPr>
        <w:pStyle w:val="120"/>
        <w:numPr>
          <w:ilvl w:val="0"/>
          <w:numId w:val="15"/>
        </w:numPr>
        <w:shd w:val="clear" w:color="auto" w:fill="auto"/>
        <w:tabs>
          <w:tab w:val="left" w:pos="1186"/>
        </w:tabs>
        <w:ind w:left="20" w:right="20" w:firstLine="660"/>
        <w:jc w:val="both"/>
        <w:rPr>
          <w:sz w:val="24"/>
          <w:szCs w:val="24"/>
        </w:rPr>
      </w:pPr>
      <w:r w:rsidRPr="00545433">
        <w:rPr>
          <w:sz w:val="24"/>
          <w:szCs w:val="24"/>
        </w:rPr>
        <w:t>При проведении занятий по волейболу должна быть медицинская аптечка, укомплектованная необходимыми медикаментами и перевязочными средствами для оказания первой помощи при травмах.</w:t>
      </w:r>
    </w:p>
    <w:p w:rsidR="000E6CEE" w:rsidRPr="00545433" w:rsidRDefault="000E6CEE" w:rsidP="003B0097">
      <w:pPr>
        <w:pStyle w:val="120"/>
        <w:numPr>
          <w:ilvl w:val="0"/>
          <w:numId w:val="15"/>
        </w:numPr>
        <w:shd w:val="clear" w:color="auto" w:fill="auto"/>
        <w:tabs>
          <w:tab w:val="left" w:pos="1230"/>
        </w:tabs>
        <w:ind w:left="20" w:right="20" w:firstLine="660"/>
        <w:jc w:val="both"/>
        <w:rPr>
          <w:sz w:val="24"/>
          <w:szCs w:val="24"/>
        </w:rPr>
      </w:pPr>
      <w:r w:rsidRPr="00545433">
        <w:rPr>
          <w:sz w:val="24"/>
          <w:szCs w:val="24"/>
        </w:rPr>
        <w:t>Тренер-преподаватель и обучающиеся обязаны соблюдать правила пожарной безопасности, знать места расположения первичных средств пожаротушения.</w:t>
      </w:r>
    </w:p>
    <w:p w:rsidR="000E6CEE" w:rsidRPr="00545433" w:rsidRDefault="000E6CEE" w:rsidP="003B0097">
      <w:pPr>
        <w:pStyle w:val="120"/>
        <w:numPr>
          <w:ilvl w:val="0"/>
          <w:numId w:val="15"/>
        </w:numPr>
        <w:shd w:val="clear" w:color="auto" w:fill="auto"/>
        <w:tabs>
          <w:tab w:val="left" w:pos="1153"/>
        </w:tabs>
        <w:ind w:left="20" w:right="20" w:firstLine="660"/>
        <w:jc w:val="both"/>
        <w:rPr>
          <w:sz w:val="24"/>
          <w:szCs w:val="24"/>
        </w:rPr>
      </w:pPr>
      <w:r w:rsidRPr="00545433">
        <w:rPr>
          <w:sz w:val="24"/>
          <w:szCs w:val="24"/>
        </w:rPr>
        <w:t>О каждом несчастном случае с обучающимся тренер-преподаватель обязан немедленно сообщить администрации учреждения, оказать первую помощь пострадавшему.</w:t>
      </w:r>
    </w:p>
    <w:p w:rsidR="000E6CEE" w:rsidRPr="00545433" w:rsidRDefault="000E6CEE" w:rsidP="003B0097">
      <w:pPr>
        <w:pStyle w:val="120"/>
        <w:numPr>
          <w:ilvl w:val="0"/>
          <w:numId w:val="15"/>
        </w:numPr>
        <w:shd w:val="clear" w:color="auto" w:fill="auto"/>
        <w:tabs>
          <w:tab w:val="left" w:pos="1206"/>
        </w:tabs>
        <w:ind w:left="20" w:right="20" w:firstLine="660"/>
        <w:jc w:val="both"/>
        <w:rPr>
          <w:sz w:val="24"/>
          <w:szCs w:val="24"/>
        </w:rPr>
      </w:pPr>
      <w:r w:rsidRPr="00545433">
        <w:rPr>
          <w:sz w:val="24"/>
          <w:szCs w:val="24"/>
        </w:rPr>
        <w:t>В процессе занятий тренер-преподаватель и обучающиеся должны соблюдать правила проведения спортивной игры, ношения спортивной одежды и спортивной обуви, правила личной гигиены.</w:t>
      </w:r>
    </w:p>
    <w:p w:rsidR="000E6CEE" w:rsidRPr="00545433" w:rsidRDefault="000E6CEE" w:rsidP="003B0097">
      <w:pPr>
        <w:pStyle w:val="120"/>
        <w:numPr>
          <w:ilvl w:val="1"/>
          <w:numId w:val="15"/>
        </w:numPr>
        <w:shd w:val="clear" w:color="auto" w:fill="auto"/>
        <w:tabs>
          <w:tab w:val="left" w:pos="925"/>
        </w:tabs>
        <w:ind w:left="20" w:firstLine="660"/>
        <w:jc w:val="both"/>
        <w:rPr>
          <w:sz w:val="24"/>
          <w:szCs w:val="24"/>
        </w:rPr>
      </w:pPr>
      <w:r w:rsidRPr="00545433">
        <w:rPr>
          <w:sz w:val="24"/>
          <w:szCs w:val="24"/>
        </w:rPr>
        <w:t>Требования безопасности перед началом занятий.</w:t>
      </w:r>
    </w:p>
    <w:p w:rsidR="000E6CEE" w:rsidRPr="00545433" w:rsidRDefault="000E6CEE" w:rsidP="003B0097">
      <w:pPr>
        <w:pStyle w:val="120"/>
        <w:numPr>
          <w:ilvl w:val="2"/>
          <w:numId w:val="15"/>
        </w:numPr>
        <w:shd w:val="clear" w:color="auto" w:fill="auto"/>
        <w:tabs>
          <w:tab w:val="left" w:pos="1098"/>
        </w:tabs>
        <w:ind w:left="20" w:firstLine="660"/>
        <w:jc w:val="both"/>
        <w:rPr>
          <w:sz w:val="24"/>
          <w:szCs w:val="24"/>
        </w:rPr>
      </w:pPr>
      <w:r w:rsidRPr="00545433">
        <w:rPr>
          <w:sz w:val="24"/>
          <w:szCs w:val="24"/>
        </w:rPr>
        <w:t>Надеть спортивную форму и спортивную обувь с нескользкой подошвой.</w:t>
      </w:r>
    </w:p>
    <w:p w:rsidR="000E6CEE" w:rsidRPr="00545433" w:rsidRDefault="000E6CEE" w:rsidP="00D42D82">
      <w:pPr>
        <w:pStyle w:val="120"/>
        <w:numPr>
          <w:ilvl w:val="2"/>
          <w:numId w:val="15"/>
        </w:numPr>
        <w:shd w:val="clear" w:color="auto" w:fill="auto"/>
        <w:tabs>
          <w:tab w:val="left" w:pos="1112"/>
        </w:tabs>
        <w:ind w:left="20" w:firstLine="689"/>
        <w:jc w:val="both"/>
        <w:rPr>
          <w:sz w:val="24"/>
          <w:szCs w:val="24"/>
        </w:rPr>
      </w:pPr>
      <w:r w:rsidRPr="00545433">
        <w:rPr>
          <w:sz w:val="24"/>
          <w:szCs w:val="24"/>
        </w:rPr>
        <w:t>Снять все предметы, которые могут стать причиной травмы (кольца, серьги, значки и</w:t>
      </w:r>
      <w:r w:rsidR="00D42D82" w:rsidRPr="00545433">
        <w:rPr>
          <w:sz w:val="24"/>
          <w:szCs w:val="24"/>
        </w:rPr>
        <w:t xml:space="preserve"> </w:t>
      </w:r>
      <w:r w:rsidRPr="00545433">
        <w:rPr>
          <w:sz w:val="24"/>
          <w:szCs w:val="24"/>
        </w:rPr>
        <w:t>т.д.)</w:t>
      </w:r>
    </w:p>
    <w:p w:rsidR="000E6CEE" w:rsidRPr="00545433" w:rsidRDefault="000E6CEE" w:rsidP="003B0097">
      <w:pPr>
        <w:pStyle w:val="120"/>
        <w:numPr>
          <w:ilvl w:val="2"/>
          <w:numId w:val="15"/>
        </w:numPr>
        <w:shd w:val="clear" w:color="auto" w:fill="auto"/>
        <w:tabs>
          <w:tab w:val="left" w:pos="1102"/>
        </w:tabs>
        <w:ind w:left="20" w:firstLine="660"/>
        <w:jc w:val="both"/>
        <w:rPr>
          <w:sz w:val="24"/>
          <w:szCs w:val="24"/>
        </w:rPr>
      </w:pPr>
      <w:r w:rsidRPr="00545433">
        <w:rPr>
          <w:sz w:val="24"/>
          <w:szCs w:val="24"/>
        </w:rPr>
        <w:t>Запрещается входить в спортивный зал с жевательной резинкой.</w:t>
      </w:r>
    </w:p>
    <w:p w:rsidR="000E6CEE" w:rsidRPr="00545433" w:rsidRDefault="000E6CEE" w:rsidP="003B0097">
      <w:pPr>
        <w:pStyle w:val="120"/>
        <w:numPr>
          <w:ilvl w:val="2"/>
          <w:numId w:val="15"/>
        </w:numPr>
        <w:shd w:val="clear" w:color="auto" w:fill="auto"/>
        <w:tabs>
          <w:tab w:val="left" w:pos="1201"/>
        </w:tabs>
        <w:ind w:left="20" w:right="20" w:firstLine="660"/>
        <w:jc w:val="both"/>
        <w:rPr>
          <w:sz w:val="24"/>
          <w:szCs w:val="24"/>
        </w:rPr>
      </w:pPr>
      <w:r w:rsidRPr="00545433">
        <w:rPr>
          <w:sz w:val="24"/>
          <w:szCs w:val="24"/>
        </w:rPr>
        <w:t>Проверить надежность установки и крепления волейбольной сетки и другого спортивного оборудования.</w:t>
      </w:r>
    </w:p>
    <w:p w:rsidR="000E6CEE" w:rsidRPr="00545433" w:rsidRDefault="000E6CEE" w:rsidP="003B0097">
      <w:pPr>
        <w:pStyle w:val="120"/>
        <w:numPr>
          <w:ilvl w:val="2"/>
          <w:numId w:val="15"/>
        </w:numPr>
        <w:shd w:val="clear" w:color="auto" w:fill="auto"/>
        <w:tabs>
          <w:tab w:val="left" w:pos="1124"/>
        </w:tabs>
        <w:ind w:left="20" w:right="20" w:firstLine="660"/>
        <w:jc w:val="both"/>
        <w:rPr>
          <w:sz w:val="24"/>
          <w:szCs w:val="24"/>
        </w:rPr>
      </w:pPr>
      <w:r w:rsidRPr="00545433">
        <w:rPr>
          <w:sz w:val="24"/>
          <w:szCs w:val="24"/>
        </w:rPr>
        <w:lastRenderedPageBreak/>
        <w:t>Проверить состояние и отсутствие посторонних предметов на полу или спортивной площадке.</w:t>
      </w:r>
    </w:p>
    <w:p w:rsidR="000E6CEE" w:rsidRPr="00545433" w:rsidRDefault="000E6CEE" w:rsidP="003B0097">
      <w:pPr>
        <w:pStyle w:val="120"/>
        <w:numPr>
          <w:ilvl w:val="2"/>
          <w:numId w:val="15"/>
        </w:numPr>
        <w:shd w:val="clear" w:color="auto" w:fill="auto"/>
        <w:tabs>
          <w:tab w:val="left" w:pos="1143"/>
        </w:tabs>
        <w:ind w:left="20" w:right="20" w:firstLine="660"/>
        <w:jc w:val="both"/>
        <w:rPr>
          <w:sz w:val="24"/>
          <w:szCs w:val="24"/>
        </w:rPr>
      </w:pPr>
      <w:r w:rsidRPr="00545433">
        <w:rPr>
          <w:sz w:val="24"/>
          <w:szCs w:val="24"/>
        </w:rPr>
        <w:t>Запрещается входить в зал, брать мячи и использовать инвентарь и оборудование спортивного зала без разрешения тренера-преподавателя.</w:t>
      </w:r>
    </w:p>
    <w:p w:rsidR="000E6CEE" w:rsidRPr="00545433" w:rsidRDefault="000E6CEE" w:rsidP="003B0097">
      <w:pPr>
        <w:pStyle w:val="120"/>
        <w:numPr>
          <w:ilvl w:val="2"/>
          <w:numId w:val="15"/>
        </w:numPr>
        <w:shd w:val="clear" w:color="auto" w:fill="auto"/>
        <w:tabs>
          <w:tab w:val="left" w:pos="1107"/>
        </w:tabs>
        <w:ind w:left="20" w:firstLine="660"/>
        <w:jc w:val="both"/>
        <w:rPr>
          <w:sz w:val="24"/>
          <w:szCs w:val="24"/>
        </w:rPr>
      </w:pPr>
      <w:r w:rsidRPr="00545433">
        <w:rPr>
          <w:sz w:val="24"/>
          <w:szCs w:val="24"/>
        </w:rPr>
        <w:t>Тщательно проветрить спортивный зал, провести разминку.</w:t>
      </w:r>
    </w:p>
    <w:p w:rsidR="000E6CEE" w:rsidRPr="00545433" w:rsidRDefault="000E6CEE" w:rsidP="003B0097">
      <w:pPr>
        <w:pStyle w:val="120"/>
        <w:numPr>
          <w:ilvl w:val="1"/>
          <w:numId w:val="15"/>
        </w:numPr>
        <w:shd w:val="clear" w:color="auto" w:fill="auto"/>
        <w:tabs>
          <w:tab w:val="left" w:pos="920"/>
        </w:tabs>
        <w:ind w:left="20" w:firstLine="660"/>
        <w:jc w:val="both"/>
        <w:rPr>
          <w:sz w:val="24"/>
          <w:szCs w:val="24"/>
        </w:rPr>
      </w:pPr>
      <w:r w:rsidRPr="00545433">
        <w:rPr>
          <w:sz w:val="24"/>
          <w:szCs w:val="24"/>
        </w:rPr>
        <w:t>Требования безопасности во время занятий.</w:t>
      </w:r>
    </w:p>
    <w:p w:rsidR="000E6CEE" w:rsidRPr="00545433" w:rsidRDefault="000E6CEE" w:rsidP="003B0097">
      <w:pPr>
        <w:pStyle w:val="120"/>
        <w:numPr>
          <w:ilvl w:val="2"/>
          <w:numId w:val="15"/>
        </w:numPr>
        <w:shd w:val="clear" w:color="auto" w:fill="auto"/>
        <w:tabs>
          <w:tab w:val="left" w:pos="1124"/>
        </w:tabs>
        <w:ind w:left="20" w:right="20" w:firstLine="660"/>
        <w:jc w:val="both"/>
        <w:rPr>
          <w:sz w:val="24"/>
          <w:szCs w:val="24"/>
        </w:rPr>
      </w:pPr>
      <w:r w:rsidRPr="00545433">
        <w:rPr>
          <w:sz w:val="24"/>
          <w:szCs w:val="24"/>
        </w:rPr>
        <w:t>Все действия необходимо выполнять только по команде тренера-преподавателя. По свистку тренера-преподавателя необходимо остановиться и слушать его указание.</w:t>
      </w:r>
    </w:p>
    <w:p w:rsidR="000E6CEE" w:rsidRPr="00545433" w:rsidRDefault="000E6CEE" w:rsidP="003B0097">
      <w:pPr>
        <w:pStyle w:val="120"/>
        <w:numPr>
          <w:ilvl w:val="2"/>
          <w:numId w:val="15"/>
        </w:numPr>
        <w:shd w:val="clear" w:color="auto" w:fill="auto"/>
        <w:tabs>
          <w:tab w:val="left" w:pos="1114"/>
        </w:tabs>
        <w:ind w:left="20" w:right="20" w:firstLine="660"/>
        <w:jc w:val="both"/>
        <w:rPr>
          <w:sz w:val="24"/>
          <w:szCs w:val="24"/>
        </w:rPr>
      </w:pPr>
      <w:r w:rsidRPr="00545433">
        <w:rPr>
          <w:sz w:val="24"/>
          <w:szCs w:val="24"/>
        </w:rPr>
        <w:t>На тренировочных занятиях необходимо четко выполнять все упражнения; во время отработки отдельных элементов следить за тем, чтобы мяч не попал под ноги товарищу, что может послужить причиной падения и травмы.</w:t>
      </w:r>
    </w:p>
    <w:p w:rsidR="000E6CEE" w:rsidRPr="00545433" w:rsidRDefault="000E6CEE" w:rsidP="003B0097">
      <w:pPr>
        <w:pStyle w:val="120"/>
        <w:numPr>
          <w:ilvl w:val="2"/>
          <w:numId w:val="15"/>
        </w:numPr>
        <w:shd w:val="clear" w:color="auto" w:fill="auto"/>
        <w:tabs>
          <w:tab w:val="left" w:pos="1102"/>
        </w:tabs>
        <w:ind w:left="20" w:firstLine="660"/>
        <w:jc w:val="both"/>
        <w:rPr>
          <w:sz w:val="24"/>
          <w:szCs w:val="24"/>
        </w:rPr>
      </w:pPr>
      <w:r w:rsidRPr="00545433">
        <w:rPr>
          <w:sz w:val="24"/>
          <w:szCs w:val="24"/>
        </w:rPr>
        <w:t>Строго выполнять правила проведения игры.</w:t>
      </w:r>
    </w:p>
    <w:p w:rsidR="000E6CEE" w:rsidRPr="00545433" w:rsidRDefault="000E6CEE" w:rsidP="003B0097">
      <w:pPr>
        <w:pStyle w:val="120"/>
        <w:numPr>
          <w:ilvl w:val="2"/>
          <w:numId w:val="15"/>
        </w:numPr>
        <w:shd w:val="clear" w:color="auto" w:fill="auto"/>
        <w:tabs>
          <w:tab w:val="left" w:pos="1093"/>
        </w:tabs>
        <w:ind w:left="20" w:firstLine="660"/>
        <w:jc w:val="both"/>
        <w:rPr>
          <w:sz w:val="24"/>
          <w:szCs w:val="24"/>
        </w:rPr>
      </w:pPr>
      <w:r w:rsidRPr="00545433">
        <w:rPr>
          <w:sz w:val="24"/>
          <w:szCs w:val="24"/>
        </w:rPr>
        <w:t>Избегать столкновений с игроками, толчков и ударов по рукам и ногам игроков.</w:t>
      </w:r>
    </w:p>
    <w:p w:rsidR="000E6CEE" w:rsidRPr="00545433" w:rsidRDefault="000E6CEE" w:rsidP="003B0097">
      <w:pPr>
        <w:pStyle w:val="120"/>
        <w:numPr>
          <w:ilvl w:val="2"/>
          <w:numId w:val="15"/>
        </w:numPr>
        <w:shd w:val="clear" w:color="auto" w:fill="auto"/>
        <w:tabs>
          <w:tab w:val="left" w:pos="1093"/>
        </w:tabs>
        <w:ind w:left="20" w:firstLine="660"/>
        <w:jc w:val="both"/>
        <w:rPr>
          <w:sz w:val="24"/>
          <w:szCs w:val="24"/>
        </w:rPr>
      </w:pPr>
      <w:r w:rsidRPr="00545433">
        <w:rPr>
          <w:sz w:val="24"/>
          <w:szCs w:val="24"/>
        </w:rPr>
        <w:t>При падениях необходимо сгруппироваться во избежание получения травмы.</w:t>
      </w:r>
    </w:p>
    <w:p w:rsidR="000E6CEE" w:rsidRPr="00545433" w:rsidRDefault="000E6CEE" w:rsidP="003B0097">
      <w:pPr>
        <w:pStyle w:val="120"/>
        <w:numPr>
          <w:ilvl w:val="2"/>
          <w:numId w:val="15"/>
        </w:numPr>
        <w:shd w:val="clear" w:color="auto" w:fill="auto"/>
        <w:tabs>
          <w:tab w:val="left" w:pos="1093"/>
        </w:tabs>
        <w:ind w:left="20" w:firstLine="660"/>
        <w:jc w:val="both"/>
        <w:rPr>
          <w:sz w:val="24"/>
          <w:szCs w:val="24"/>
        </w:rPr>
      </w:pPr>
      <w:r w:rsidRPr="00545433">
        <w:rPr>
          <w:sz w:val="24"/>
          <w:szCs w:val="24"/>
        </w:rPr>
        <w:t>Внимательно слушать и выполнять все команды (сигналы) тренера-преподавателя.</w:t>
      </w:r>
    </w:p>
    <w:p w:rsidR="000E6CEE" w:rsidRPr="00545433" w:rsidRDefault="000E6CEE" w:rsidP="003B0097">
      <w:pPr>
        <w:pStyle w:val="120"/>
        <w:numPr>
          <w:ilvl w:val="2"/>
          <w:numId w:val="15"/>
        </w:numPr>
        <w:shd w:val="clear" w:color="auto" w:fill="auto"/>
        <w:tabs>
          <w:tab w:val="left" w:pos="1239"/>
        </w:tabs>
        <w:ind w:left="20" w:right="20" w:firstLine="660"/>
        <w:jc w:val="both"/>
        <w:rPr>
          <w:sz w:val="24"/>
          <w:szCs w:val="24"/>
        </w:rPr>
      </w:pPr>
      <w:r w:rsidRPr="00545433">
        <w:rPr>
          <w:sz w:val="24"/>
          <w:szCs w:val="24"/>
        </w:rPr>
        <w:t>Запрещается выходить из зала во время занятия без разрешения тренера- преподавателя.</w:t>
      </w:r>
    </w:p>
    <w:p w:rsidR="000E6CEE" w:rsidRPr="00545433" w:rsidRDefault="000E6CEE" w:rsidP="003B0097">
      <w:pPr>
        <w:pStyle w:val="120"/>
        <w:numPr>
          <w:ilvl w:val="1"/>
          <w:numId w:val="15"/>
        </w:numPr>
        <w:shd w:val="clear" w:color="auto" w:fill="auto"/>
        <w:tabs>
          <w:tab w:val="left" w:pos="925"/>
        </w:tabs>
        <w:ind w:left="20" w:firstLine="660"/>
        <w:jc w:val="both"/>
        <w:rPr>
          <w:sz w:val="24"/>
          <w:szCs w:val="24"/>
        </w:rPr>
      </w:pPr>
      <w:r w:rsidRPr="00545433">
        <w:rPr>
          <w:sz w:val="24"/>
          <w:szCs w:val="24"/>
        </w:rPr>
        <w:t>Требования безопасности в аварийных ситуациях.</w:t>
      </w:r>
    </w:p>
    <w:p w:rsidR="000E6CEE" w:rsidRPr="00545433" w:rsidRDefault="000E6CEE" w:rsidP="000E6CEE">
      <w:pPr>
        <w:pStyle w:val="120"/>
        <w:shd w:val="clear" w:color="auto" w:fill="auto"/>
        <w:ind w:left="20" w:firstLine="660"/>
        <w:jc w:val="both"/>
        <w:rPr>
          <w:sz w:val="24"/>
          <w:szCs w:val="24"/>
        </w:rPr>
      </w:pPr>
      <w:r w:rsidRPr="00545433">
        <w:rPr>
          <w:sz w:val="24"/>
          <w:szCs w:val="24"/>
        </w:rPr>
        <w:t>4.1. При возникновении неисправности спортивного оборудования и инвентаря,</w:t>
      </w:r>
    </w:p>
    <w:p w:rsidR="000E6CEE" w:rsidRPr="00545433" w:rsidRDefault="000E6CEE" w:rsidP="000E6CEE">
      <w:pPr>
        <w:pStyle w:val="120"/>
        <w:shd w:val="clear" w:color="auto" w:fill="auto"/>
        <w:ind w:left="20" w:right="20" w:firstLine="0"/>
        <w:jc w:val="both"/>
        <w:rPr>
          <w:sz w:val="24"/>
          <w:szCs w:val="24"/>
        </w:rPr>
      </w:pPr>
      <w:r w:rsidRPr="00545433">
        <w:rPr>
          <w:sz w:val="24"/>
          <w:szCs w:val="24"/>
        </w:rPr>
        <w:t>прекратить тренировочное занятие и сообщить об этом администрации учреждения. Занятия продолжать только после устранения неисправности или замены спортивного оборудования и инвентаря.</w:t>
      </w:r>
    </w:p>
    <w:p w:rsidR="000E6CEE" w:rsidRPr="00545433" w:rsidRDefault="000E6CEE" w:rsidP="003B0097">
      <w:pPr>
        <w:pStyle w:val="120"/>
        <w:numPr>
          <w:ilvl w:val="0"/>
          <w:numId w:val="16"/>
        </w:numPr>
        <w:shd w:val="clear" w:color="auto" w:fill="auto"/>
        <w:tabs>
          <w:tab w:val="left" w:pos="1225"/>
        </w:tabs>
        <w:ind w:left="20" w:right="20" w:firstLine="680"/>
        <w:jc w:val="both"/>
        <w:rPr>
          <w:sz w:val="24"/>
          <w:szCs w:val="24"/>
        </w:rPr>
      </w:pPr>
      <w:r w:rsidRPr="00545433">
        <w:rPr>
          <w:sz w:val="24"/>
          <w:szCs w:val="24"/>
        </w:rPr>
        <w:t>При получении обучающимися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0E6CEE" w:rsidRPr="00545433" w:rsidRDefault="000E6CEE" w:rsidP="003B0097">
      <w:pPr>
        <w:pStyle w:val="120"/>
        <w:numPr>
          <w:ilvl w:val="0"/>
          <w:numId w:val="16"/>
        </w:numPr>
        <w:shd w:val="clear" w:color="auto" w:fill="auto"/>
        <w:tabs>
          <w:tab w:val="left" w:pos="1268"/>
        </w:tabs>
        <w:ind w:left="20" w:right="20" w:firstLine="680"/>
        <w:jc w:val="both"/>
        <w:rPr>
          <w:sz w:val="24"/>
          <w:szCs w:val="24"/>
        </w:rPr>
      </w:pPr>
      <w:r w:rsidRPr="00545433">
        <w:rPr>
          <w:sz w:val="24"/>
          <w:szCs w:val="24"/>
        </w:rPr>
        <w:t>При возникновении пожара в спортивном зале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тушению пожара с помощью имеющихся первичных средств пожаротушения.</w:t>
      </w:r>
    </w:p>
    <w:p w:rsidR="000E6CEE" w:rsidRPr="00545433" w:rsidRDefault="000E6CEE" w:rsidP="000E6CEE">
      <w:pPr>
        <w:pStyle w:val="120"/>
        <w:shd w:val="clear" w:color="auto" w:fill="auto"/>
        <w:ind w:left="20" w:firstLine="680"/>
        <w:jc w:val="both"/>
        <w:rPr>
          <w:sz w:val="24"/>
          <w:szCs w:val="24"/>
        </w:rPr>
      </w:pPr>
      <w:r w:rsidRPr="00545433">
        <w:rPr>
          <w:sz w:val="24"/>
          <w:szCs w:val="24"/>
        </w:rPr>
        <w:t>5. Требования безопасности по окончании занятий.</w:t>
      </w:r>
    </w:p>
    <w:p w:rsidR="000E6CEE" w:rsidRPr="00545433" w:rsidRDefault="000E6CEE" w:rsidP="003B0097">
      <w:pPr>
        <w:pStyle w:val="120"/>
        <w:numPr>
          <w:ilvl w:val="0"/>
          <w:numId w:val="17"/>
        </w:numPr>
        <w:shd w:val="clear" w:color="auto" w:fill="auto"/>
        <w:tabs>
          <w:tab w:val="left" w:pos="1118"/>
        </w:tabs>
        <w:ind w:left="20" w:firstLine="680"/>
        <w:jc w:val="both"/>
        <w:rPr>
          <w:sz w:val="24"/>
          <w:szCs w:val="24"/>
        </w:rPr>
      </w:pPr>
      <w:r w:rsidRPr="00545433">
        <w:rPr>
          <w:sz w:val="24"/>
          <w:szCs w:val="24"/>
        </w:rPr>
        <w:t>Окончание занятия происходит организованно по команде тренера-преподавателя.</w:t>
      </w:r>
    </w:p>
    <w:p w:rsidR="000E6CEE" w:rsidRPr="00545433" w:rsidRDefault="000E6CEE" w:rsidP="003B0097">
      <w:pPr>
        <w:pStyle w:val="120"/>
        <w:numPr>
          <w:ilvl w:val="0"/>
          <w:numId w:val="17"/>
        </w:numPr>
        <w:shd w:val="clear" w:color="auto" w:fill="auto"/>
        <w:tabs>
          <w:tab w:val="left" w:pos="1129"/>
        </w:tabs>
        <w:ind w:left="20" w:right="20" w:firstLine="680"/>
        <w:jc w:val="both"/>
        <w:rPr>
          <w:sz w:val="24"/>
          <w:szCs w:val="24"/>
        </w:rPr>
      </w:pPr>
      <w:r w:rsidRPr="00545433">
        <w:rPr>
          <w:sz w:val="24"/>
          <w:szCs w:val="24"/>
        </w:rPr>
        <w:t>Спортивный инвентарь необходимо с разрешения тренера- преподавателя убрать на место его постоянного хранения.</w:t>
      </w:r>
    </w:p>
    <w:p w:rsidR="000E6CEE" w:rsidRPr="00545433" w:rsidRDefault="000E6CEE" w:rsidP="003B0097">
      <w:pPr>
        <w:pStyle w:val="120"/>
        <w:numPr>
          <w:ilvl w:val="0"/>
          <w:numId w:val="17"/>
        </w:numPr>
        <w:shd w:val="clear" w:color="auto" w:fill="auto"/>
        <w:tabs>
          <w:tab w:val="left" w:pos="1118"/>
        </w:tabs>
        <w:ind w:left="20" w:firstLine="680"/>
        <w:jc w:val="both"/>
        <w:rPr>
          <w:sz w:val="24"/>
          <w:szCs w:val="24"/>
        </w:rPr>
      </w:pPr>
      <w:r w:rsidRPr="00545433">
        <w:rPr>
          <w:sz w:val="24"/>
          <w:szCs w:val="24"/>
        </w:rPr>
        <w:t>Тщательно проветрить спортивный зал.</w:t>
      </w:r>
    </w:p>
    <w:p w:rsidR="000E6CEE" w:rsidRPr="00545433" w:rsidRDefault="000E6CEE" w:rsidP="003B0097">
      <w:pPr>
        <w:pStyle w:val="120"/>
        <w:numPr>
          <w:ilvl w:val="0"/>
          <w:numId w:val="17"/>
        </w:numPr>
        <w:shd w:val="clear" w:color="auto" w:fill="auto"/>
        <w:tabs>
          <w:tab w:val="left" w:pos="1118"/>
        </w:tabs>
        <w:spacing w:after="275"/>
        <w:ind w:left="20" w:firstLine="680"/>
        <w:jc w:val="both"/>
        <w:rPr>
          <w:sz w:val="24"/>
          <w:szCs w:val="24"/>
        </w:rPr>
      </w:pPr>
      <w:r w:rsidRPr="00545433">
        <w:rPr>
          <w:sz w:val="24"/>
          <w:szCs w:val="24"/>
        </w:rPr>
        <w:t>Снять спортивную одежду и спортивную обувь, принять душ.</w:t>
      </w:r>
    </w:p>
    <w:p w:rsidR="005B5BAA" w:rsidRDefault="004B728E" w:rsidP="000E6CEE">
      <w:pPr>
        <w:pStyle w:val="9"/>
        <w:shd w:val="clear" w:color="auto" w:fill="auto"/>
        <w:spacing w:line="230" w:lineRule="exact"/>
        <w:ind w:firstLine="0"/>
        <w:rPr>
          <w:sz w:val="24"/>
          <w:szCs w:val="24"/>
        </w:rPr>
      </w:pPr>
      <w:r w:rsidRPr="003F2E36">
        <w:rPr>
          <w:sz w:val="24"/>
          <w:szCs w:val="24"/>
        </w:rPr>
        <w:t xml:space="preserve"> </w:t>
      </w:r>
    </w:p>
    <w:p w:rsidR="004B728E" w:rsidRPr="00C40076" w:rsidRDefault="004B728E" w:rsidP="000E6CEE">
      <w:pPr>
        <w:pStyle w:val="9"/>
        <w:shd w:val="clear" w:color="auto" w:fill="auto"/>
        <w:spacing w:line="230" w:lineRule="exact"/>
        <w:ind w:firstLine="0"/>
        <w:rPr>
          <w:b/>
          <w:sz w:val="24"/>
          <w:szCs w:val="24"/>
        </w:rPr>
      </w:pPr>
      <w:r w:rsidRPr="00C40076">
        <w:rPr>
          <w:b/>
          <w:sz w:val="24"/>
          <w:szCs w:val="24"/>
        </w:rPr>
        <w:t>Приобретение опыта участия в физкультурных и спортивных мероприятиях</w:t>
      </w:r>
    </w:p>
    <w:p w:rsidR="00D42D82" w:rsidRDefault="00D42D82" w:rsidP="000E6CEE">
      <w:pPr>
        <w:spacing w:after="0"/>
        <w:jc w:val="center"/>
        <w:rPr>
          <w:rFonts w:ascii="Times New Roman" w:hAnsi="Times New Roman" w:cs="Times New Roman"/>
          <w:b/>
          <w:sz w:val="20"/>
          <w:szCs w:val="20"/>
        </w:rPr>
      </w:pPr>
    </w:p>
    <w:p w:rsidR="00286328" w:rsidRPr="008775AA" w:rsidRDefault="004B728E" w:rsidP="000E6CEE">
      <w:pPr>
        <w:spacing w:after="0"/>
        <w:jc w:val="center"/>
        <w:rPr>
          <w:rFonts w:ascii="Times New Roman" w:hAnsi="Times New Roman" w:cs="Times New Roman"/>
          <w:b/>
          <w:sz w:val="20"/>
          <w:szCs w:val="20"/>
        </w:rPr>
      </w:pPr>
      <w:r w:rsidRPr="008775AA">
        <w:rPr>
          <w:rFonts w:ascii="Times New Roman" w:hAnsi="Times New Roman" w:cs="Times New Roman"/>
          <w:b/>
          <w:sz w:val="20"/>
          <w:szCs w:val="20"/>
        </w:rPr>
        <w:t>ЕДИНЫЙ КАЛЕНДАРНЫЙ ПЛАН</w:t>
      </w:r>
    </w:p>
    <w:p w:rsidR="002B24C5" w:rsidRPr="001670F3" w:rsidRDefault="004B728E" w:rsidP="000E6CEE">
      <w:pPr>
        <w:spacing w:after="0"/>
        <w:jc w:val="center"/>
        <w:rPr>
          <w:rFonts w:ascii="Times New Roman" w:hAnsi="Times New Roman" w:cs="Times New Roman"/>
          <w:b/>
          <w:sz w:val="24"/>
          <w:szCs w:val="24"/>
        </w:rPr>
      </w:pPr>
      <w:r w:rsidRPr="001670F3">
        <w:rPr>
          <w:rFonts w:ascii="Times New Roman" w:hAnsi="Times New Roman" w:cs="Times New Roman"/>
          <w:b/>
          <w:sz w:val="24"/>
          <w:szCs w:val="24"/>
        </w:rPr>
        <w:t xml:space="preserve"> участия в физкультурно-спортивных мероприятиях</w:t>
      </w:r>
    </w:p>
    <w:p w:rsidR="00630378" w:rsidRPr="003F2E36" w:rsidRDefault="00630378" w:rsidP="004B728E">
      <w:pPr>
        <w:jc w:val="center"/>
        <w:rPr>
          <w:rFonts w:ascii="Times New Roman" w:hAnsi="Times New Roman" w:cs="Times New Roman"/>
          <w:sz w:val="24"/>
          <w:szCs w:val="24"/>
        </w:rPr>
      </w:pPr>
      <w:r w:rsidRPr="003F2E36">
        <w:rPr>
          <w:rFonts w:ascii="Times New Roman" w:hAnsi="Times New Roman" w:cs="Times New Roman"/>
          <w:sz w:val="24"/>
          <w:szCs w:val="24"/>
        </w:rPr>
        <w:t xml:space="preserve">                                                                                                              </w:t>
      </w:r>
      <w:r w:rsidR="00AC4791" w:rsidRPr="003F2E36">
        <w:rPr>
          <w:rFonts w:ascii="Times New Roman" w:hAnsi="Times New Roman" w:cs="Times New Roman"/>
          <w:sz w:val="24"/>
          <w:szCs w:val="24"/>
        </w:rPr>
        <w:t xml:space="preserve">                      Таблица 10</w:t>
      </w:r>
    </w:p>
    <w:tbl>
      <w:tblPr>
        <w:tblStyle w:val="a4"/>
        <w:tblW w:w="0" w:type="auto"/>
        <w:tblLook w:val="04A0" w:firstRow="1" w:lastRow="0" w:firstColumn="1" w:lastColumn="0" w:noHBand="0" w:noVBand="1"/>
      </w:tblPr>
      <w:tblGrid>
        <w:gridCol w:w="816"/>
        <w:gridCol w:w="3011"/>
        <w:gridCol w:w="1914"/>
        <w:gridCol w:w="1914"/>
        <w:gridCol w:w="1915"/>
      </w:tblGrid>
      <w:tr w:rsidR="004B728E" w:rsidRPr="003F2E36" w:rsidTr="004B728E">
        <w:tc>
          <w:tcPr>
            <w:tcW w:w="817"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 пп</w:t>
            </w:r>
          </w:p>
        </w:tc>
        <w:tc>
          <w:tcPr>
            <w:tcW w:w="3011"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наименование</w:t>
            </w:r>
          </w:p>
        </w:tc>
        <w:tc>
          <w:tcPr>
            <w:tcW w:w="1914" w:type="dxa"/>
          </w:tcPr>
          <w:p w:rsidR="004B728E" w:rsidRPr="003F2E36" w:rsidRDefault="004B728E" w:rsidP="004B728E">
            <w:pPr>
              <w:rPr>
                <w:rFonts w:ascii="Times New Roman" w:hAnsi="Times New Roman" w:cs="Times New Roman"/>
                <w:sz w:val="24"/>
                <w:szCs w:val="24"/>
              </w:rPr>
            </w:pPr>
            <w:r w:rsidRPr="003F2E36">
              <w:rPr>
                <w:rFonts w:ascii="Times New Roman" w:hAnsi="Times New Roman" w:cs="Times New Roman"/>
                <w:sz w:val="24"/>
                <w:szCs w:val="24"/>
              </w:rPr>
              <w:t>Сроки проведения</w:t>
            </w:r>
          </w:p>
        </w:tc>
        <w:tc>
          <w:tcPr>
            <w:tcW w:w="1914"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Место проведения</w:t>
            </w:r>
          </w:p>
        </w:tc>
        <w:tc>
          <w:tcPr>
            <w:tcW w:w="1915"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уровень</w:t>
            </w:r>
          </w:p>
        </w:tc>
      </w:tr>
      <w:tr w:rsidR="004B728E" w:rsidRPr="003F2E36" w:rsidTr="004B728E">
        <w:tc>
          <w:tcPr>
            <w:tcW w:w="817"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1.</w:t>
            </w:r>
          </w:p>
        </w:tc>
        <w:tc>
          <w:tcPr>
            <w:tcW w:w="3011" w:type="dxa"/>
          </w:tcPr>
          <w:p w:rsidR="004B728E" w:rsidRPr="003F2E36" w:rsidRDefault="004B728E" w:rsidP="00286328">
            <w:pPr>
              <w:rPr>
                <w:rFonts w:ascii="Times New Roman" w:hAnsi="Times New Roman" w:cs="Times New Roman"/>
                <w:sz w:val="24"/>
                <w:szCs w:val="24"/>
              </w:rPr>
            </w:pPr>
            <w:r w:rsidRPr="003F2E36">
              <w:rPr>
                <w:rFonts w:ascii="Times New Roman" w:hAnsi="Times New Roman" w:cs="Times New Roman"/>
                <w:sz w:val="24"/>
                <w:szCs w:val="24"/>
              </w:rPr>
              <w:t xml:space="preserve">Первенство Азовского района по </w:t>
            </w:r>
            <w:r w:rsidR="00286328">
              <w:rPr>
                <w:rFonts w:ascii="Times New Roman" w:hAnsi="Times New Roman" w:cs="Times New Roman"/>
                <w:sz w:val="24"/>
                <w:szCs w:val="24"/>
              </w:rPr>
              <w:t>волейболу</w:t>
            </w:r>
          </w:p>
        </w:tc>
        <w:tc>
          <w:tcPr>
            <w:tcW w:w="1914"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декабрь</w:t>
            </w:r>
          </w:p>
        </w:tc>
        <w:tc>
          <w:tcPr>
            <w:tcW w:w="1914" w:type="dxa"/>
          </w:tcPr>
          <w:p w:rsidR="004B728E"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с</w:t>
            </w:r>
            <w:r w:rsidR="004B728E" w:rsidRPr="003F2E36">
              <w:rPr>
                <w:rFonts w:ascii="Times New Roman" w:hAnsi="Times New Roman" w:cs="Times New Roman"/>
                <w:sz w:val="24"/>
                <w:szCs w:val="24"/>
              </w:rPr>
              <w:t>.Кагальник</w:t>
            </w:r>
          </w:p>
        </w:tc>
        <w:tc>
          <w:tcPr>
            <w:tcW w:w="1915"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базовый</w:t>
            </w:r>
          </w:p>
        </w:tc>
      </w:tr>
      <w:tr w:rsidR="004B728E" w:rsidRPr="003F2E36" w:rsidTr="004B728E">
        <w:tc>
          <w:tcPr>
            <w:tcW w:w="817"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2.</w:t>
            </w:r>
          </w:p>
        </w:tc>
        <w:tc>
          <w:tcPr>
            <w:tcW w:w="3011" w:type="dxa"/>
          </w:tcPr>
          <w:p w:rsidR="004B728E" w:rsidRPr="003F2E36" w:rsidRDefault="004B728E" w:rsidP="002B24C5">
            <w:pPr>
              <w:rPr>
                <w:rFonts w:ascii="Times New Roman" w:hAnsi="Times New Roman" w:cs="Times New Roman"/>
                <w:sz w:val="24"/>
                <w:szCs w:val="24"/>
              </w:rPr>
            </w:pPr>
            <w:r w:rsidRPr="003F2E36">
              <w:rPr>
                <w:rFonts w:ascii="Times New Roman" w:hAnsi="Times New Roman" w:cs="Times New Roman"/>
                <w:sz w:val="24"/>
                <w:szCs w:val="24"/>
              </w:rPr>
              <w:t>Спортивный праздник «Весенние ласточки»</w:t>
            </w:r>
          </w:p>
        </w:tc>
        <w:tc>
          <w:tcPr>
            <w:tcW w:w="1914" w:type="dxa"/>
          </w:tcPr>
          <w:p w:rsidR="004B728E"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март</w:t>
            </w:r>
          </w:p>
        </w:tc>
        <w:tc>
          <w:tcPr>
            <w:tcW w:w="1914" w:type="dxa"/>
          </w:tcPr>
          <w:p w:rsidR="004B728E"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с. Кагальник</w:t>
            </w:r>
          </w:p>
        </w:tc>
        <w:tc>
          <w:tcPr>
            <w:tcW w:w="1915" w:type="dxa"/>
          </w:tcPr>
          <w:p w:rsidR="004B728E"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базовый</w:t>
            </w:r>
          </w:p>
        </w:tc>
      </w:tr>
      <w:tr w:rsidR="00CC6AF1" w:rsidRPr="003F2E36" w:rsidTr="004B728E">
        <w:tc>
          <w:tcPr>
            <w:tcW w:w="817"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3.</w:t>
            </w:r>
          </w:p>
        </w:tc>
        <w:tc>
          <w:tcPr>
            <w:tcW w:w="3011" w:type="dxa"/>
          </w:tcPr>
          <w:p w:rsidR="00CC6AF1" w:rsidRPr="003F2E36" w:rsidRDefault="00CC6AF1" w:rsidP="00286328">
            <w:pPr>
              <w:rPr>
                <w:rFonts w:ascii="Times New Roman" w:hAnsi="Times New Roman" w:cs="Times New Roman"/>
                <w:sz w:val="24"/>
                <w:szCs w:val="24"/>
              </w:rPr>
            </w:pPr>
            <w:r w:rsidRPr="003F2E36">
              <w:rPr>
                <w:rFonts w:ascii="Times New Roman" w:hAnsi="Times New Roman" w:cs="Times New Roman"/>
                <w:sz w:val="24"/>
                <w:szCs w:val="24"/>
              </w:rPr>
              <w:t xml:space="preserve">Кубок сильнейших по </w:t>
            </w:r>
            <w:r w:rsidR="00286328">
              <w:rPr>
                <w:rFonts w:ascii="Times New Roman" w:hAnsi="Times New Roman" w:cs="Times New Roman"/>
                <w:sz w:val="24"/>
                <w:szCs w:val="24"/>
              </w:rPr>
              <w:lastRenderedPageBreak/>
              <w:t>волейболу</w:t>
            </w:r>
          </w:p>
        </w:tc>
        <w:tc>
          <w:tcPr>
            <w:tcW w:w="1914"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lastRenderedPageBreak/>
              <w:t>апрель</w:t>
            </w:r>
          </w:p>
        </w:tc>
        <w:tc>
          <w:tcPr>
            <w:tcW w:w="1914" w:type="dxa"/>
          </w:tcPr>
          <w:p w:rsidR="00CC6AF1" w:rsidRPr="003F2E36" w:rsidRDefault="005B5BAA" w:rsidP="002B24C5">
            <w:pPr>
              <w:rPr>
                <w:rFonts w:ascii="Times New Roman" w:hAnsi="Times New Roman" w:cs="Times New Roman"/>
                <w:sz w:val="24"/>
                <w:szCs w:val="24"/>
              </w:rPr>
            </w:pPr>
            <w:r>
              <w:rPr>
                <w:rFonts w:ascii="Times New Roman" w:hAnsi="Times New Roman" w:cs="Times New Roman"/>
                <w:sz w:val="24"/>
                <w:szCs w:val="24"/>
              </w:rPr>
              <w:t>с</w:t>
            </w:r>
            <w:r w:rsidR="00CC6AF1" w:rsidRPr="003F2E36">
              <w:rPr>
                <w:rFonts w:ascii="Times New Roman" w:hAnsi="Times New Roman" w:cs="Times New Roman"/>
                <w:sz w:val="24"/>
                <w:szCs w:val="24"/>
              </w:rPr>
              <w:t>.Кагальник</w:t>
            </w:r>
          </w:p>
        </w:tc>
        <w:tc>
          <w:tcPr>
            <w:tcW w:w="1915"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базовый</w:t>
            </w:r>
          </w:p>
        </w:tc>
      </w:tr>
      <w:tr w:rsidR="00CC6AF1" w:rsidRPr="003F2E36" w:rsidTr="004B728E">
        <w:tc>
          <w:tcPr>
            <w:tcW w:w="817"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lastRenderedPageBreak/>
              <w:t>4.</w:t>
            </w:r>
          </w:p>
        </w:tc>
        <w:tc>
          <w:tcPr>
            <w:tcW w:w="3011" w:type="dxa"/>
          </w:tcPr>
          <w:p w:rsidR="00CC6AF1" w:rsidRPr="003F2E36" w:rsidRDefault="00CC6AF1" w:rsidP="00AC4791">
            <w:pPr>
              <w:rPr>
                <w:rFonts w:ascii="Times New Roman" w:hAnsi="Times New Roman" w:cs="Times New Roman"/>
                <w:sz w:val="24"/>
                <w:szCs w:val="24"/>
              </w:rPr>
            </w:pPr>
            <w:r w:rsidRPr="003F2E36">
              <w:rPr>
                <w:rFonts w:ascii="Times New Roman" w:hAnsi="Times New Roman" w:cs="Times New Roman"/>
                <w:sz w:val="24"/>
                <w:szCs w:val="24"/>
              </w:rPr>
              <w:t>Кубок</w:t>
            </w:r>
            <w:r w:rsidR="00AC4791" w:rsidRPr="003F2E36">
              <w:rPr>
                <w:rFonts w:ascii="Times New Roman" w:hAnsi="Times New Roman" w:cs="Times New Roman"/>
                <w:sz w:val="24"/>
                <w:szCs w:val="24"/>
              </w:rPr>
              <w:t>,</w:t>
            </w:r>
            <w:r w:rsidRPr="003F2E36">
              <w:rPr>
                <w:rFonts w:ascii="Times New Roman" w:hAnsi="Times New Roman" w:cs="Times New Roman"/>
                <w:sz w:val="24"/>
                <w:szCs w:val="24"/>
              </w:rPr>
              <w:t xml:space="preserve"> Посвященный Дню Победы</w:t>
            </w:r>
          </w:p>
        </w:tc>
        <w:tc>
          <w:tcPr>
            <w:tcW w:w="1914"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май</w:t>
            </w:r>
          </w:p>
        </w:tc>
        <w:tc>
          <w:tcPr>
            <w:tcW w:w="1914"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с.Кагальник</w:t>
            </w:r>
          </w:p>
        </w:tc>
        <w:tc>
          <w:tcPr>
            <w:tcW w:w="1915" w:type="dxa"/>
          </w:tcPr>
          <w:p w:rsidR="00CC6AF1" w:rsidRPr="003F2E36" w:rsidRDefault="00CC6AF1" w:rsidP="002B24C5">
            <w:pPr>
              <w:rPr>
                <w:rFonts w:ascii="Times New Roman" w:hAnsi="Times New Roman" w:cs="Times New Roman"/>
                <w:sz w:val="24"/>
                <w:szCs w:val="24"/>
              </w:rPr>
            </w:pPr>
            <w:r w:rsidRPr="003F2E36">
              <w:rPr>
                <w:rFonts w:ascii="Times New Roman" w:hAnsi="Times New Roman" w:cs="Times New Roman"/>
                <w:sz w:val="24"/>
                <w:szCs w:val="24"/>
              </w:rPr>
              <w:t>базовый</w:t>
            </w:r>
          </w:p>
        </w:tc>
      </w:tr>
    </w:tbl>
    <w:p w:rsidR="00D42D82" w:rsidRDefault="00D42D82" w:rsidP="001670F3">
      <w:pPr>
        <w:pStyle w:val="9"/>
        <w:shd w:val="clear" w:color="auto" w:fill="auto"/>
        <w:spacing w:line="230" w:lineRule="exact"/>
        <w:ind w:firstLine="0"/>
        <w:jc w:val="center"/>
        <w:rPr>
          <w:b/>
          <w:sz w:val="24"/>
          <w:szCs w:val="24"/>
        </w:rPr>
      </w:pPr>
    </w:p>
    <w:p w:rsidR="00D42D82" w:rsidRDefault="00D42D82" w:rsidP="001670F3">
      <w:pPr>
        <w:pStyle w:val="9"/>
        <w:shd w:val="clear" w:color="auto" w:fill="auto"/>
        <w:spacing w:line="230" w:lineRule="exact"/>
        <w:ind w:firstLine="0"/>
        <w:jc w:val="center"/>
        <w:rPr>
          <w:b/>
          <w:sz w:val="24"/>
          <w:szCs w:val="24"/>
        </w:rPr>
      </w:pPr>
    </w:p>
    <w:p w:rsidR="00CC6AF1" w:rsidRPr="008775AA" w:rsidRDefault="00CC6AF1" w:rsidP="001670F3">
      <w:pPr>
        <w:pStyle w:val="9"/>
        <w:shd w:val="clear" w:color="auto" w:fill="auto"/>
        <w:spacing w:line="230" w:lineRule="exact"/>
        <w:ind w:firstLine="0"/>
        <w:jc w:val="center"/>
        <w:rPr>
          <w:b/>
          <w:sz w:val="24"/>
          <w:szCs w:val="24"/>
        </w:rPr>
      </w:pPr>
      <w:r w:rsidRPr="008775AA">
        <w:rPr>
          <w:b/>
          <w:sz w:val="24"/>
          <w:szCs w:val="24"/>
        </w:rPr>
        <w:t xml:space="preserve">Основы судейства в </w:t>
      </w:r>
      <w:r w:rsidR="008775AA" w:rsidRPr="008775AA">
        <w:rPr>
          <w:b/>
          <w:sz w:val="24"/>
          <w:szCs w:val="24"/>
        </w:rPr>
        <w:t>волейболе</w:t>
      </w:r>
    </w:p>
    <w:p w:rsidR="00286328" w:rsidRPr="005B5BAA" w:rsidRDefault="00286328" w:rsidP="005B5BAA">
      <w:pPr>
        <w:pStyle w:val="120"/>
        <w:shd w:val="clear" w:color="auto" w:fill="auto"/>
        <w:spacing w:line="276" w:lineRule="auto"/>
        <w:ind w:left="20" w:right="20" w:firstLine="680"/>
        <w:jc w:val="both"/>
        <w:rPr>
          <w:sz w:val="24"/>
          <w:szCs w:val="24"/>
        </w:rPr>
      </w:pPr>
      <w:r w:rsidRPr="005B5BAA">
        <w:rPr>
          <w:sz w:val="24"/>
          <w:szCs w:val="24"/>
        </w:rPr>
        <w:t>Перед началом матча. Судейская бригада готовится к началу матча как предусмотрено официальным протоколом. Судьи должны быть готовы к представлению в официальной судейской униформе как минимум за 45 минут до указанного в расписании времени начала матча. Вся судейская бригада - первый судья, второй судья, судья-секретарь, резервные судьи, линейные судьи - должны пройти тест на содержание алкоголя, который проводит медицинский персонал организаторов матча. Если первый судья не прибыл вовремя в назначенное время, то второй судья должен начать процедуру подготовки к матчу, уведомив об этом Контрольный комитет организаторов матча. Если первый судья не смог прибыть или не прошел тест на содержание алкоголя, или он не может проводить матч из-за каких-либо проблем со здоровьем, то второй судья проводит матч в качестве первого судьи, а резервный судья занимает место второго судьи. В случае, если резервного судьи нет, то организаторы матча при участии первого судьи должны решить, кто будет действовать в качестве второго судьи.</w:t>
      </w:r>
    </w:p>
    <w:p w:rsidR="00C40076" w:rsidRPr="005B5BAA" w:rsidRDefault="00D42D82" w:rsidP="005B5BAA">
      <w:pPr>
        <w:pStyle w:val="120"/>
        <w:shd w:val="clear" w:color="auto" w:fill="auto"/>
        <w:spacing w:line="276" w:lineRule="auto"/>
        <w:ind w:left="20" w:right="20" w:firstLine="0"/>
        <w:jc w:val="both"/>
        <w:rPr>
          <w:sz w:val="24"/>
          <w:szCs w:val="24"/>
        </w:rPr>
      </w:pPr>
      <w:r w:rsidRPr="005B5BAA">
        <w:rPr>
          <w:sz w:val="24"/>
          <w:szCs w:val="24"/>
        </w:rPr>
        <w:t xml:space="preserve">         </w:t>
      </w:r>
      <w:r w:rsidR="00286328" w:rsidRPr="005B5BAA">
        <w:rPr>
          <w:sz w:val="24"/>
          <w:szCs w:val="24"/>
        </w:rPr>
        <w:t xml:space="preserve">Во время матча. В момент исполнения подачи первый судья следит за расстановкой подающей команды, второй судья наблюдает за расстановкой принимающей команды. В момент подачи второй судья должен располагаться на стороне площадки принимающей команды. После подачи он перемещается вдоль боковой линии к средней линии, максимально близко к линии атаки. Во время атаки его позиция - на стороне площадки защищающейся команды. Таким образом, во время матча второй судья должен постоянно менять свою позицию. В обязанность первого судьи входит следить за всеми контактами с мячом - игроками, оборудованием или другими объектами. Соответственно, он первый проверяет на соответствие правилам каждое касание мяча. В момент атаки он смотрит непосредственно на атакующего игрока и на мяч и боковым зрением отслеживает вероятное направление полета мяча. Если мяч после удара попадает в сетку, то первый судья должен смотреть в направлении вертикальной плоскости сетки. Если игроки на скамейке запасных или в зоне разминки действуют против правил, второй судья должен немедленно проинформировать первого судью, но только после окончания розыгрыша мяча. Только первый судья вправе применить к нарушителям какие-либо санкции. Когда второй судья замечает ошибку в расстановке принимающей команды, он дает свисток и с </w:t>
      </w:r>
    </w:p>
    <w:p w:rsidR="00D42D82" w:rsidRPr="005B5BAA" w:rsidRDefault="00286328" w:rsidP="005B5BAA">
      <w:pPr>
        <w:pStyle w:val="120"/>
        <w:shd w:val="clear" w:color="auto" w:fill="auto"/>
        <w:spacing w:line="276" w:lineRule="auto"/>
        <w:ind w:left="20" w:right="20" w:firstLine="0"/>
        <w:jc w:val="both"/>
        <w:rPr>
          <w:sz w:val="24"/>
          <w:szCs w:val="24"/>
        </w:rPr>
      </w:pPr>
      <w:r w:rsidRPr="005B5BAA">
        <w:rPr>
          <w:sz w:val="24"/>
          <w:szCs w:val="24"/>
        </w:rPr>
        <w:t>помощью официальных жестов обозначает ошибку и указывает на игроков, нарушивших расстановку. Согласно правилам игры в волейбол каждая допущенная игроками ошибка наказывается очком. Поэтому важно, чтобы каждый судья незамедлительно сигнализировал о замеченной ошибке, допущенной игроками в зоне его ответственности. По свистку одного из судей розыгрыш заканчивается. После свистка одного судьи у другого судьи нет право использовать свой свисток, так как</w:t>
      </w:r>
      <w:r w:rsidR="005B5BAA" w:rsidRPr="005B5BAA">
        <w:rPr>
          <w:sz w:val="24"/>
          <w:szCs w:val="24"/>
        </w:rPr>
        <w:t xml:space="preserve"> </w:t>
      </w:r>
      <w:r w:rsidRPr="005B5BAA">
        <w:rPr>
          <w:sz w:val="24"/>
          <w:szCs w:val="24"/>
        </w:rPr>
        <w:t xml:space="preserve"> розыгрыш уже закончен по первому свистку. Если судьи будут давать повторные свистки, то это вызовет замешательство среди игроков и зрителей. В обязанности второго судьи входит </w:t>
      </w:r>
    </w:p>
    <w:p w:rsidR="00286328" w:rsidRPr="005B5BAA" w:rsidRDefault="00286328" w:rsidP="005B5BAA">
      <w:pPr>
        <w:pStyle w:val="120"/>
        <w:shd w:val="clear" w:color="auto" w:fill="auto"/>
        <w:spacing w:line="276" w:lineRule="auto"/>
        <w:ind w:left="20" w:right="20" w:firstLine="0"/>
        <w:jc w:val="both"/>
        <w:rPr>
          <w:sz w:val="24"/>
          <w:szCs w:val="24"/>
        </w:rPr>
      </w:pPr>
      <w:r w:rsidRPr="005B5BAA">
        <w:rPr>
          <w:sz w:val="24"/>
          <w:szCs w:val="24"/>
        </w:rPr>
        <w:t xml:space="preserve">отвечать на запросы по перерывам в ходе матча (тренерские перерывы, замены, оказание медицинской помощи и т.п.), но только в том случае, если мяч "вне игры". Если второй судья по какой-либо причине не заметил обращенного к нему запроса о приостановке игры, то первый судья может помочь второму судье, отвечая на запрос. Если во время </w:t>
      </w:r>
      <w:r w:rsidRPr="005B5BAA">
        <w:rPr>
          <w:sz w:val="24"/>
          <w:szCs w:val="24"/>
        </w:rPr>
        <w:lastRenderedPageBreak/>
        <w:t>матча вторым судьей будет замечено неспортивное поведение кого-либо из игроков, то при первой же возможности (после завершения розыгрыша), он должен информировать об этом первого судью, который в свою очередь предупреждает или наказывает провинившихся в зависимости от тяжести проступка.</w:t>
      </w:r>
    </w:p>
    <w:p w:rsidR="00286328" w:rsidRPr="005B5BAA" w:rsidRDefault="00286328" w:rsidP="005B5BAA">
      <w:pPr>
        <w:pStyle w:val="120"/>
        <w:shd w:val="clear" w:color="auto" w:fill="auto"/>
        <w:spacing w:line="276" w:lineRule="auto"/>
        <w:ind w:left="20" w:right="20" w:firstLine="680"/>
        <w:jc w:val="both"/>
        <w:rPr>
          <w:sz w:val="24"/>
          <w:szCs w:val="24"/>
        </w:rPr>
      </w:pPr>
      <w:r w:rsidRPr="005B5BAA">
        <w:rPr>
          <w:sz w:val="24"/>
          <w:szCs w:val="24"/>
        </w:rPr>
        <w:t>Повторы. Во время международных официальных соревнований под эгидой ФИВБ телекомпания хозяев турнира может попросить об организации «отложенного повтора» (</w:t>
      </w:r>
      <w:r w:rsidRPr="005B5BAA">
        <w:rPr>
          <w:sz w:val="24"/>
          <w:szCs w:val="24"/>
          <w:lang w:val="en-US"/>
        </w:rPr>
        <w:t>replay</w:t>
      </w:r>
      <w:r w:rsidRPr="005B5BAA">
        <w:rPr>
          <w:sz w:val="24"/>
          <w:szCs w:val="24"/>
        </w:rPr>
        <w:t xml:space="preserve"> </w:t>
      </w:r>
      <w:r w:rsidRPr="005B5BAA">
        <w:rPr>
          <w:sz w:val="24"/>
          <w:szCs w:val="24"/>
          <w:lang w:val="en-US"/>
        </w:rPr>
        <w:t>delay</w:t>
      </w:r>
      <w:r w:rsidRPr="005B5BAA">
        <w:rPr>
          <w:sz w:val="24"/>
          <w:szCs w:val="24"/>
        </w:rPr>
        <w:t>) в том случае, если необходимое оборудование для этого согласовано с Оргкомитетом турнира и Контрольным комитетом ФИВБ. Для этого на столбе перед первым судьей устанавливается электрическая лампа, при помощи которой телеведущий может сигнализировать о требуемой задержке времени для повтора предыдущего эпизода игры. Однако этот запрос может быть подан не более чем 8 раз за сет, и задержка времени между розыгрышами каждый раз не может быть более 7 секунд.</w:t>
      </w:r>
    </w:p>
    <w:p w:rsidR="00286328" w:rsidRPr="005B5BAA" w:rsidRDefault="00286328" w:rsidP="005B5BAA">
      <w:pPr>
        <w:pStyle w:val="120"/>
        <w:shd w:val="clear" w:color="auto" w:fill="auto"/>
        <w:spacing w:line="276" w:lineRule="auto"/>
        <w:ind w:left="20" w:right="20" w:firstLine="680"/>
        <w:jc w:val="both"/>
        <w:rPr>
          <w:sz w:val="24"/>
          <w:szCs w:val="24"/>
        </w:rPr>
      </w:pPr>
      <w:r w:rsidRPr="005B5BAA">
        <w:rPr>
          <w:sz w:val="24"/>
          <w:szCs w:val="24"/>
        </w:rPr>
        <w:t>Перерывы между партиями. В официальных правилах волейбола записано, что компетентным лицом по согласованию с организаторами перерыв между вторым и третьим сетом может быть увеличен до 10 минут. В этом случае после второй партии команды и судьи должны покинуть игровой зал (уйти в раздевалку) и вернуться обратно за 3 минуты до начала третьей партии. Действия игроков и судей при обычных (3 -х минутных) перерывах между партиями (с 1 по 4).</w:t>
      </w:r>
    </w:p>
    <w:p w:rsidR="00286328" w:rsidRPr="005B5BAA" w:rsidRDefault="00286328" w:rsidP="005B5BAA">
      <w:pPr>
        <w:pStyle w:val="120"/>
        <w:shd w:val="clear" w:color="auto" w:fill="auto"/>
        <w:spacing w:line="276" w:lineRule="auto"/>
        <w:ind w:left="20" w:right="20" w:firstLine="680"/>
        <w:jc w:val="both"/>
        <w:rPr>
          <w:sz w:val="24"/>
          <w:szCs w:val="24"/>
        </w:rPr>
      </w:pPr>
      <w:r w:rsidRPr="005B5BAA">
        <w:rPr>
          <w:sz w:val="24"/>
          <w:szCs w:val="24"/>
        </w:rPr>
        <w:t>Команды. В конце каждого сета шесть игроков каждой команды должны построиться на лицевой линии своей стороны площадки. Игроки меняются сторонами площадки в том направлении, где расположена вышка первого судьи.</w:t>
      </w:r>
    </w:p>
    <w:p w:rsidR="00286328" w:rsidRPr="005B5BAA" w:rsidRDefault="00286328" w:rsidP="005B5BAA">
      <w:pPr>
        <w:pStyle w:val="120"/>
        <w:shd w:val="clear" w:color="auto" w:fill="auto"/>
        <w:spacing w:after="305" w:line="276" w:lineRule="auto"/>
        <w:ind w:left="40" w:right="20" w:firstLine="0"/>
        <w:jc w:val="both"/>
        <w:rPr>
          <w:sz w:val="24"/>
          <w:szCs w:val="24"/>
        </w:rPr>
      </w:pPr>
      <w:r w:rsidRPr="005B5BAA">
        <w:rPr>
          <w:sz w:val="24"/>
          <w:szCs w:val="24"/>
        </w:rPr>
        <w:t>После матча. По протоколу ФИВБ после игры первый и второй судья стоят перед судейской вышкой. Игроки обеих команд строятся на лицевой линии соответствующей стороны площадки. Первый судья дает свисток, и игроки подходят с обеих сторон к судьям и обмениваются с ними рукопожатием, затем проходят вдоль сетки и приветствуют соперников, после чего подходят к своим скамейкам. Первый и второй судьи вдоль сетки подходят к столу судьи-секретаря, проверяют игровой протокол, подписывают его и благодарят за игру судью- секретаря и линейных арбитров. Но и после этого работа судей еще не закончена. Даже после финального свистка судьи должны фиксировать случаи неспортивного поведения среди игроков, участвовавших в матче. До тех пор пока команды находятся в спортивном комплексе, случаи неспортивного поведения регистрируются и заносятся в игровой протокол в разделе «Примечания» или описываются в отдельном отчете.</w:t>
      </w:r>
    </w:p>
    <w:p w:rsidR="00CC6AF1" w:rsidRPr="003F2E36" w:rsidRDefault="001670F3" w:rsidP="001670F3">
      <w:pPr>
        <w:pStyle w:val="9"/>
        <w:shd w:val="clear" w:color="auto" w:fill="auto"/>
        <w:ind w:left="20" w:right="20" w:firstLine="660"/>
        <w:jc w:val="center"/>
        <w:rPr>
          <w:b/>
          <w:sz w:val="24"/>
          <w:szCs w:val="24"/>
        </w:rPr>
      </w:pPr>
      <w:r>
        <w:rPr>
          <w:b/>
          <w:sz w:val="24"/>
          <w:szCs w:val="24"/>
        </w:rPr>
        <w:t xml:space="preserve">3.3.2. </w:t>
      </w:r>
      <w:r w:rsidR="00CC6AF1" w:rsidRPr="003F2E36">
        <w:rPr>
          <w:b/>
          <w:sz w:val="24"/>
          <w:szCs w:val="24"/>
        </w:rPr>
        <w:t>Рабочая программ по предметной области «вид спорта» для базового уровня</w:t>
      </w:r>
    </w:p>
    <w:p w:rsidR="00CC6AF1" w:rsidRPr="003F2E36" w:rsidRDefault="00CC6AF1" w:rsidP="00CC6AF1">
      <w:pPr>
        <w:pStyle w:val="9"/>
        <w:shd w:val="clear" w:color="auto" w:fill="auto"/>
        <w:tabs>
          <w:tab w:val="left" w:pos="1001"/>
        </w:tabs>
        <w:ind w:firstLine="0"/>
        <w:rPr>
          <w:sz w:val="24"/>
          <w:szCs w:val="24"/>
        </w:rPr>
      </w:pPr>
      <w:r w:rsidRPr="003F2E36">
        <w:rPr>
          <w:sz w:val="24"/>
          <w:szCs w:val="24"/>
        </w:rPr>
        <w:t xml:space="preserve">                                                                                                                          Таблица </w:t>
      </w:r>
      <w:r w:rsidR="00630378" w:rsidRPr="003F2E36">
        <w:rPr>
          <w:sz w:val="24"/>
          <w:szCs w:val="24"/>
        </w:rPr>
        <w:t>1</w:t>
      </w:r>
      <w:r w:rsidR="00AC4791" w:rsidRPr="003F2E36">
        <w:rPr>
          <w:sz w:val="24"/>
          <w:szCs w:val="24"/>
        </w:rPr>
        <w:t>1</w:t>
      </w:r>
    </w:p>
    <w:tbl>
      <w:tblPr>
        <w:tblStyle w:val="a4"/>
        <w:tblW w:w="8735" w:type="dxa"/>
        <w:tblInd w:w="20" w:type="dxa"/>
        <w:tblLayout w:type="fixed"/>
        <w:tblLook w:val="04A0" w:firstRow="1" w:lastRow="0" w:firstColumn="1" w:lastColumn="0" w:noHBand="0" w:noVBand="1"/>
      </w:tblPr>
      <w:tblGrid>
        <w:gridCol w:w="514"/>
        <w:gridCol w:w="141"/>
        <w:gridCol w:w="2835"/>
        <w:gridCol w:w="851"/>
        <w:gridCol w:w="992"/>
        <w:gridCol w:w="851"/>
        <w:gridCol w:w="850"/>
        <w:gridCol w:w="851"/>
        <w:gridCol w:w="850"/>
      </w:tblGrid>
      <w:tr w:rsidR="00CC6AF1" w:rsidRPr="00D42D82" w:rsidTr="00286328">
        <w:tc>
          <w:tcPr>
            <w:tcW w:w="514" w:type="dxa"/>
            <w:vMerge w:val="restart"/>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 пп</w:t>
            </w:r>
          </w:p>
        </w:tc>
        <w:tc>
          <w:tcPr>
            <w:tcW w:w="2976" w:type="dxa"/>
            <w:gridSpan w:val="2"/>
            <w:vMerge w:val="restart"/>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Разделы спортивной подготовки</w:t>
            </w:r>
          </w:p>
        </w:tc>
        <w:tc>
          <w:tcPr>
            <w:tcW w:w="5245" w:type="dxa"/>
            <w:gridSpan w:val="6"/>
          </w:tcPr>
          <w:p w:rsidR="00CC6AF1" w:rsidRPr="00D42D82" w:rsidRDefault="00CC6AF1" w:rsidP="00CF073C">
            <w:pPr>
              <w:pStyle w:val="9"/>
              <w:shd w:val="clear" w:color="auto" w:fill="auto"/>
              <w:spacing w:after="233"/>
              <w:ind w:right="20" w:firstLine="0"/>
              <w:jc w:val="center"/>
              <w:rPr>
                <w:sz w:val="22"/>
                <w:szCs w:val="22"/>
              </w:rPr>
            </w:pPr>
            <w:r w:rsidRPr="00D42D82">
              <w:rPr>
                <w:sz w:val="22"/>
                <w:szCs w:val="22"/>
              </w:rPr>
              <w:t>Базовый уровень</w:t>
            </w:r>
          </w:p>
        </w:tc>
      </w:tr>
      <w:tr w:rsidR="00CC6AF1" w:rsidRPr="00D42D82" w:rsidTr="00D42D82">
        <w:tc>
          <w:tcPr>
            <w:tcW w:w="514" w:type="dxa"/>
            <w:vMerge/>
          </w:tcPr>
          <w:p w:rsidR="00CC6AF1" w:rsidRPr="00D42D82" w:rsidRDefault="00CC6AF1" w:rsidP="00CC6AF1">
            <w:pPr>
              <w:pStyle w:val="9"/>
              <w:shd w:val="clear" w:color="auto" w:fill="auto"/>
              <w:spacing w:after="233"/>
              <w:ind w:right="20" w:firstLine="0"/>
              <w:jc w:val="both"/>
              <w:rPr>
                <w:sz w:val="22"/>
                <w:szCs w:val="22"/>
              </w:rPr>
            </w:pPr>
          </w:p>
        </w:tc>
        <w:tc>
          <w:tcPr>
            <w:tcW w:w="2976" w:type="dxa"/>
            <w:gridSpan w:val="2"/>
            <w:vMerge/>
          </w:tcPr>
          <w:p w:rsidR="00CC6AF1" w:rsidRPr="00D42D82" w:rsidRDefault="00CC6AF1" w:rsidP="00CC6AF1">
            <w:pPr>
              <w:pStyle w:val="9"/>
              <w:shd w:val="clear" w:color="auto" w:fill="auto"/>
              <w:spacing w:after="233"/>
              <w:ind w:right="20" w:firstLine="0"/>
              <w:jc w:val="both"/>
              <w:rPr>
                <w:sz w:val="22"/>
                <w:szCs w:val="22"/>
              </w:rPr>
            </w:pPr>
          </w:p>
        </w:tc>
        <w:tc>
          <w:tcPr>
            <w:tcW w:w="851"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1 год</w:t>
            </w:r>
          </w:p>
        </w:tc>
        <w:tc>
          <w:tcPr>
            <w:tcW w:w="992"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2 год</w:t>
            </w:r>
          </w:p>
        </w:tc>
        <w:tc>
          <w:tcPr>
            <w:tcW w:w="851"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3 год</w:t>
            </w:r>
          </w:p>
        </w:tc>
        <w:tc>
          <w:tcPr>
            <w:tcW w:w="850"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4 год</w:t>
            </w:r>
          </w:p>
        </w:tc>
        <w:tc>
          <w:tcPr>
            <w:tcW w:w="851"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5 год</w:t>
            </w:r>
          </w:p>
        </w:tc>
        <w:tc>
          <w:tcPr>
            <w:tcW w:w="850" w:type="dxa"/>
          </w:tcPr>
          <w:p w:rsidR="00CC6AF1" w:rsidRPr="00D42D82" w:rsidRDefault="00CC6AF1" w:rsidP="00CC6AF1">
            <w:pPr>
              <w:pStyle w:val="9"/>
              <w:shd w:val="clear" w:color="auto" w:fill="auto"/>
              <w:spacing w:after="233"/>
              <w:ind w:right="20" w:firstLine="0"/>
              <w:jc w:val="both"/>
              <w:rPr>
                <w:sz w:val="22"/>
                <w:szCs w:val="22"/>
              </w:rPr>
            </w:pPr>
            <w:r w:rsidRPr="00D42D82">
              <w:rPr>
                <w:sz w:val="22"/>
                <w:szCs w:val="22"/>
              </w:rPr>
              <w:t>6 год</w:t>
            </w:r>
          </w:p>
        </w:tc>
      </w:tr>
      <w:tr w:rsidR="00AC4791" w:rsidRPr="00D42D82" w:rsidTr="00D42D82">
        <w:trPr>
          <w:trHeight w:val="332"/>
        </w:trPr>
        <w:tc>
          <w:tcPr>
            <w:tcW w:w="514" w:type="dxa"/>
          </w:tcPr>
          <w:p w:rsidR="00AC4791" w:rsidRPr="00D42D82" w:rsidRDefault="00AC4791" w:rsidP="00CC6AF1">
            <w:pPr>
              <w:pStyle w:val="9"/>
              <w:shd w:val="clear" w:color="auto" w:fill="auto"/>
              <w:ind w:right="20" w:firstLine="0"/>
              <w:jc w:val="both"/>
              <w:rPr>
                <w:sz w:val="22"/>
                <w:szCs w:val="22"/>
              </w:rPr>
            </w:pPr>
            <w:r w:rsidRPr="00D42D82">
              <w:rPr>
                <w:sz w:val="22"/>
                <w:szCs w:val="22"/>
              </w:rPr>
              <w:t>1.</w:t>
            </w:r>
          </w:p>
        </w:tc>
        <w:tc>
          <w:tcPr>
            <w:tcW w:w="2976" w:type="dxa"/>
            <w:gridSpan w:val="2"/>
          </w:tcPr>
          <w:p w:rsidR="00AC4791" w:rsidRPr="00D42D82" w:rsidRDefault="00AC4791" w:rsidP="00CC6AF1">
            <w:pPr>
              <w:pStyle w:val="9"/>
              <w:shd w:val="clear" w:color="auto" w:fill="auto"/>
              <w:ind w:right="20" w:firstLine="0"/>
              <w:jc w:val="both"/>
              <w:rPr>
                <w:sz w:val="22"/>
                <w:szCs w:val="22"/>
              </w:rPr>
            </w:pPr>
            <w:r w:rsidRPr="00D42D82">
              <w:rPr>
                <w:sz w:val="22"/>
                <w:szCs w:val="22"/>
              </w:rPr>
              <w:t>Техническая подготовка</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11</w:t>
            </w:r>
          </w:p>
        </w:tc>
        <w:tc>
          <w:tcPr>
            <w:tcW w:w="992" w:type="dxa"/>
          </w:tcPr>
          <w:p w:rsidR="00AC4791" w:rsidRPr="00D42D82" w:rsidRDefault="00AC4791" w:rsidP="007D3887">
            <w:pPr>
              <w:pStyle w:val="9"/>
              <w:shd w:val="clear" w:color="auto" w:fill="auto"/>
              <w:ind w:right="20" w:firstLine="0"/>
              <w:jc w:val="both"/>
              <w:rPr>
                <w:sz w:val="22"/>
                <w:szCs w:val="22"/>
              </w:rPr>
            </w:pPr>
            <w:r w:rsidRPr="00D42D82">
              <w:rPr>
                <w:sz w:val="22"/>
                <w:szCs w:val="22"/>
              </w:rPr>
              <w:t>11</w:t>
            </w:r>
          </w:p>
        </w:tc>
        <w:tc>
          <w:tcPr>
            <w:tcW w:w="851" w:type="dxa"/>
          </w:tcPr>
          <w:p w:rsidR="00AC4791" w:rsidRPr="00D42D82" w:rsidRDefault="00AC4791" w:rsidP="007D3887">
            <w:pPr>
              <w:pStyle w:val="9"/>
              <w:shd w:val="clear" w:color="auto" w:fill="auto"/>
              <w:ind w:right="20" w:firstLine="0"/>
              <w:jc w:val="both"/>
              <w:rPr>
                <w:sz w:val="22"/>
                <w:szCs w:val="22"/>
              </w:rPr>
            </w:pPr>
            <w:r w:rsidRPr="00D42D82">
              <w:rPr>
                <w:sz w:val="22"/>
                <w:szCs w:val="22"/>
              </w:rPr>
              <w:t>16</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16</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r>
      <w:tr w:rsidR="00AC4791" w:rsidRPr="00D42D82" w:rsidTr="00D42D82">
        <w:tc>
          <w:tcPr>
            <w:tcW w:w="514" w:type="dxa"/>
          </w:tcPr>
          <w:p w:rsidR="00AC4791" w:rsidRPr="00D42D82" w:rsidRDefault="00AC4791" w:rsidP="00CC6AF1">
            <w:pPr>
              <w:pStyle w:val="9"/>
              <w:shd w:val="clear" w:color="auto" w:fill="auto"/>
              <w:ind w:right="20" w:firstLine="0"/>
              <w:jc w:val="both"/>
              <w:rPr>
                <w:sz w:val="22"/>
                <w:szCs w:val="22"/>
              </w:rPr>
            </w:pPr>
            <w:r w:rsidRPr="00D42D82">
              <w:rPr>
                <w:sz w:val="22"/>
                <w:szCs w:val="22"/>
              </w:rPr>
              <w:t>2.</w:t>
            </w:r>
          </w:p>
        </w:tc>
        <w:tc>
          <w:tcPr>
            <w:tcW w:w="2976" w:type="dxa"/>
            <w:gridSpan w:val="2"/>
          </w:tcPr>
          <w:p w:rsidR="00AC4791" w:rsidRPr="00D42D82" w:rsidRDefault="00AC4791" w:rsidP="00CC6AF1">
            <w:pPr>
              <w:pStyle w:val="9"/>
              <w:shd w:val="clear" w:color="auto" w:fill="auto"/>
              <w:ind w:right="20" w:firstLine="0"/>
              <w:jc w:val="both"/>
              <w:rPr>
                <w:sz w:val="22"/>
                <w:szCs w:val="22"/>
              </w:rPr>
            </w:pPr>
            <w:r w:rsidRPr="00D42D82">
              <w:rPr>
                <w:sz w:val="22"/>
                <w:szCs w:val="22"/>
              </w:rPr>
              <w:t>Тактика нападения</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11</w:t>
            </w:r>
          </w:p>
        </w:tc>
        <w:tc>
          <w:tcPr>
            <w:tcW w:w="992" w:type="dxa"/>
          </w:tcPr>
          <w:p w:rsidR="00AC4791" w:rsidRPr="00D42D82" w:rsidRDefault="00AC4791" w:rsidP="007D3887">
            <w:pPr>
              <w:pStyle w:val="9"/>
              <w:shd w:val="clear" w:color="auto" w:fill="auto"/>
              <w:ind w:right="20" w:firstLine="0"/>
              <w:jc w:val="both"/>
              <w:rPr>
                <w:sz w:val="22"/>
                <w:szCs w:val="22"/>
              </w:rPr>
            </w:pPr>
            <w:r w:rsidRPr="00D42D82">
              <w:rPr>
                <w:sz w:val="22"/>
                <w:szCs w:val="22"/>
              </w:rPr>
              <w:t>11</w:t>
            </w:r>
          </w:p>
        </w:tc>
        <w:tc>
          <w:tcPr>
            <w:tcW w:w="851" w:type="dxa"/>
          </w:tcPr>
          <w:p w:rsidR="00AC4791" w:rsidRPr="00D42D82" w:rsidRDefault="00AC4791" w:rsidP="007D3887">
            <w:pPr>
              <w:pStyle w:val="9"/>
              <w:shd w:val="clear" w:color="auto" w:fill="auto"/>
              <w:ind w:right="20" w:firstLine="0"/>
              <w:jc w:val="both"/>
              <w:rPr>
                <w:sz w:val="22"/>
                <w:szCs w:val="22"/>
              </w:rPr>
            </w:pPr>
            <w:r w:rsidRPr="00D42D82">
              <w:rPr>
                <w:sz w:val="22"/>
                <w:szCs w:val="22"/>
              </w:rPr>
              <w:t>16</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16</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r>
      <w:tr w:rsidR="00AC4791" w:rsidRPr="00D42D82" w:rsidTr="00D42D82">
        <w:tc>
          <w:tcPr>
            <w:tcW w:w="514" w:type="dxa"/>
          </w:tcPr>
          <w:p w:rsidR="00AC4791" w:rsidRPr="00D42D82" w:rsidRDefault="00AC4791" w:rsidP="00CC6AF1">
            <w:pPr>
              <w:pStyle w:val="9"/>
              <w:shd w:val="clear" w:color="auto" w:fill="auto"/>
              <w:ind w:right="20" w:firstLine="0"/>
              <w:jc w:val="both"/>
              <w:rPr>
                <w:sz w:val="22"/>
                <w:szCs w:val="22"/>
              </w:rPr>
            </w:pPr>
            <w:r w:rsidRPr="00D42D82">
              <w:rPr>
                <w:sz w:val="22"/>
                <w:szCs w:val="22"/>
              </w:rPr>
              <w:t>3.</w:t>
            </w:r>
          </w:p>
        </w:tc>
        <w:tc>
          <w:tcPr>
            <w:tcW w:w="2976" w:type="dxa"/>
            <w:gridSpan w:val="2"/>
          </w:tcPr>
          <w:p w:rsidR="00AC4791" w:rsidRPr="00D42D82" w:rsidRDefault="00AC4791" w:rsidP="00CC6AF1">
            <w:pPr>
              <w:pStyle w:val="9"/>
              <w:shd w:val="clear" w:color="auto" w:fill="auto"/>
              <w:ind w:right="20" w:firstLine="0"/>
              <w:jc w:val="both"/>
              <w:rPr>
                <w:sz w:val="22"/>
                <w:szCs w:val="22"/>
              </w:rPr>
            </w:pPr>
            <w:r w:rsidRPr="00D42D82">
              <w:rPr>
                <w:sz w:val="22"/>
                <w:szCs w:val="22"/>
              </w:rPr>
              <w:t>Тактика защиты</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10</w:t>
            </w:r>
          </w:p>
        </w:tc>
        <w:tc>
          <w:tcPr>
            <w:tcW w:w="992" w:type="dxa"/>
          </w:tcPr>
          <w:p w:rsidR="00AC4791" w:rsidRPr="00D42D82" w:rsidRDefault="00AC4791" w:rsidP="007D3887">
            <w:pPr>
              <w:pStyle w:val="9"/>
              <w:shd w:val="clear" w:color="auto" w:fill="auto"/>
              <w:ind w:right="20" w:firstLine="0"/>
              <w:jc w:val="both"/>
              <w:rPr>
                <w:sz w:val="22"/>
                <w:szCs w:val="22"/>
              </w:rPr>
            </w:pPr>
            <w:r w:rsidRPr="00D42D82">
              <w:rPr>
                <w:sz w:val="22"/>
                <w:szCs w:val="22"/>
              </w:rPr>
              <w:t>10</w:t>
            </w:r>
          </w:p>
        </w:tc>
        <w:tc>
          <w:tcPr>
            <w:tcW w:w="851" w:type="dxa"/>
          </w:tcPr>
          <w:p w:rsidR="00AC4791" w:rsidRPr="00D42D82" w:rsidRDefault="00AC4791" w:rsidP="007D3887">
            <w:pPr>
              <w:pStyle w:val="9"/>
              <w:shd w:val="clear" w:color="auto" w:fill="auto"/>
              <w:ind w:right="20" w:firstLine="0"/>
              <w:jc w:val="both"/>
              <w:rPr>
                <w:sz w:val="22"/>
                <w:szCs w:val="22"/>
              </w:rPr>
            </w:pPr>
            <w:r w:rsidRPr="00D42D82">
              <w:rPr>
                <w:sz w:val="22"/>
                <w:szCs w:val="22"/>
              </w:rPr>
              <w:t>14</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14</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19</w:t>
            </w:r>
          </w:p>
        </w:tc>
      </w:tr>
      <w:tr w:rsidR="00AC4791" w:rsidRPr="00D42D82" w:rsidTr="00D42D82">
        <w:tc>
          <w:tcPr>
            <w:tcW w:w="514" w:type="dxa"/>
          </w:tcPr>
          <w:p w:rsidR="00AC4791" w:rsidRPr="00D42D82" w:rsidRDefault="00AC4791" w:rsidP="00CC6AF1">
            <w:pPr>
              <w:pStyle w:val="9"/>
              <w:shd w:val="clear" w:color="auto" w:fill="auto"/>
              <w:ind w:right="20" w:firstLine="0"/>
              <w:jc w:val="both"/>
              <w:rPr>
                <w:sz w:val="22"/>
                <w:szCs w:val="22"/>
              </w:rPr>
            </w:pPr>
            <w:r w:rsidRPr="00D42D82">
              <w:rPr>
                <w:sz w:val="22"/>
                <w:szCs w:val="22"/>
              </w:rPr>
              <w:t>4.</w:t>
            </w:r>
          </w:p>
        </w:tc>
        <w:tc>
          <w:tcPr>
            <w:tcW w:w="2976" w:type="dxa"/>
            <w:gridSpan w:val="2"/>
          </w:tcPr>
          <w:p w:rsidR="00AC4791" w:rsidRPr="00D42D82" w:rsidRDefault="00AC4791" w:rsidP="00CC6AF1">
            <w:pPr>
              <w:pStyle w:val="9"/>
              <w:shd w:val="clear" w:color="auto" w:fill="auto"/>
              <w:ind w:right="20" w:firstLine="0"/>
              <w:jc w:val="both"/>
              <w:rPr>
                <w:sz w:val="22"/>
                <w:szCs w:val="22"/>
              </w:rPr>
            </w:pPr>
            <w:r w:rsidRPr="00D42D82">
              <w:rPr>
                <w:sz w:val="22"/>
                <w:szCs w:val="22"/>
              </w:rPr>
              <w:t>Технико-тактическая (интегральная подготовка)</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9</w:t>
            </w:r>
          </w:p>
        </w:tc>
        <w:tc>
          <w:tcPr>
            <w:tcW w:w="992" w:type="dxa"/>
          </w:tcPr>
          <w:p w:rsidR="00AC4791" w:rsidRPr="00D42D82" w:rsidRDefault="00AC4791" w:rsidP="007D3887">
            <w:pPr>
              <w:pStyle w:val="9"/>
              <w:shd w:val="clear" w:color="auto" w:fill="auto"/>
              <w:ind w:right="20" w:firstLine="0"/>
              <w:jc w:val="both"/>
              <w:rPr>
                <w:sz w:val="22"/>
                <w:szCs w:val="22"/>
              </w:rPr>
            </w:pPr>
            <w:r w:rsidRPr="00D42D82">
              <w:rPr>
                <w:sz w:val="22"/>
                <w:szCs w:val="22"/>
              </w:rPr>
              <w:t>9</w:t>
            </w:r>
          </w:p>
        </w:tc>
        <w:tc>
          <w:tcPr>
            <w:tcW w:w="851" w:type="dxa"/>
          </w:tcPr>
          <w:p w:rsidR="00AC4791" w:rsidRPr="00D42D82" w:rsidRDefault="00AC4791" w:rsidP="007D3887">
            <w:pPr>
              <w:pStyle w:val="9"/>
              <w:shd w:val="clear" w:color="auto" w:fill="auto"/>
              <w:ind w:right="20" w:firstLine="0"/>
              <w:jc w:val="both"/>
              <w:rPr>
                <w:sz w:val="22"/>
                <w:szCs w:val="22"/>
              </w:rPr>
            </w:pPr>
            <w:r w:rsidRPr="00D42D82">
              <w:rPr>
                <w:sz w:val="22"/>
                <w:szCs w:val="22"/>
              </w:rPr>
              <w:t>13</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13</w:t>
            </w:r>
          </w:p>
        </w:tc>
        <w:tc>
          <w:tcPr>
            <w:tcW w:w="851" w:type="dxa"/>
          </w:tcPr>
          <w:p w:rsidR="00AC4791" w:rsidRPr="00D42D82" w:rsidRDefault="00AC4791" w:rsidP="00CC6AF1">
            <w:pPr>
              <w:pStyle w:val="9"/>
              <w:shd w:val="clear" w:color="auto" w:fill="auto"/>
              <w:ind w:right="20" w:firstLine="0"/>
              <w:jc w:val="both"/>
              <w:rPr>
                <w:sz w:val="22"/>
                <w:szCs w:val="22"/>
              </w:rPr>
            </w:pPr>
            <w:r w:rsidRPr="00D42D82">
              <w:rPr>
                <w:sz w:val="22"/>
                <w:szCs w:val="22"/>
              </w:rPr>
              <w:t>17</w:t>
            </w:r>
          </w:p>
        </w:tc>
        <w:tc>
          <w:tcPr>
            <w:tcW w:w="850" w:type="dxa"/>
          </w:tcPr>
          <w:p w:rsidR="00AC4791" w:rsidRPr="00D42D82" w:rsidRDefault="00AC4791" w:rsidP="00CC6AF1">
            <w:pPr>
              <w:pStyle w:val="9"/>
              <w:shd w:val="clear" w:color="auto" w:fill="auto"/>
              <w:ind w:right="20" w:firstLine="0"/>
              <w:jc w:val="both"/>
              <w:rPr>
                <w:sz w:val="22"/>
                <w:szCs w:val="22"/>
              </w:rPr>
            </w:pPr>
            <w:r w:rsidRPr="00D42D82">
              <w:rPr>
                <w:sz w:val="22"/>
                <w:szCs w:val="22"/>
              </w:rPr>
              <w:t>17</w:t>
            </w:r>
          </w:p>
        </w:tc>
      </w:tr>
      <w:tr w:rsidR="00AC4791" w:rsidRPr="00D42D82" w:rsidTr="00D42D82">
        <w:tc>
          <w:tcPr>
            <w:tcW w:w="3490" w:type="dxa"/>
            <w:gridSpan w:val="3"/>
          </w:tcPr>
          <w:p w:rsidR="00AC4791" w:rsidRPr="00D42D82" w:rsidRDefault="00286328" w:rsidP="00CC6AF1">
            <w:pPr>
              <w:pStyle w:val="9"/>
              <w:shd w:val="clear" w:color="auto" w:fill="auto"/>
              <w:ind w:right="20" w:firstLine="0"/>
              <w:rPr>
                <w:b/>
                <w:sz w:val="22"/>
                <w:szCs w:val="22"/>
              </w:rPr>
            </w:pPr>
            <w:r w:rsidRPr="00D42D82">
              <w:rPr>
                <w:b/>
                <w:sz w:val="22"/>
                <w:szCs w:val="22"/>
              </w:rPr>
              <w:t xml:space="preserve">                </w:t>
            </w:r>
            <w:r w:rsidR="00AC4791" w:rsidRPr="00D42D82">
              <w:rPr>
                <w:b/>
                <w:sz w:val="22"/>
                <w:szCs w:val="22"/>
              </w:rPr>
              <w:t xml:space="preserve">  Итого часов в год</w:t>
            </w:r>
          </w:p>
        </w:tc>
        <w:tc>
          <w:tcPr>
            <w:tcW w:w="851" w:type="dxa"/>
          </w:tcPr>
          <w:p w:rsidR="00AC4791" w:rsidRPr="00D42D82" w:rsidRDefault="00AC4791" w:rsidP="00CC6AF1">
            <w:pPr>
              <w:pStyle w:val="9"/>
              <w:shd w:val="clear" w:color="auto" w:fill="auto"/>
              <w:ind w:right="20" w:firstLine="0"/>
              <w:jc w:val="both"/>
              <w:rPr>
                <w:b/>
                <w:sz w:val="22"/>
                <w:szCs w:val="22"/>
              </w:rPr>
            </w:pPr>
            <w:r w:rsidRPr="00D42D82">
              <w:rPr>
                <w:b/>
                <w:sz w:val="22"/>
                <w:szCs w:val="22"/>
              </w:rPr>
              <w:t>41</w:t>
            </w:r>
          </w:p>
        </w:tc>
        <w:tc>
          <w:tcPr>
            <w:tcW w:w="992" w:type="dxa"/>
          </w:tcPr>
          <w:p w:rsidR="00AC4791" w:rsidRPr="00D42D82" w:rsidRDefault="00AC4791" w:rsidP="00CC6AF1">
            <w:pPr>
              <w:pStyle w:val="9"/>
              <w:shd w:val="clear" w:color="auto" w:fill="auto"/>
              <w:ind w:right="20" w:firstLine="0"/>
              <w:jc w:val="both"/>
              <w:rPr>
                <w:b/>
                <w:sz w:val="22"/>
                <w:szCs w:val="22"/>
              </w:rPr>
            </w:pPr>
            <w:r w:rsidRPr="00D42D82">
              <w:rPr>
                <w:b/>
                <w:sz w:val="22"/>
                <w:szCs w:val="22"/>
              </w:rPr>
              <w:t>41</w:t>
            </w:r>
          </w:p>
        </w:tc>
        <w:tc>
          <w:tcPr>
            <w:tcW w:w="851" w:type="dxa"/>
          </w:tcPr>
          <w:p w:rsidR="00AC4791" w:rsidRPr="00D42D82" w:rsidRDefault="00AC4791" w:rsidP="007D3887">
            <w:pPr>
              <w:pStyle w:val="9"/>
              <w:shd w:val="clear" w:color="auto" w:fill="auto"/>
              <w:ind w:right="20" w:firstLine="0"/>
              <w:jc w:val="both"/>
              <w:rPr>
                <w:b/>
                <w:sz w:val="22"/>
                <w:szCs w:val="22"/>
              </w:rPr>
            </w:pPr>
            <w:r w:rsidRPr="00D42D82">
              <w:rPr>
                <w:b/>
                <w:sz w:val="22"/>
                <w:szCs w:val="22"/>
              </w:rPr>
              <w:t>59</w:t>
            </w:r>
          </w:p>
        </w:tc>
        <w:tc>
          <w:tcPr>
            <w:tcW w:w="850" w:type="dxa"/>
          </w:tcPr>
          <w:p w:rsidR="00AC4791" w:rsidRPr="00D42D82" w:rsidRDefault="00AC4791" w:rsidP="007D3887">
            <w:pPr>
              <w:pStyle w:val="9"/>
              <w:shd w:val="clear" w:color="auto" w:fill="auto"/>
              <w:ind w:right="20" w:firstLine="0"/>
              <w:jc w:val="both"/>
              <w:rPr>
                <w:b/>
                <w:sz w:val="22"/>
                <w:szCs w:val="22"/>
              </w:rPr>
            </w:pPr>
            <w:r w:rsidRPr="00D42D82">
              <w:rPr>
                <w:b/>
                <w:sz w:val="22"/>
                <w:szCs w:val="22"/>
              </w:rPr>
              <w:t>59</w:t>
            </w:r>
          </w:p>
        </w:tc>
        <w:tc>
          <w:tcPr>
            <w:tcW w:w="851" w:type="dxa"/>
          </w:tcPr>
          <w:p w:rsidR="00AC4791" w:rsidRPr="00D42D82" w:rsidRDefault="00AC4791" w:rsidP="00CC6AF1">
            <w:pPr>
              <w:pStyle w:val="9"/>
              <w:shd w:val="clear" w:color="auto" w:fill="auto"/>
              <w:ind w:right="20" w:firstLine="0"/>
              <w:jc w:val="both"/>
              <w:rPr>
                <w:b/>
                <w:sz w:val="22"/>
                <w:szCs w:val="22"/>
              </w:rPr>
            </w:pPr>
            <w:r w:rsidRPr="00D42D82">
              <w:rPr>
                <w:b/>
                <w:sz w:val="22"/>
                <w:szCs w:val="22"/>
              </w:rPr>
              <w:t>74</w:t>
            </w:r>
          </w:p>
        </w:tc>
        <w:tc>
          <w:tcPr>
            <w:tcW w:w="850" w:type="dxa"/>
          </w:tcPr>
          <w:p w:rsidR="00AC4791" w:rsidRPr="00D42D82" w:rsidRDefault="00AC4791" w:rsidP="00CC6AF1">
            <w:pPr>
              <w:pStyle w:val="9"/>
              <w:shd w:val="clear" w:color="auto" w:fill="auto"/>
              <w:ind w:right="20" w:firstLine="0"/>
              <w:jc w:val="both"/>
              <w:rPr>
                <w:b/>
                <w:sz w:val="22"/>
                <w:szCs w:val="22"/>
              </w:rPr>
            </w:pPr>
            <w:r w:rsidRPr="00D42D82">
              <w:rPr>
                <w:b/>
                <w:sz w:val="22"/>
                <w:szCs w:val="22"/>
              </w:rPr>
              <w:t>74</w:t>
            </w:r>
          </w:p>
        </w:tc>
      </w:tr>
      <w:tr w:rsidR="00EB556D" w:rsidRPr="00D42D82" w:rsidTr="00D42D82">
        <w:tc>
          <w:tcPr>
            <w:tcW w:w="655" w:type="dxa"/>
            <w:gridSpan w:val="2"/>
          </w:tcPr>
          <w:p w:rsidR="00EB556D" w:rsidRPr="00D42D82" w:rsidRDefault="00EB556D" w:rsidP="00CC6AF1">
            <w:pPr>
              <w:pStyle w:val="9"/>
              <w:shd w:val="clear" w:color="auto" w:fill="auto"/>
              <w:ind w:right="20" w:firstLine="0"/>
              <w:rPr>
                <w:sz w:val="22"/>
                <w:szCs w:val="22"/>
              </w:rPr>
            </w:pPr>
            <w:r w:rsidRPr="00D42D82">
              <w:rPr>
                <w:sz w:val="22"/>
                <w:szCs w:val="22"/>
              </w:rPr>
              <w:lastRenderedPageBreak/>
              <w:t>5.</w:t>
            </w:r>
          </w:p>
        </w:tc>
        <w:tc>
          <w:tcPr>
            <w:tcW w:w="2835" w:type="dxa"/>
          </w:tcPr>
          <w:p w:rsidR="00EB556D" w:rsidRPr="00D42D82" w:rsidRDefault="00EB556D" w:rsidP="00CC6AF1">
            <w:pPr>
              <w:pStyle w:val="9"/>
              <w:shd w:val="clear" w:color="auto" w:fill="auto"/>
              <w:ind w:right="20" w:firstLine="0"/>
              <w:rPr>
                <w:sz w:val="22"/>
                <w:szCs w:val="22"/>
              </w:rPr>
            </w:pPr>
            <w:r w:rsidRPr="00D42D82">
              <w:rPr>
                <w:sz w:val="22"/>
                <w:szCs w:val="22"/>
              </w:rPr>
              <w:t>Минимальные зачетные требования на начало учебного года</w:t>
            </w:r>
          </w:p>
        </w:tc>
        <w:tc>
          <w:tcPr>
            <w:tcW w:w="2694" w:type="dxa"/>
            <w:gridSpan w:val="3"/>
          </w:tcPr>
          <w:p w:rsidR="00EB556D" w:rsidRPr="00D42D82" w:rsidRDefault="00EB556D" w:rsidP="00CC6AF1">
            <w:pPr>
              <w:pStyle w:val="9"/>
              <w:shd w:val="clear" w:color="auto" w:fill="auto"/>
              <w:ind w:right="20" w:firstLine="0"/>
              <w:jc w:val="both"/>
              <w:rPr>
                <w:sz w:val="22"/>
                <w:szCs w:val="22"/>
              </w:rPr>
            </w:pPr>
            <w:r w:rsidRPr="00D42D82">
              <w:rPr>
                <w:sz w:val="22"/>
                <w:szCs w:val="22"/>
              </w:rPr>
              <w:t>Выполнение нормативов по ОФП</w:t>
            </w:r>
          </w:p>
        </w:tc>
        <w:tc>
          <w:tcPr>
            <w:tcW w:w="850" w:type="dxa"/>
          </w:tcPr>
          <w:p w:rsidR="00D42D82" w:rsidRDefault="00EB556D" w:rsidP="00D42D82">
            <w:pPr>
              <w:pStyle w:val="9"/>
              <w:shd w:val="clear" w:color="auto" w:fill="auto"/>
              <w:ind w:right="20" w:firstLine="0"/>
              <w:jc w:val="both"/>
              <w:rPr>
                <w:sz w:val="22"/>
                <w:szCs w:val="22"/>
              </w:rPr>
            </w:pPr>
            <w:r w:rsidRPr="00D42D82">
              <w:rPr>
                <w:sz w:val="22"/>
                <w:szCs w:val="22"/>
              </w:rPr>
              <w:t xml:space="preserve">3 </w:t>
            </w:r>
            <w:r w:rsidR="00D42D82">
              <w:rPr>
                <w:sz w:val="22"/>
                <w:szCs w:val="22"/>
              </w:rPr>
              <w:t>юн.</w:t>
            </w:r>
          </w:p>
          <w:p w:rsidR="00EB556D" w:rsidRPr="00D42D82" w:rsidRDefault="00EB556D" w:rsidP="00D42D82">
            <w:pPr>
              <w:pStyle w:val="9"/>
              <w:shd w:val="clear" w:color="auto" w:fill="auto"/>
              <w:ind w:right="20" w:firstLine="0"/>
              <w:jc w:val="both"/>
              <w:rPr>
                <w:sz w:val="22"/>
                <w:szCs w:val="22"/>
              </w:rPr>
            </w:pPr>
            <w:r w:rsidRPr="00D42D82">
              <w:rPr>
                <w:sz w:val="22"/>
                <w:szCs w:val="22"/>
              </w:rPr>
              <w:t>раз</w:t>
            </w:r>
            <w:r w:rsidR="00286328" w:rsidRPr="00D42D82">
              <w:rPr>
                <w:sz w:val="22"/>
                <w:szCs w:val="22"/>
              </w:rPr>
              <w:t>.</w:t>
            </w:r>
          </w:p>
        </w:tc>
        <w:tc>
          <w:tcPr>
            <w:tcW w:w="851" w:type="dxa"/>
          </w:tcPr>
          <w:p w:rsidR="00DF72FB" w:rsidRPr="00D42D82" w:rsidRDefault="00286328" w:rsidP="00CC6AF1">
            <w:pPr>
              <w:pStyle w:val="9"/>
              <w:shd w:val="clear" w:color="auto" w:fill="auto"/>
              <w:ind w:right="20" w:firstLine="0"/>
              <w:jc w:val="both"/>
              <w:rPr>
                <w:sz w:val="22"/>
                <w:szCs w:val="22"/>
              </w:rPr>
            </w:pPr>
            <w:r w:rsidRPr="00D42D82">
              <w:rPr>
                <w:sz w:val="22"/>
                <w:szCs w:val="22"/>
              </w:rPr>
              <w:t>2 юн.</w:t>
            </w:r>
          </w:p>
          <w:p w:rsidR="00EB556D" w:rsidRPr="00D42D82" w:rsidRDefault="00286328" w:rsidP="00CC6AF1">
            <w:pPr>
              <w:pStyle w:val="9"/>
              <w:shd w:val="clear" w:color="auto" w:fill="auto"/>
              <w:ind w:right="20" w:firstLine="0"/>
              <w:jc w:val="both"/>
              <w:rPr>
                <w:sz w:val="22"/>
                <w:szCs w:val="22"/>
              </w:rPr>
            </w:pPr>
            <w:r w:rsidRPr="00D42D82">
              <w:rPr>
                <w:sz w:val="22"/>
                <w:szCs w:val="22"/>
              </w:rPr>
              <w:t>ра</w:t>
            </w:r>
            <w:r w:rsidR="00DF72FB" w:rsidRPr="00D42D82">
              <w:rPr>
                <w:sz w:val="22"/>
                <w:szCs w:val="22"/>
              </w:rPr>
              <w:t>з</w:t>
            </w:r>
          </w:p>
        </w:tc>
        <w:tc>
          <w:tcPr>
            <w:tcW w:w="850" w:type="dxa"/>
          </w:tcPr>
          <w:p w:rsidR="00EB556D" w:rsidRDefault="00EB556D" w:rsidP="00D42D82">
            <w:pPr>
              <w:pStyle w:val="9"/>
              <w:shd w:val="clear" w:color="auto" w:fill="auto"/>
              <w:ind w:right="20" w:firstLine="0"/>
              <w:jc w:val="both"/>
              <w:rPr>
                <w:sz w:val="22"/>
                <w:szCs w:val="22"/>
              </w:rPr>
            </w:pPr>
            <w:r w:rsidRPr="00D42D82">
              <w:rPr>
                <w:sz w:val="22"/>
                <w:szCs w:val="22"/>
              </w:rPr>
              <w:t xml:space="preserve">1 </w:t>
            </w:r>
            <w:r w:rsidR="00DF72FB" w:rsidRPr="00D42D82">
              <w:rPr>
                <w:sz w:val="22"/>
                <w:szCs w:val="22"/>
              </w:rPr>
              <w:t>ю</w:t>
            </w:r>
            <w:r w:rsidRPr="00D42D82">
              <w:rPr>
                <w:sz w:val="22"/>
                <w:szCs w:val="22"/>
              </w:rPr>
              <w:t>н.</w:t>
            </w:r>
          </w:p>
          <w:p w:rsidR="00D42D82" w:rsidRPr="00D42D82" w:rsidRDefault="00D42D82" w:rsidP="00D42D82">
            <w:pPr>
              <w:pStyle w:val="9"/>
              <w:shd w:val="clear" w:color="auto" w:fill="auto"/>
              <w:ind w:right="20" w:firstLine="0"/>
              <w:jc w:val="both"/>
              <w:rPr>
                <w:sz w:val="22"/>
                <w:szCs w:val="22"/>
              </w:rPr>
            </w:pPr>
            <w:r>
              <w:rPr>
                <w:sz w:val="22"/>
                <w:szCs w:val="22"/>
              </w:rPr>
              <w:t>раз</w:t>
            </w:r>
          </w:p>
        </w:tc>
      </w:tr>
    </w:tbl>
    <w:p w:rsidR="00EB314A" w:rsidRDefault="00EB314A" w:rsidP="00EB314A">
      <w:pPr>
        <w:pStyle w:val="120"/>
        <w:shd w:val="clear" w:color="auto" w:fill="auto"/>
        <w:ind w:left="20" w:right="20" w:firstLine="660"/>
        <w:jc w:val="both"/>
      </w:pPr>
    </w:p>
    <w:p w:rsidR="00EB314A" w:rsidRDefault="00EB314A" w:rsidP="005B5BAA">
      <w:pPr>
        <w:pStyle w:val="120"/>
        <w:shd w:val="clear" w:color="auto" w:fill="auto"/>
        <w:spacing w:line="276" w:lineRule="auto"/>
        <w:ind w:left="20" w:right="20" w:firstLine="660"/>
        <w:jc w:val="both"/>
      </w:pPr>
      <w:r>
        <w:t>Особое место в психологическом обеспечении спортивной деятельности занимает мотивация, побуждающая ребенка заниматься спортом. Волейбол - это игра. Мотивы к игре заключены в ней самой. Ребенка влечет непосредственно чувство удовлетворения, связанное с участием в игре. В спорте ребенок испытывает потребности, определяющиеся удовлетворением, вызываемым самой спортивной деятельностью и успехами, достигаемыми в ней.</w:t>
      </w:r>
    </w:p>
    <w:p w:rsidR="00EB314A" w:rsidRDefault="00EB314A" w:rsidP="005B5BAA">
      <w:pPr>
        <w:pStyle w:val="120"/>
        <w:shd w:val="clear" w:color="auto" w:fill="auto"/>
        <w:spacing w:line="276" w:lineRule="auto"/>
        <w:ind w:left="20" w:right="20" w:firstLine="660"/>
        <w:jc w:val="both"/>
      </w:pPr>
      <w:r>
        <w:t>Очень многое в спорте зависит от мотивации - это предполагаемое поведение игрока, которое нацеливает его мотивы на победу и избегание неудачи. То есть, каждый игрок обладает способностью тревожиться за плохие результаты и наоборот радоваться своим достижениям. А вот соединить эти качества способен далеко не каждый. Преобладание одной из этих мотивационных тенденций основывается на изначальном выборе своей цели.</w:t>
      </w:r>
    </w:p>
    <w:p w:rsidR="00EB314A" w:rsidRDefault="00EB314A" w:rsidP="005B5BAA">
      <w:pPr>
        <w:pStyle w:val="120"/>
        <w:shd w:val="clear" w:color="auto" w:fill="auto"/>
        <w:spacing w:line="276" w:lineRule="auto"/>
        <w:ind w:left="20" w:right="20" w:firstLine="660"/>
        <w:jc w:val="both"/>
      </w:pPr>
      <w:r>
        <w:t>Игрок, получивший заряд мотивации на успех, выбирает сложные или средние цели, которые на незначительную долю превосходят достигнутого ранее результата.</w:t>
      </w:r>
    </w:p>
    <w:p w:rsidR="00EB314A" w:rsidRDefault="00EB314A" w:rsidP="005B5BAA">
      <w:pPr>
        <w:pStyle w:val="120"/>
        <w:shd w:val="clear" w:color="auto" w:fill="auto"/>
        <w:spacing w:line="276" w:lineRule="auto"/>
        <w:ind w:left="20" w:right="20" w:firstLine="660"/>
        <w:jc w:val="both"/>
      </w:pPr>
      <w:r>
        <w:t>Игрок, мотивированный на неудачу, действует значительно рискованнее. Он может существенно занизить или наоборот - завысить свою цель. То есть первые проявляют стремление к достижению, а вторые, выбирают либо сложную, либо легкую цели. Мотивированные на успех - переоценивают неудачу, а мотивированные на неудачу - переоценивают успех.</w:t>
      </w:r>
    </w:p>
    <w:p w:rsidR="00EB314A" w:rsidRDefault="00EB314A" w:rsidP="005B5BAA">
      <w:pPr>
        <w:pStyle w:val="120"/>
        <w:shd w:val="clear" w:color="auto" w:fill="auto"/>
        <w:spacing w:line="276" w:lineRule="auto"/>
        <w:ind w:left="20" w:right="20" w:firstLine="960"/>
        <w:jc w:val="both"/>
      </w:pPr>
      <w:r>
        <w:t>Во время тренировки с ребенком, обладающим высоким уровнем потребности в достижении, необходимо вести себя иначе, чем с ребенком, у которого низкая потребность в достижении успеха. В последнем случае ребенка необходимо перевоспитывать, поощрять за успех, поддерживать эмоционально и показать ему, что высокого результата можно добиться собственными усилиями без помощи посторонних. С ребенком, у которого благодаря ранним достижениям и самостоятельности сформировался целеустремленный характер, следует работать по-другому. Ему иногда надо оказать поддержку после проигрыша или помочь снять опасения и тревогу в ситуациях, когда он может потерпеть неудачу. Более того, у детей с высоким уровнем мотивации на достижение успеха наблюдается тенденция к снижению потребности в установлении социальных связей с другими.</w:t>
      </w:r>
    </w:p>
    <w:p w:rsidR="005B5BAA" w:rsidRDefault="00EB314A" w:rsidP="005B5BAA">
      <w:pPr>
        <w:pStyle w:val="120"/>
        <w:shd w:val="clear" w:color="auto" w:fill="auto"/>
        <w:spacing w:line="276" w:lineRule="auto"/>
        <w:ind w:left="20" w:right="20" w:firstLine="660"/>
        <w:jc w:val="both"/>
      </w:pPr>
      <w:r>
        <w:t xml:space="preserve">Игроки, мотивированные на успех обычно ставят перед собой в деятельности некоторую положительную цель, достижение которой может быть однозначно расценено как успех. Они отчетливо проявляют стремление, во что бы то ни стало, добиться только успехов </w:t>
      </w:r>
    </w:p>
    <w:p w:rsidR="00EB314A" w:rsidRDefault="005B5BAA" w:rsidP="005B5BAA">
      <w:pPr>
        <w:pStyle w:val="120"/>
        <w:shd w:val="clear" w:color="auto" w:fill="auto"/>
        <w:spacing w:line="276" w:lineRule="auto"/>
        <w:ind w:left="20" w:right="20" w:hanging="20"/>
        <w:jc w:val="both"/>
      </w:pPr>
      <w:r>
        <w:t xml:space="preserve"> </w:t>
      </w:r>
      <w:r w:rsidR="00EB314A">
        <w:t>в своей деятельности, ищут такой деятельности, активно в нее включаются, выбирают средства и предпочитают действия, направленные на достижение поставленной цели. В их когнитивной сфере обычно имеется стойкое ожидание успеха. Такие игроки рассчитывают получить одобрение за действие, направленные за достижение поставленной цели, а связанная с ней работа вызывает у них положительные эмоции. При доминировании мотивации достижения успеха игрок предпочитает задачи средней и слегка повышенной степени трудности, так как их решение, старание и способности могут проявиться наилучшим образом. При преобладании мотивации избежать неудач - задачи выбираются легкие или трудные, которые практически невыполнимы. У стремящегося к успеху привлекательность задачи, интерес к ней после неудачи в ее решении возрастает, а для ориентированного на неудачу, - падает.</w:t>
      </w:r>
    </w:p>
    <w:p w:rsidR="00EB314A" w:rsidRDefault="005B5BAA" w:rsidP="005B5BAA">
      <w:pPr>
        <w:pStyle w:val="120"/>
        <w:shd w:val="clear" w:color="auto" w:fill="auto"/>
        <w:spacing w:line="276" w:lineRule="auto"/>
        <w:ind w:left="20" w:right="20" w:firstLine="0"/>
        <w:jc w:val="both"/>
      </w:pPr>
      <w:r>
        <w:t xml:space="preserve">       </w:t>
      </w:r>
      <w:r w:rsidR="00EB314A">
        <w:t xml:space="preserve">Структура мотивации достижения игроков носит индивидуальный характер. Для мотивации часто используют материальное поощрение, награды. Система поощрения, часто </w:t>
      </w:r>
      <w:r w:rsidR="00EB314A">
        <w:lastRenderedPageBreak/>
        <w:t>может быть действенной просто потому, что игроки ценят время и усилия, затраченные тренером на разработку и поддержание такой системы, а не из-за материальной ценности какой- либо награды. При разработке системы поощрений важно правильно объяснить ее игрокам и применять те награды, которые имеют действительную для них ценность, исключив те, которые не соответствуют уровню и возрасту. Использовать эту систему нужно очень осторожно, чтобы</w:t>
      </w:r>
      <w:r w:rsidR="00EB314A" w:rsidRPr="00EB314A">
        <w:t xml:space="preserve"> </w:t>
      </w:r>
      <w:r w:rsidR="00EB314A">
        <w:t>поощрения распределялись справедливо, а награды и призы соответствовали уровню достижений.</w:t>
      </w:r>
    </w:p>
    <w:p w:rsidR="00EB314A" w:rsidRDefault="00EB314A" w:rsidP="005B5BAA">
      <w:pPr>
        <w:pStyle w:val="120"/>
        <w:shd w:val="clear" w:color="auto" w:fill="auto"/>
        <w:spacing w:line="276" w:lineRule="auto"/>
        <w:ind w:left="20" w:right="20" w:firstLine="660"/>
        <w:jc w:val="both"/>
      </w:pPr>
      <w:r>
        <w:t>Чтобы понять мотивы занятий волейболом и успешной активной работы какого-то спортсмена, необходимо с помощью различных методов собрать информацию, касающуюся социального положения, эмоциональной структуры спортсмена и его отношения к настоящей ситуации. Для получения такой информации применяется такой способ как беседы педагога с ребенком. В ходе беседы с помощью прямых и косвенных вопросов тренер выясняет, как спортсмен чувствует себя в команде, поддерживают ли родители его увлечение спортом и т. д. Одновременно с этим</w:t>
      </w:r>
      <w:r w:rsidR="005B5BAA">
        <w:t>,</w:t>
      </w:r>
      <w:r>
        <w:t xml:space="preserve"> следует спросить спортсмена об отношении к соревнованиям, к жизни, а также о личных и профессиональных планах; чувства и мотивы спортсмена можно также выявить, внимательно наблюдая за его поведением и позой после поражения и выигрыша, присматриваясь к его жестам и мимике. Информацию о</w:t>
      </w:r>
      <w:r w:rsidRPr="00EB314A">
        <w:t xml:space="preserve"> </w:t>
      </w:r>
      <w:r>
        <w:t>спортсмене можно получить из бесед с другими членами команды; для оценки эмоционально-волевой сферы спортсмена можно использовать специальные объективные и проективные тесты; перед началом сезона следует предложить спортсменам написать подробную автобиографию с акцентом на том, как пришли в спорт, и как складывалась их спортивная карьера.</w:t>
      </w:r>
    </w:p>
    <w:p w:rsidR="00EB314A" w:rsidRDefault="00EB314A" w:rsidP="005B5BAA">
      <w:pPr>
        <w:pStyle w:val="120"/>
        <w:shd w:val="clear" w:color="auto" w:fill="auto"/>
        <w:spacing w:after="275" w:line="276" w:lineRule="auto"/>
        <w:ind w:left="20" w:right="20" w:firstLine="660"/>
        <w:jc w:val="both"/>
      </w:pPr>
      <w:r>
        <w:t>Не следует удивляться возможным изменениям в мотивации юного спортсмена. Новые события, люди и новый жизненный опыт могут повлиять на отношение спортсмена к команде, тренеру и занятиям спортом. К изменениям в отношениях необходимо относится терпеливо и внимательно, стараясь быть объективным. Такое отношение поможет спортсмену перестроиться и найти мотивы для продолжения занятий спортом, которые соответствовали бы новым жизненным установкам. Следует обращаться к спортсмену не как к индивиду, а как к личности, если стремится привлечь его к занятиям спортом. Высказывания должны быть аргументированы и обращены к интеллекту, а не к его эмоциям спортсмена.</w:t>
      </w:r>
    </w:p>
    <w:p w:rsidR="00D42D82" w:rsidRDefault="00D42D82" w:rsidP="00EB314A">
      <w:pPr>
        <w:pStyle w:val="120"/>
        <w:shd w:val="clear" w:color="auto" w:fill="auto"/>
        <w:spacing w:after="263" w:line="230" w:lineRule="exact"/>
        <w:ind w:left="1060" w:firstLine="0"/>
      </w:pPr>
    </w:p>
    <w:p w:rsidR="00D42D82" w:rsidRDefault="00D42D82" w:rsidP="00EB314A">
      <w:pPr>
        <w:pStyle w:val="120"/>
        <w:shd w:val="clear" w:color="auto" w:fill="auto"/>
        <w:spacing w:after="263" w:line="230" w:lineRule="exact"/>
        <w:ind w:left="1060" w:firstLine="0"/>
      </w:pPr>
    </w:p>
    <w:p w:rsidR="00D42D82" w:rsidRDefault="00D42D82" w:rsidP="00EB314A">
      <w:pPr>
        <w:pStyle w:val="120"/>
        <w:shd w:val="clear" w:color="auto" w:fill="auto"/>
        <w:spacing w:after="263" w:line="230" w:lineRule="exact"/>
        <w:ind w:left="1060" w:firstLine="0"/>
      </w:pPr>
    </w:p>
    <w:p w:rsidR="00EB314A" w:rsidRPr="00D42D82" w:rsidRDefault="00EB314A" w:rsidP="00EB314A">
      <w:pPr>
        <w:pStyle w:val="120"/>
        <w:shd w:val="clear" w:color="auto" w:fill="auto"/>
        <w:spacing w:after="263" w:line="230" w:lineRule="exact"/>
        <w:ind w:left="1060" w:firstLine="0"/>
        <w:rPr>
          <w:b/>
        </w:rPr>
      </w:pPr>
      <w:r w:rsidRPr="00D42D82">
        <w:rPr>
          <w:b/>
        </w:rPr>
        <w:t>Официальные правила соревнований по волейболу, правила судейства</w:t>
      </w:r>
    </w:p>
    <w:p w:rsidR="00EB314A" w:rsidRDefault="00EB314A" w:rsidP="00EB314A">
      <w:pPr>
        <w:pStyle w:val="120"/>
        <w:shd w:val="clear" w:color="auto" w:fill="auto"/>
        <w:ind w:left="20" w:right="20" w:firstLine="660"/>
        <w:jc w:val="both"/>
      </w:pPr>
      <w:r>
        <w:rPr>
          <w:rStyle w:val="4"/>
        </w:rPr>
        <w:t>Игроки делятся на две команды: каждая по 6 человек. Для победы требуется 25 очков.</w:t>
      </w:r>
      <w:r>
        <w:rPr>
          <w:rStyle w:val="51"/>
        </w:rPr>
        <w:t xml:space="preserve"> </w:t>
      </w:r>
      <w:r>
        <w:rPr>
          <w:rStyle w:val="4"/>
        </w:rPr>
        <w:t>Одно очко начисляется:</w:t>
      </w:r>
    </w:p>
    <w:p w:rsidR="00EB314A" w:rsidRDefault="00EB314A" w:rsidP="00EB314A">
      <w:pPr>
        <w:pStyle w:val="120"/>
        <w:shd w:val="clear" w:color="auto" w:fill="auto"/>
        <w:ind w:left="20" w:firstLine="660"/>
        <w:jc w:val="both"/>
      </w:pPr>
      <w:r>
        <w:rPr>
          <w:rStyle w:val="4"/>
        </w:rPr>
        <w:t>Когда мяч коснулся земли на половине площадки противника.</w:t>
      </w:r>
    </w:p>
    <w:p w:rsidR="00EB314A" w:rsidRDefault="00EB314A" w:rsidP="00EB314A">
      <w:pPr>
        <w:pStyle w:val="120"/>
        <w:shd w:val="clear" w:color="auto" w:fill="auto"/>
        <w:ind w:left="20" w:firstLine="660"/>
        <w:jc w:val="both"/>
      </w:pPr>
      <w:r>
        <w:rPr>
          <w:rStyle w:val="4"/>
        </w:rPr>
        <w:t>При неудачной подаче противника (в сетку, в аут).</w:t>
      </w:r>
    </w:p>
    <w:p w:rsidR="00EB314A" w:rsidRDefault="00EB314A" w:rsidP="00EB314A">
      <w:pPr>
        <w:pStyle w:val="120"/>
        <w:shd w:val="clear" w:color="auto" w:fill="auto"/>
        <w:ind w:left="20" w:firstLine="660"/>
        <w:jc w:val="both"/>
      </w:pPr>
      <w:r>
        <w:rPr>
          <w:rStyle w:val="4"/>
        </w:rPr>
        <w:t>При касании сетки игроком противника.</w:t>
      </w:r>
    </w:p>
    <w:p w:rsidR="00EB314A" w:rsidRDefault="00EB314A" w:rsidP="00EB314A">
      <w:pPr>
        <w:pStyle w:val="120"/>
        <w:shd w:val="clear" w:color="auto" w:fill="auto"/>
        <w:ind w:left="20" w:firstLine="660"/>
        <w:jc w:val="both"/>
      </w:pPr>
      <w:r>
        <w:rPr>
          <w:rStyle w:val="4"/>
        </w:rPr>
        <w:t>При заступе игроком противника на вашу половину площадки.</w:t>
      </w:r>
    </w:p>
    <w:p w:rsidR="00EB314A" w:rsidRDefault="00EB314A" w:rsidP="00EB314A">
      <w:pPr>
        <w:pStyle w:val="120"/>
        <w:shd w:val="clear" w:color="auto" w:fill="auto"/>
        <w:ind w:left="20" w:firstLine="660"/>
        <w:jc w:val="both"/>
      </w:pPr>
      <w:r>
        <w:rPr>
          <w:rStyle w:val="4"/>
        </w:rPr>
        <w:t>При заступе за лицевую линию в подаче.</w:t>
      </w:r>
    </w:p>
    <w:p w:rsidR="00EB314A" w:rsidRDefault="00EB314A" w:rsidP="00EB314A">
      <w:pPr>
        <w:pStyle w:val="120"/>
        <w:shd w:val="clear" w:color="auto" w:fill="auto"/>
        <w:ind w:left="20" w:right="20" w:firstLine="660"/>
        <w:jc w:val="both"/>
      </w:pPr>
      <w:r>
        <w:rPr>
          <w:rStyle w:val="4"/>
        </w:rPr>
        <w:t>При четвертом и далее касании мяча командой противника или же при двойном касании</w:t>
      </w:r>
      <w:r>
        <w:rPr>
          <w:rStyle w:val="51"/>
        </w:rPr>
        <w:t xml:space="preserve"> </w:t>
      </w:r>
      <w:r>
        <w:rPr>
          <w:rStyle w:val="4"/>
        </w:rPr>
        <w:t>мяча одним и тем же игроком.</w:t>
      </w:r>
    </w:p>
    <w:p w:rsidR="00EB314A" w:rsidRDefault="00EB314A" w:rsidP="00EB314A">
      <w:pPr>
        <w:pStyle w:val="120"/>
        <w:shd w:val="clear" w:color="auto" w:fill="auto"/>
        <w:ind w:left="20" w:right="20" w:firstLine="660"/>
        <w:jc w:val="both"/>
      </w:pPr>
      <w:r>
        <w:rPr>
          <w:rStyle w:val="4"/>
        </w:rPr>
        <w:t>В официальных правилах игра идет 3 партии. Каждая партия до 25 очков. Если обе</w:t>
      </w:r>
      <w:r>
        <w:rPr>
          <w:rStyle w:val="51"/>
        </w:rPr>
        <w:t xml:space="preserve"> </w:t>
      </w:r>
      <w:r>
        <w:rPr>
          <w:rStyle w:val="4"/>
        </w:rPr>
        <w:t>команды набрали по 24 очка, игра идет до тех пор, пока одна из команд не будет иметь</w:t>
      </w:r>
      <w:r>
        <w:rPr>
          <w:rStyle w:val="51"/>
        </w:rPr>
        <w:t xml:space="preserve"> </w:t>
      </w:r>
      <w:r>
        <w:rPr>
          <w:rStyle w:val="4"/>
        </w:rPr>
        <w:t>преимущество в 2 очка. Например, такой счет может составлять 30:28 или 26:24.</w:t>
      </w:r>
    </w:p>
    <w:p w:rsidR="00EB314A" w:rsidRDefault="00EB314A" w:rsidP="00EB314A">
      <w:pPr>
        <w:pStyle w:val="120"/>
        <w:shd w:val="clear" w:color="auto" w:fill="auto"/>
        <w:ind w:left="20" w:right="20" w:firstLine="660"/>
        <w:jc w:val="both"/>
      </w:pPr>
      <w:r>
        <w:rPr>
          <w:rStyle w:val="4"/>
        </w:rPr>
        <w:lastRenderedPageBreak/>
        <w:t>Право на первую подачу разыгрывается между командами броском мяча судьей или</w:t>
      </w:r>
      <w:r>
        <w:rPr>
          <w:rStyle w:val="51"/>
        </w:rPr>
        <w:t xml:space="preserve"> </w:t>
      </w:r>
      <w:r>
        <w:rPr>
          <w:rStyle w:val="4"/>
        </w:rPr>
        <w:t>«свечкой» от пола.</w:t>
      </w:r>
    </w:p>
    <w:p w:rsidR="00EB314A" w:rsidRDefault="00EB314A" w:rsidP="00EB314A">
      <w:pPr>
        <w:pStyle w:val="120"/>
        <w:shd w:val="clear" w:color="auto" w:fill="auto"/>
        <w:ind w:left="20" w:firstLine="660"/>
        <w:jc w:val="both"/>
      </w:pPr>
      <w:r>
        <w:rPr>
          <w:rStyle w:val="4"/>
        </w:rPr>
        <w:t>В игре присутствует система переходов. Она работает по следующему принципу:</w:t>
      </w:r>
    </w:p>
    <w:p w:rsidR="00EB314A" w:rsidRDefault="00EB314A" w:rsidP="00EB314A">
      <w:pPr>
        <w:pStyle w:val="120"/>
        <w:shd w:val="clear" w:color="auto" w:fill="auto"/>
        <w:ind w:left="20" w:firstLine="660"/>
        <w:jc w:val="both"/>
      </w:pPr>
      <w:r>
        <w:rPr>
          <w:rStyle w:val="4"/>
        </w:rPr>
        <w:t>Команда 1 подает команде 2 мяч, и в результате розыгрыша выигрывает очко.</w:t>
      </w:r>
    </w:p>
    <w:p w:rsidR="00EB314A" w:rsidRDefault="00EB314A" w:rsidP="008775AA">
      <w:pPr>
        <w:pStyle w:val="120"/>
        <w:shd w:val="clear" w:color="auto" w:fill="auto"/>
        <w:ind w:left="20" w:firstLine="660"/>
        <w:jc w:val="both"/>
      </w:pPr>
      <w:r>
        <w:rPr>
          <w:rStyle w:val="4"/>
        </w:rPr>
        <w:t>Происходит следующая подача. И так до тех пор, пока команда 2 не забьет очко команде1.</w:t>
      </w:r>
    </w:p>
    <w:p w:rsidR="00EB314A" w:rsidRDefault="00EB314A" w:rsidP="00EB314A">
      <w:pPr>
        <w:pStyle w:val="120"/>
        <w:shd w:val="clear" w:color="auto" w:fill="auto"/>
        <w:ind w:left="20" w:firstLine="660"/>
        <w:jc w:val="both"/>
      </w:pPr>
      <w:r>
        <w:rPr>
          <w:rStyle w:val="4"/>
        </w:rPr>
        <w:t>Право на подачу переходит к команде 2.</w:t>
      </w:r>
    </w:p>
    <w:p w:rsidR="00EB314A" w:rsidRDefault="00EB314A" w:rsidP="00EB314A">
      <w:pPr>
        <w:pStyle w:val="120"/>
        <w:shd w:val="clear" w:color="auto" w:fill="auto"/>
        <w:ind w:left="20" w:firstLine="660"/>
        <w:jc w:val="both"/>
      </w:pPr>
      <w:r>
        <w:rPr>
          <w:rStyle w:val="4"/>
        </w:rPr>
        <w:t>Команда 2 подает до тех пор, пока ей не забьет мяч команда 1.</w:t>
      </w:r>
    </w:p>
    <w:p w:rsidR="00EB314A" w:rsidRDefault="00EB314A" w:rsidP="00EB314A">
      <w:pPr>
        <w:pStyle w:val="120"/>
        <w:shd w:val="clear" w:color="auto" w:fill="auto"/>
        <w:ind w:left="20" w:firstLine="0"/>
      </w:pPr>
      <w:r>
        <w:rPr>
          <w:rStyle w:val="4"/>
        </w:rPr>
        <w:t>В таком случае команда 1 делает переход: все игроки смещаются по часовой стрелке и</w:t>
      </w:r>
      <w:r>
        <w:rPr>
          <w:rStyle w:val="51"/>
        </w:rPr>
        <w:t xml:space="preserve"> </w:t>
      </w:r>
      <w:r>
        <w:rPr>
          <w:rStyle w:val="4"/>
        </w:rPr>
        <w:t xml:space="preserve">занимают места соседей. То есть игрок из зоны 1 переходит в зону 6. Игрок из зоны 6 — в зону </w:t>
      </w:r>
      <w:r w:rsidRPr="00EB314A">
        <w:rPr>
          <w:rStyle w:val="6"/>
          <w:lang w:val="ru-RU"/>
        </w:rPr>
        <w:t>5 и так далее.</w:t>
      </w:r>
    </w:p>
    <w:p w:rsidR="00EB314A" w:rsidRDefault="00EB314A" w:rsidP="00EB314A">
      <w:pPr>
        <w:pStyle w:val="120"/>
        <w:shd w:val="clear" w:color="auto" w:fill="auto"/>
        <w:ind w:left="20" w:right="20" w:firstLine="660"/>
      </w:pPr>
      <w:r>
        <w:t xml:space="preserve">Важный нюанс: при первой подаче любой команды перехода не происходит! </w:t>
      </w:r>
      <w:r w:rsidRPr="00EB314A">
        <w:rPr>
          <w:rStyle w:val="6"/>
          <w:lang w:val="ru-RU"/>
        </w:rPr>
        <w:t>Если на подаче используется силовой удар или планер, то после удара подающий может</w:t>
      </w:r>
      <w:r>
        <w:rPr>
          <w:rStyle w:val="72"/>
        </w:rPr>
        <w:t xml:space="preserve"> </w:t>
      </w:r>
      <w:r w:rsidRPr="00EB314A">
        <w:rPr>
          <w:rStyle w:val="6"/>
          <w:lang w:val="ru-RU"/>
        </w:rPr>
        <w:t>приземлиться уже на площадке. Главное, чтобы подающий подбросил мяч, находясь за лицевой</w:t>
      </w:r>
      <w:r>
        <w:rPr>
          <w:rStyle w:val="72"/>
        </w:rPr>
        <w:t xml:space="preserve"> </w:t>
      </w:r>
      <w:r w:rsidRPr="00EB314A">
        <w:rPr>
          <w:rStyle w:val="6"/>
          <w:lang w:val="ru-RU"/>
        </w:rPr>
        <w:t>линией.</w:t>
      </w:r>
    </w:p>
    <w:p w:rsidR="00EB314A" w:rsidRDefault="00EB314A" w:rsidP="00EB314A">
      <w:pPr>
        <w:pStyle w:val="120"/>
        <w:shd w:val="clear" w:color="auto" w:fill="auto"/>
        <w:ind w:left="20" w:firstLine="660"/>
      </w:pPr>
      <w:r w:rsidRPr="00EB314A">
        <w:rPr>
          <w:rStyle w:val="6"/>
          <w:lang w:val="ru-RU"/>
        </w:rPr>
        <w:t>Технические аспекты.</w:t>
      </w:r>
    </w:p>
    <w:p w:rsidR="00EB314A" w:rsidRDefault="00EB314A" w:rsidP="00EB314A">
      <w:pPr>
        <w:pStyle w:val="120"/>
        <w:shd w:val="clear" w:color="auto" w:fill="auto"/>
        <w:ind w:left="20" w:right="20" w:firstLine="660"/>
        <w:jc w:val="both"/>
      </w:pPr>
      <w:r w:rsidRPr="00EB314A">
        <w:rPr>
          <w:rStyle w:val="6"/>
          <w:lang w:val="ru-RU"/>
        </w:rPr>
        <w:t xml:space="preserve">Высота сетки для мужчин: 2,43 м. Для женщин: 2,24 м. Периметр площадки: 18 </w:t>
      </w:r>
      <w:r>
        <w:rPr>
          <w:rStyle w:val="6"/>
        </w:rPr>
        <w:t>x</w:t>
      </w:r>
      <w:r w:rsidRPr="00EB314A">
        <w:rPr>
          <w:rStyle w:val="6"/>
          <w:lang w:val="ru-RU"/>
        </w:rPr>
        <w:t xml:space="preserve"> 9</w:t>
      </w:r>
      <w:r>
        <w:rPr>
          <w:rStyle w:val="72"/>
        </w:rPr>
        <w:t xml:space="preserve"> </w:t>
      </w:r>
      <w:r w:rsidRPr="00EB314A">
        <w:rPr>
          <w:rStyle w:val="6"/>
          <w:lang w:val="ru-RU"/>
        </w:rPr>
        <w:t>метров. Длина окружности волейбольного мяча 65-67 см, а вес мяча - 250-280 г. Площадка</w:t>
      </w:r>
      <w:r>
        <w:rPr>
          <w:rStyle w:val="72"/>
        </w:rPr>
        <w:t xml:space="preserve"> </w:t>
      </w:r>
      <w:r w:rsidRPr="00EB314A">
        <w:rPr>
          <w:rStyle w:val="6"/>
          <w:lang w:val="ru-RU"/>
        </w:rPr>
        <w:t>состоит из 6 зон, делящихся по номерам.</w:t>
      </w:r>
    </w:p>
    <w:p w:rsidR="00EB314A" w:rsidRDefault="00EB314A" w:rsidP="00EB314A">
      <w:pPr>
        <w:pStyle w:val="120"/>
        <w:shd w:val="clear" w:color="auto" w:fill="auto"/>
        <w:ind w:left="20" w:right="20" w:firstLine="660"/>
      </w:pPr>
      <w:r w:rsidRPr="00EB314A">
        <w:rPr>
          <w:rStyle w:val="6"/>
          <w:lang w:val="ru-RU"/>
        </w:rPr>
        <w:t>Элементы. Волейбол состоит из следующих элементов: подача, прием, пас, нападающий</w:t>
      </w:r>
      <w:r>
        <w:rPr>
          <w:rStyle w:val="72"/>
        </w:rPr>
        <w:t xml:space="preserve"> </w:t>
      </w:r>
      <w:r w:rsidRPr="00EB314A">
        <w:rPr>
          <w:rStyle w:val="6"/>
          <w:lang w:val="ru-RU"/>
        </w:rPr>
        <w:t>удар, блок.</w:t>
      </w:r>
    </w:p>
    <w:p w:rsidR="00EB314A" w:rsidRDefault="00EB314A" w:rsidP="00EB314A">
      <w:pPr>
        <w:pStyle w:val="120"/>
        <w:shd w:val="clear" w:color="auto" w:fill="auto"/>
        <w:ind w:left="20" w:firstLine="660"/>
      </w:pPr>
      <w:r w:rsidRPr="005D5F6A">
        <w:rPr>
          <w:rStyle w:val="6"/>
          <w:lang w:val="ru-RU"/>
        </w:rPr>
        <w:t>Подача.</w:t>
      </w:r>
    </w:p>
    <w:p w:rsidR="00C11FB3" w:rsidRPr="001E71D2" w:rsidRDefault="00EB314A" w:rsidP="00C11FB3">
      <w:pPr>
        <w:pStyle w:val="120"/>
        <w:shd w:val="clear" w:color="auto" w:fill="auto"/>
        <w:ind w:left="20" w:right="20" w:firstLine="660"/>
        <w:jc w:val="both"/>
        <w:rPr>
          <w:color w:val="auto"/>
        </w:rPr>
      </w:pPr>
      <w:r>
        <w:t>Производится из-за лицевой линии. Ни в коем случае нельзя заступать за лицевую линию до момента подброса мяча! Подача бывает нижняя, верхняя, крученая, планирующая и силовая в прыжке. Самая легкая: нижняя. Подходит новичкам. Мяч в таком случае бьются снизу тыльной стороной ладони. Выходит своего рода «свечка». Самая сложная: силовая в прыжке. Является элементом</w:t>
      </w:r>
      <w:r w:rsidR="00C11FB3" w:rsidRPr="00C11FB3">
        <w:t xml:space="preserve"> </w:t>
      </w:r>
      <w:r w:rsidR="00C11FB3">
        <w:t xml:space="preserve">нападающего удара, практикуется профессионалами или очень хорошими игроками. Хорошую </w:t>
      </w:r>
      <w:r w:rsidR="00C11FB3" w:rsidRPr="001E71D2">
        <w:rPr>
          <w:color w:val="auto"/>
        </w:rPr>
        <w:t>силовую подачу можно принять только снизу.</w:t>
      </w:r>
    </w:p>
    <w:p w:rsidR="00C11FB3" w:rsidRDefault="00C11FB3" w:rsidP="00C11FB3">
      <w:pPr>
        <w:pStyle w:val="120"/>
        <w:shd w:val="clear" w:color="auto" w:fill="auto"/>
        <w:ind w:left="20" w:right="20" w:firstLine="660"/>
        <w:jc w:val="both"/>
      </w:pPr>
      <w:r>
        <w:t>Отдельно стоит планирующая подача. Такой мяч летит не по прямой, а по синусоиде, выскальзывая из рук при приеме. Подается с места или с небольшого прыжка. Ровной удар растопыренной ладонью в центр мяча.</w:t>
      </w:r>
    </w:p>
    <w:p w:rsidR="00C11FB3" w:rsidRDefault="00C11FB3" w:rsidP="00C11FB3">
      <w:pPr>
        <w:pStyle w:val="120"/>
        <w:shd w:val="clear" w:color="auto" w:fill="auto"/>
        <w:ind w:left="20" w:firstLine="660"/>
      </w:pPr>
      <w:r>
        <w:t>Подача должна быть в поле противника и максимально трудно берущаяся.</w:t>
      </w:r>
    </w:p>
    <w:p w:rsidR="00C11FB3" w:rsidRDefault="00C11FB3" w:rsidP="00C11FB3">
      <w:pPr>
        <w:pStyle w:val="120"/>
        <w:shd w:val="clear" w:color="auto" w:fill="auto"/>
        <w:ind w:left="20" w:right="20" w:firstLine="660"/>
        <w:jc w:val="both"/>
      </w:pPr>
      <w:r>
        <w:t>Прием. 50% мячей приходятся в центр площадки на либеро. Также в приеме участвуют диагональные. В приеме не участвует игрок первого темпа и крайне редко участвуют игроки второго темпа.</w:t>
      </w:r>
    </w:p>
    <w:p w:rsidR="00C11FB3" w:rsidRDefault="00C11FB3" w:rsidP="00C11FB3">
      <w:pPr>
        <w:pStyle w:val="120"/>
        <w:shd w:val="clear" w:color="auto" w:fill="auto"/>
        <w:ind w:left="20" w:right="20" w:firstLine="660"/>
        <w:jc w:val="both"/>
      </w:pPr>
      <w:r>
        <w:t>В профессиональном волейболе принять мяч можно только нижним приемом. Но в любительском часто бывают легкие подачи, которые можно принять и сверху. В идеале принимающий должен высоко навесить мяч игроку первого темпа (пасующему) на расстояние 1 метр от сетки в 3-ю зону.</w:t>
      </w:r>
    </w:p>
    <w:p w:rsidR="00C11FB3" w:rsidRDefault="00C11FB3" w:rsidP="00C11FB3">
      <w:pPr>
        <w:pStyle w:val="120"/>
        <w:shd w:val="clear" w:color="auto" w:fill="auto"/>
        <w:ind w:left="20" w:right="20" w:firstLine="660"/>
        <w:jc w:val="both"/>
      </w:pPr>
      <w:r>
        <w:t>Пас. Приняв мяч, игрок второго темпа верхней передачей навешивает пас на удар во 2-ю или 4-ю зону. Пас может быть «обманным» — за спину, назад. Реже пасующий подбрасывает мяч над собой для удара диагональных из 1-й и 5-й зон. Если бьет диагональный, то он должен совершить прыжок до линии нападения. Иначе очко засчитывается в пользу противника.</w:t>
      </w:r>
    </w:p>
    <w:p w:rsidR="00C11FB3" w:rsidRDefault="00C11FB3" w:rsidP="00C11FB3">
      <w:pPr>
        <w:pStyle w:val="120"/>
        <w:shd w:val="clear" w:color="auto" w:fill="auto"/>
        <w:ind w:left="20" w:firstLine="660"/>
      </w:pPr>
      <w:r>
        <w:t>Нападающий удар.</w:t>
      </w:r>
    </w:p>
    <w:p w:rsidR="00C11FB3" w:rsidRDefault="00C11FB3" w:rsidP="00C11FB3">
      <w:pPr>
        <w:pStyle w:val="120"/>
        <w:shd w:val="clear" w:color="auto" w:fill="auto"/>
        <w:ind w:left="20" w:right="20" w:firstLine="660"/>
        <w:jc w:val="both"/>
      </w:pPr>
      <w:r>
        <w:t>В нападении участвуют доигровщики и диагональные. Оттягиваясь за линию нападения, они совершают разбег и хлесткий удар, стараясь ударить по мячу как можно сильнее и точнее. 60% очков команде приносит именно нападающий удар. Либеро в профессиональном волейболе в нападении не участвует.</w:t>
      </w:r>
    </w:p>
    <w:p w:rsidR="00C11FB3" w:rsidRDefault="00C11FB3" w:rsidP="00C11FB3">
      <w:pPr>
        <w:pStyle w:val="120"/>
        <w:shd w:val="clear" w:color="auto" w:fill="auto"/>
        <w:ind w:left="20" w:firstLine="660"/>
      </w:pPr>
      <w:r>
        <w:t>Блок.</w:t>
      </w:r>
    </w:p>
    <w:p w:rsidR="00C11FB3" w:rsidRDefault="00C11FB3" w:rsidP="00C11FB3">
      <w:pPr>
        <w:pStyle w:val="120"/>
        <w:shd w:val="clear" w:color="auto" w:fill="auto"/>
        <w:ind w:left="20" w:right="20" w:firstLine="660"/>
        <w:jc w:val="both"/>
      </w:pPr>
      <w:r>
        <w:t xml:space="preserve">Грамотно поставленный блок приносит команде до 40% очков в профессиональном волейболе. На блок обычно выходят доигровщики и игрок второго темпа. Блок ставится одним, двумя или — что бывает в основном у профессионалов — тремя игроками. Главный нюанс блока: вовремя прыгнуть и вытянуться вдоль сетки, жестко выпрямив обе руки. Таким </w:t>
      </w:r>
      <w:r>
        <w:lastRenderedPageBreak/>
        <w:t>образом блокирующий перекрывает нападающему зону своей площадки, затрудняя маневр атаки.</w:t>
      </w:r>
    </w:p>
    <w:p w:rsidR="00C11FB3" w:rsidRDefault="00C11FB3" w:rsidP="00C11FB3">
      <w:pPr>
        <w:pStyle w:val="120"/>
        <w:shd w:val="clear" w:color="auto" w:fill="auto"/>
        <w:ind w:left="20" w:right="20" w:firstLine="660"/>
      </w:pPr>
      <w:r>
        <w:t>Решающим фактором на блоке является рост игрока. Чем он выше, тем блок качественнее.</w:t>
      </w:r>
    </w:p>
    <w:p w:rsidR="00C11FB3" w:rsidRDefault="00C11FB3" w:rsidP="00C11FB3">
      <w:pPr>
        <w:pStyle w:val="120"/>
        <w:shd w:val="clear" w:color="auto" w:fill="auto"/>
        <w:ind w:left="20" w:firstLine="660"/>
      </w:pPr>
      <w:r>
        <w:t>Амплуа и расстановка игроков на площадке.</w:t>
      </w:r>
    </w:p>
    <w:p w:rsidR="00C11FB3" w:rsidRDefault="00C11FB3" w:rsidP="00C11FB3">
      <w:pPr>
        <w:pStyle w:val="120"/>
        <w:shd w:val="clear" w:color="auto" w:fill="auto"/>
        <w:ind w:left="20" w:right="20" w:firstLine="660"/>
        <w:jc w:val="both"/>
      </w:pPr>
      <w:r>
        <w:t>Игрок первого темпа (центральный блокирующий, связующий, «распасовщик») — стоит под сеткой, дает пас нападающим во 2-ю или 4-ю зону, а также ставит блок нападающим ударам противника. В приеме не участвует. Если ему дали пас на удар, то такой пас обычно короткий и невысокий: буквально полметра над сеткой. Номер центрального блокирующего 3 -й. Обычно</w:t>
      </w:r>
    </w:p>
    <w:p w:rsidR="00C11FB3" w:rsidRDefault="00C11FB3" w:rsidP="00C11FB3">
      <w:pPr>
        <w:pStyle w:val="120"/>
        <w:shd w:val="clear" w:color="auto" w:fill="auto"/>
        <w:ind w:left="20" w:firstLine="0"/>
      </w:pPr>
      <w:r>
        <w:t>это самый высокий игрок в команде.</w:t>
      </w:r>
    </w:p>
    <w:p w:rsidR="00C11FB3" w:rsidRDefault="00C11FB3" w:rsidP="00C11FB3">
      <w:pPr>
        <w:pStyle w:val="120"/>
        <w:shd w:val="clear" w:color="auto" w:fill="auto"/>
        <w:ind w:left="20" w:right="20" w:firstLine="660"/>
        <w:jc w:val="both"/>
      </w:pPr>
      <w:r>
        <w:t>Игроки второго темпа (доигровщики) — нападают с краев сетки, участвуют во всех элементах игры: прием, блок, подача (после перехода), пас и нападающий удар. На площадке их номера: 2-й и 5-й. В их задачу входит как забить мяч, сыграв против блока противника, так и поставить эффективный блок вместе с центральным блокирующим против атаки. Обычно атакуют в любую зону, кроме 6-й, так как. там стоит на приеме либеро — главный защитник команды. Обычно в приеме не участвуют.</w:t>
      </w:r>
    </w:p>
    <w:p w:rsidR="00C11FB3" w:rsidRDefault="00C11FB3" w:rsidP="00C11FB3">
      <w:pPr>
        <w:pStyle w:val="120"/>
        <w:shd w:val="clear" w:color="auto" w:fill="auto"/>
        <w:ind w:left="20" w:right="20" w:firstLine="660"/>
        <w:jc w:val="both"/>
      </w:pPr>
      <w:r>
        <w:t>Диагональные — самые высокие и сильные игроки. Их основной задачей является атака и подача. Участвуют также и в блоке. Это основная сила команды, приносящая ей очки. Диагональные не участвуют в приеме, на площадке расположены по диагонали друг к другу. Стоят под номерами 1 и 4. Атакуют со второй линии, страхуя неудачный пас связующего. Диагональный под номером «1» не имеет право бить из 2-й или 4-й зоны! Его разбег и удар должен происходить до линии нападения.</w:t>
      </w:r>
    </w:p>
    <w:p w:rsidR="00C11FB3" w:rsidRDefault="00C11FB3" w:rsidP="00C11FB3">
      <w:pPr>
        <w:pStyle w:val="120"/>
        <w:shd w:val="clear" w:color="auto" w:fill="auto"/>
        <w:spacing w:after="155"/>
        <w:ind w:left="20" w:right="20" w:firstLine="660"/>
        <w:jc w:val="both"/>
      </w:pPr>
      <w:r>
        <w:t>Либеро — игрок второй линии под номером 6. Находится в самом центре своей площадки. Это главный защитник команды, ответственный за прием подач и силовых ударов. Обычно это самый невысокий член команды, так как ему приходится часто падать и вытаскивать низкие силовые мячи. Либеро не участвует в атаке, не может ставить блок и передавать мяч сверху при нахождении в трехметровой зоне возле сетки.</w:t>
      </w:r>
    </w:p>
    <w:p w:rsidR="00626673" w:rsidRPr="00C11FB3" w:rsidRDefault="00626673" w:rsidP="00626673">
      <w:pPr>
        <w:spacing w:after="0"/>
        <w:jc w:val="center"/>
        <w:rPr>
          <w:rFonts w:ascii="Times New Roman" w:hAnsi="Times New Roman" w:cs="Times New Roman"/>
          <w:b/>
          <w:sz w:val="24"/>
          <w:szCs w:val="24"/>
        </w:rPr>
      </w:pPr>
      <w:r w:rsidRPr="00C11FB3">
        <w:rPr>
          <w:rFonts w:ascii="Times New Roman" w:hAnsi="Times New Roman" w:cs="Times New Roman"/>
          <w:b/>
          <w:sz w:val="24"/>
          <w:szCs w:val="24"/>
        </w:rPr>
        <w:t>3.4</w:t>
      </w:r>
      <w:r w:rsidR="00304DBC" w:rsidRPr="00C11FB3">
        <w:rPr>
          <w:rFonts w:ascii="Times New Roman" w:hAnsi="Times New Roman" w:cs="Times New Roman"/>
          <w:b/>
          <w:sz w:val="24"/>
          <w:szCs w:val="24"/>
        </w:rPr>
        <w:t xml:space="preserve">. </w:t>
      </w:r>
      <w:r w:rsidR="00B44AE2" w:rsidRPr="00C11FB3">
        <w:rPr>
          <w:rFonts w:ascii="Times New Roman" w:hAnsi="Times New Roman" w:cs="Times New Roman"/>
          <w:b/>
          <w:sz w:val="24"/>
          <w:szCs w:val="24"/>
        </w:rPr>
        <w:t>Методика и содержание работы по предметной области</w:t>
      </w:r>
    </w:p>
    <w:p w:rsidR="00B44AE2" w:rsidRDefault="00B44AE2" w:rsidP="00626673">
      <w:pPr>
        <w:spacing w:after="0"/>
        <w:jc w:val="center"/>
        <w:rPr>
          <w:rFonts w:ascii="Times New Roman" w:hAnsi="Times New Roman" w:cs="Times New Roman"/>
          <w:b/>
          <w:sz w:val="24"/>
          <w:szCs w:val="24"/>
        </w:rPr>
      </w:pPr>
      <w:r w:rsidRPr="00C11FB3">
        <w:rPr>
          <w:rFonts w:ascii="Times New Roman" w:hAnsi="Times New Roman" w:cs="Times New Roman"/>
          <w:b/>
          <w:sz w:val="24"/>
          <w:szCs w:val="24"/>
        </w:rPr>
        <w:t>«различные</w:t>
      </w:r>
      <w:r w:rsidRPr="003F2E36">
        <w:rPr>
          <w:rFonts w:ascii="Times New Roman" w:hAnsi="Times New Roman" w:cs="Times New Roman"/>
          <w:b/>
          <w:sz w:val="24"/>
          <w:szCs w:val="24"/>
        </w:rPr>
        <w:t xml:space="preserve"> виды спорта и подв</w:t>
      </w:r>
      <w:r w:rsidR="00626673">
        <w:rPr>
          <w:rFonts w:ascii="Times New Roman" w:hAnsi="Times New Roman" w:cs="Times New Roman"/>
          <w:b/>
          <w:sz w:val="24"/>
          <w:szCs w:val="24"/>
        </w:rPr>
        <w:t>ижные игры» для базового уровня</w:t>
      </w:r>
    </w:p>
    <w:p w:rsidR="00304DBC" w:rsidRPr="003F2E36" w:rsidRDefault="00304DBC" w:rsidP="00304DBC">
      <w:pPr>
        <w:pStyle w:val="9"/>
        <w:shd w:val="clear" w:color="auto" w:fill="auto"/>
        <w:ind w:left="20" w:right="40" w:firstLine="660"/>
        <w:jc w:val="both"/>
        <w:rPr>
          <w:sz w:val="24"/>
          <w:szCs w:val="24"/>
        </w:rPr>
      </w:pPr>
      <w:r w:rsidRPr="003F2E36">
        <w:rPr>
          <w:sz w:val="24"/>
          <w:szCs w:val="24"/>
        </w:rPr>
        <w:t>Задачами содержания работы по предметной области «различные виды спорта и подвижные игры» для базового уровн</w:t>
      </w:r>
      <w:r w:rsidR="00C11FB3">
        <w:rPr>
          <w:sz w:val="24"/>
          <w:szCs w:val="24"/>
        </w:rPr>
        <w:t>я</w:t>
      </w:r>
      <w:r w:rsidRPr="003F2E36">
        <w:rPr>
          <w:sz w:val="24"/>
          <w:szCs w:val="24"/>
        </w:rPr>
        <w:t xml:space="preserve"> являются:</w:t>
      </w:r>
    </w:p>
    <w:p w:rsidR="00304DBC" w:rsidRPr="003F2E36" w:rsidRDefault="00304DBC" w:rsidP="003B0097">
      <w:pPr>
        <w:pStyle w:val="9"/>
        <w:numPr>
          <w:ilvl w:val="0"/>
          <w:numId w:val="4"/>
        </w:numPr>
        <w:shd w:val="clear" w:color="auto" w:fill="auto"/>
        <w:tabs>
          <w:tab w:val="left" w:pos="841"/>
        </w:tabs>
        <w:ind w:left="20" w:right="40" w:firstLine="660"/>
        <w:jc w:val="both"/>
        <w:rPr>
          <w:sz w:val="24"/>
          <w:szCs w:val="24"/>
        </w:rPr>
      </w:pPr>
      <w:r w:rsidRPr="003F2E36">
        <w:rPr>
          <w:sz w:val="24"/>
          <w:szCs w:val="24"/>
        </w:rPr>
        <w:t xml:space="preserve">развитие у юных спортсменов умения точно и своевременно выполнять задания, вязанные с правилами </w:t>
      </w:r>
      <w:r w:rsidR="005B5BAA">
        <w:rPr>
          <w:sz w:val="24"/>
          <w:szCs w:val="24"/>
        </w:rPr>
        <w:t>волейбола</w:t>
      </w:r>
      <w:r w:rsidRPr="003F2E36">
        <w:rPr>
          <w:sz w:val="24"/>
          <w:szCs w:val="24"/>
        </w:rPr>
        <w:t xml:space="preserve"> и подвижных игр;</w:t>
      </w:r>
    </w:p>
    <w:p w:rsidR="00304DBC" w:rsidRPr="003F2E36" w:rsidRDefault="00304DBC" w:rsidP="003B0097">
      <w:pPr>
        <w:pStyle w:val="9"/>
        <w:numPr>
          <w:ilvl w:val="0"/>
          <w:numId w:val="4"/>
        </w:numPr>
        <w:shd w:val="clear" w:color="auto" w:fill="auto"/>
        <w:tabs>
          <w:tab w:val="left" w:pos="980"/>
        </w:tabs>
        <w:ind w:left="20" w:right="40" w:firstLine="660"/>
        <w:jc w:val="both"/>
        <w:rPr>
          <w:sz w:val="24"/>
          <w:szCs w:val="24"/>
        </w:rPr>
      </w:pPr>
      <w:r w:rsidRPr="003F2E36">
        <w:rPr>
          <w:sz w:val="24"/>
          <w:szCs w:val="24"/>
        </w:rPr>
        <w:t xml:space="preserve">развитие у юных спортсменов умения развивать физические качества по </w:t>
      </w:r>
      <w:r w:rsidR="005B5BAA">
        <w:rPr>
          <w:sz w:val="24"/>
          <w:szCs w:val="24"/>
        </w:rPr>
        <w:t>волейболу</w:t>
      </w:r>
      <w:r w:rsidRPr="003F2E36">
        <w:rPr>
          <w:sz w:val="24"/>
          <w:szCs w:val="24"/>
        </w:rPr>
        <w:t xml:space="preserve"> средствами других видов спорта и подвижных игр;</w:t>
      </w:r>
    </w:p>
    <w:p w:rsidR="00304DBC" w:rsidRPr="003F2E36" w:rsidRDefault="00304DBC" w:rsidP="003B0097">
      <w:pPr>
        <w:pStyle w:val="9"/>
        <w:numPr>
          <w:ilvl w:val="0"/>
          <w:numId w:val="4"/>
        </w:numPr>
        <w:shd w:val="clear" w:color="auto" w:fill="auto"/>
        <w:tabs>
          <w:tab w:val="left" w:pos="889"/>
        </w:tabs>
        <w:ind w:left="20" w:right="40" w:firstLine="660"/>
        <w:jc w:val="both"/>
        <w:rPr>
          <w:sz w:val="24"/>
          <w:szCs w:val="24"/>
        </w:rPr>
      </w:pPr>
      <w:r w:rsidRPr="003F2E36">
        <w:rPr>
          <w:sz w:val="24"/>
          <w:szCs w:val="24"/>
        </w:rPr>
        <w:t>развитие у юных спортсменов умения соблюдать требования техники безопасности при самостоятельном выполнении упражнений;</w:t>
      </w:r>
    </w:p>
    <w:p w:rsidR="00304DBC" w:rsidRPr="003F2E36" w:rsidRDefault="00304DBC" w:rsidP="003B0097">
      <w:pPr>
        <w:pStyle w:val="9"/>
        <w:numPr>
          <w:ilvl w:val="0"/>
          <w:numId w:val="4"/>
        </w:numPr>
        <w:shd w:val="clear" w:color="auto" w:fill="auto"/>
        <w:tabs>
          <w:tab w:val="left" w:pos="819"/>
        </w:tabs>
        <w:spacing w:after="275"/>
        <w:ind w:left="20" w:firstLine="660"/>
        <w:jc w:val="both"/>
        <w:rPr>
          <w:sz w:val="24"/>
          <w:szCs w:val="24"/>
        </w:rPr>
      </w:pPr>
      <w:r w:rsidRPr="003F2E36">
        <w:rPr>
          <w:sz w:val="24"/>
          <w:szCs w:val="24"/>
        </w:rPr>
        <w:t>приобретение навыков сохранения собственной физической формы.</w:t>
      </w:r>
    </w:p>
    <w:p w:rsidR="008E15DE" w:rsidRPr="00D42D82" w:rsidRDefault="008E15DE" w:rsidP="008E15DE">
      <w:pPr>
        <w:pStyle w:val="9"/>
        <w:shd w:val="clear" w:color="auto" w:fill="auto"/>
        <w:spacing w:line="230" w:lineRule="exact"/>
        <w:ind w:left="940" w:firstLine="0"/>
        <w:rPr>
          <w:b/>
          <w:i/>
          <w:sz w:val="24"/>
          <w:szCs w:val="24"/>
        </w:rPr>
      </w:pPr>
      <w:r w:rsidRPr="00D42D82">
        <w:rPr>
          <w:b/>
          <w:i/>
          <w:sz w:val="24"/>
          <w:szCs w:val="24"/>
        </w:rPr>
        <w:t>3.4.1. Методические материалы по предметной области «различные виды спорта и подвижные игры» для базового уровня</w:t>
      </w:r>
    </w:p>
    <w:p w:rsidR="00C11FB3" w:rsidRDefault="00C11FB3" w:rsidP="00C11FB3">
      <w:pPr>
        <w:pStyle w:val="120"/>
        <w:shd w:val="clear" w:color="auto" w:fill="auto"/>
        <w:ind w:left="20" w:firstLine="660"/>
        <w:jc w:val="both"/>
      </w:pPr>
      <w:r>
        <w:t>Подвижные игры на развитие прыгучести.</w:t>
      </w:r>
    </w:p>
    <w:p w:rsidR="00C11FB3" w:rsidRDefault="00C11FB3" w:rsidP="003B0097">
      <w:pPr>
        <w:pStyle w:val="120"/>
        <w:numPr>
          <w:ilvl w:val="1"/>
          <w:numId w:val="18"/>
        </w:numPr>
        <w:shd w:val="clear" w:color="auto" w:fill="auto"/>
        <w:tabs>
          <w:tab w:val="left" w:pos="970"/>
        </w:tabs>
        <w:ind w:left="20" w:right="40" w:firstLine="660"/>
        <w:jc w:val="both"/>
      </w:pPr>
      <w:r>
        <w:t>«Удочка». Играющие встают по кругу. В центре - водящий, который вращает над полом веревку, на конце которой привязан груз (мешочек с песком, теннисный мяч и так далее).</w:t>
      </w:r>
    </w:p>
    <w:p w:rsidR="00C11FB3" w:rsidRDefault="00C11FB3" w:rsidP="00C11FB3">
      <w:pPr>
        <w:pStyle w:val="120"/>
        <w:shd w:val="clear" w:color="auto" w:fill="auto"/>
        <w:tabs>
          <w:tab w:val="left" w:pos="985"/>
        </w:tabs>
        <w:ind w:left="20" w:right="40" w:firstLine="660"/>
        <w:jc w:val="both"/>
      </w:pPr>
      <w:r>
        <w:t>а)</w:t>
      </w:r>
      <w:r>
        <w:tab/>
        <w:t>Все стараются подпрыгнуть так, чтобы не задеть веревку. Кто заденет веревку, тот становится водящим.</w:t>
      </w:r>
    </w:p>
    <w:p w:rsidR="00C11FB3" w:rsidRDefault="00C11FB3" w:rsidP="00C11FB3">
      <w:pPr>
        <w:pStyle w:val="120"/>
        <w:shd w:val="clear" w:color="auto" w:fill="auto"/>
        <w:tabs>
          <w:tab w:val="left" w:pos="934"/>
        </w:tabs>
        <w:ind w:left="20" w:firstLine="660"/>
        <w:jc w:val="both"/>
      </w:pPr>
      <w:r>
        <w:t>б)</w:t>
      </w:r>
      <w:r>
        <w:tab/>
        <w:t>Играют до победителя, тот становится водящим.</w:t>
      </w:r>
    </w:p>
    <w:p w:rsidR="00C11FB3" w:rsidRDefault="00C11FB3" w:rsidP="00C11FB3">
      <w:pPr>
        <w:pStyle w:val="120"/>
        <w:shd w:val="clear" w:color="auto" w:fill="auto"/>
        <w:tabs>
          <w:tab w:val="left" w:pos="944"/>
        </w:tabs>
        <w:ind w:left="20" w:firstLine="660"/>
        <w:jc w:val="both"/>
      </w:pPr>
      <w:r>
        <w:t>в)</w:t>
      </w:r>
      <w:r>
        <w:tab/>
        <w:t>Встают парами, тройками, взявшись за руки.</w:t>
      </w:r>
    </w:p>
    <w:p w:rsidR="00C11FB3" w:rsidRDefault="00C11FB3" w:rsidP="00C11FB3">
      <w:pPr>
        <w:pStyle w:val="120"/>
        <w:shd w:val="clear" w:color="auto" w:fill="auto"/>
        <w:tabs>
          <w:tab w:val="left" w:pos="910"/>
        </w:tabs>
        <w:ind w:left="20" w:firstLine="660"/>
        <w:jc w:val="both"/>
      </w:pPr>
      <w:r>
        <w:t>г)</w:t>
      </w:r>
      <w:r>
        <w:tab/>
        <w:t>Встают в колонну по два, по три.</w:t>
      </w:r>
    </w:p>
    <w:p w:rsidR="00C11FB3" w:rsidRDefault="00C11FB3" w:rsidP="00C11FB3">
      <w:pPr>
        <w:pStyle w:val="120"/>
        <w:shd w:val="clear" w:color="auto" w:fill="auto"/>
        <w:tabs>
          <w:tab w:val="left" w:pos="939"/>
        </w:tabs>
        <w:ind w:left="20" w:firstLine="660"/>
        <w:jc w:val="both"/>
      </w:pPr>
      <w:r>
        <w:t>д)</w:t>
      </w:r>
      <w:r>
        <w:tab/>
        <w:t>Можно прыгать с грузом (с набивным мячом).</w:t>
      </w:r>
    </w:p>
    <w:p w:rsidR="00C11FB3" w:rsidRDefault="00C11FB3" w:rsidP="003B0097">
      <w:pPr>
        <w:pStyle w:val="120"/>
        <w:numPr>
          <w:ilvl w:val="1"/>
          <w:numId w:val="18"/>
        </w:numPr>
        <w:shd w:val="clear" w:color="auto" w:fill="auto"/>
        <w:tabs>
          <w:tab w:val="left" w:pos="932"/>
        </w:tabs>
        <w:ind w:left="20" w:right="40" w:firstLine="660"/>
        <w:jc w:val="both"/>
      </w:pPr>
      <w:r>
        <w:lastRenderedPageBreak/>
        <w:t>«Зайцы в огороде». На площадке чертят два круга, один - в другом. Внутренний круг - «огород». В нем стоит «сторож». «Зайцы» находятся в промежутке между кругами. Они прыгают (на обеих ногах) то в «огород», то из «огорода». «Сторож» по сигналу водящего ловит «зайцев», оставшихся в «огороде», догоняя их только в пределах внешнего круга. «Зайцы» же могут выпрыгивать за пределы круга. Когда будет поймано два-три «зайца», выбирается новый «сторож».</w:t>
      </w:r>
    </w:p>
    <w:p w:rsidR="00C11FB3" w:rsidRDefault="00C11FB3" w:rsidP="003B0097">
      <w:pPr>
        <w:pStyle w:val="120"/>
        <w:numPr>
          <w:ilvl w:val="1"/>
          <w:numId w:val="18"/>
        </w:numPr>
        <w:shd w:val="clear" w:color="auto" w:fill="auto"/>
        <w:tabs>
          <w:tab w:val="left" w:pos="956"/>
        </w:tabs>
        <w:ind w:left="20" w:right="40" w:firstLine="660"/>
        <w:jc w:val="both"/>
      </w:pPr>
      <w:r>
        <w:t>«Бой петухов». Играющие делятся на две команды. Каждая команда строится в одну шеренгу. Обе команды располагаются лицом друг к другу на расстояние 6-8 м. В коридоре между шеренгами чертят круг диаметром 2,5-3 м. В середину круга по очереди встают по одному игроку от каждой команды. Они становятся на противоположных концах круга на одной ноге, руки закладывают за спину. По команде игроки, прыгая на одной ноге, стараются вытолкнуть друг друга из круга без помощи рук. Игрок, коснувшийся пола другой ногой или применивший толчок руками , считается побеждённым. Победа каждого игрока даёт командное очко. Команда, набравшая большее количество очков, побеждает.</w:t>
      </w:r>
    </w:p>
    <w:p w:rsidR="00C11FB3" w:rsidRDefault="00C11FB3" w:rsidP="003B0097">
      <w:pPr>
        <w:pStyle w:val="120"/>
        <w:numPr>
          <w:ilvl w:val="1"/>
          <w:numId w:val="18"/>
        </w:numPr>
        <w:shd w:val="clear" w:color="auto" w:fill="auto"/>
        <w:tabs>
          <w:tab w:val="left" w:pos="951"/>
        </w:tabs>
        <w:ind w:left="20" w:right="40" w:firstLine="660"/>
        <w:jc w:val="both"/>
      </w:pPr>
      <w:r>
        <w:t>«Волки» и «зайцы». Между двумя гимнастическими скамейками, расположенными на расстоянии 3-4 м. одна от другой, размещаются 8-10 занимающихся - «зайцы», за скамейками по двое занимающихся-«волки».По сигналу «зайцы» начинают подпрыгивать, передвигаясь между скамейками и запрыгивая на них. «Волки» стремятся коснуться «зайцев» в тот момент, когда те находятся на скамейке. Если «волк» коснулся «зайца», то они меняются ролями. Побеждает тот, кто большее количество раз запрыгнул на скамейку и меньше других был в роли «волка».</w:t>
      </w:r>
    </w:p>
    <w:p w:rsidR="00C11FB3" w:rsidRDefault="00C11FB3" w:rsidP="00C11FB3">
      <w:pPr>
        <w:pStyle w:val="120"/>
        <w:shd w:val="clear" w:color="auto" w:fill="auto"/>
        <w:ind w:left="20" w:firstLine="660"/>
        <w:jc w:val="both"/>
      </w:pPr>
      <w:r>
        <w:rPr>
          <w:rStyle w:val="8"/>
        </w:rPr>
        <w:t>Подвижные и</w:t>
      </w:r>
      <w:r>
        <w:t>гры на развитие силы.</w:t>
      </w:r>
    </w:p>
    <w:p w:rsidR="00C11FB3" w:rsidRDefault="00C11FB3" w:rsidP="003B0097">
      <w:pPr>
        <w:pStyle w:val="120"/>
        <w:numPr>
          <w:ilvl w:val="2"/>
          <w:numId w:val="18"/>
        </w:numPr>
        <w:shd w:val="clear" w:color="auto" w:fill="auto"/>
        <w:tabs>
          <w:tab w:val="left" w:pos="922"/>
        </w:tabs>
        <w:ind w:left="20" w:right="40" w:firstLine="660"/>
        <w:jc w:val="both"/>
      </w:pPr>
      <w:r>
        <w:t>«Тяни в круг». Играющие встают с внешней стороны круга, крепко держась за руки. По сигналу они двигаются вправо или влево, затем по сигналу останавливаются и стараются втянуть за черту круга своих соседей, не разъединяя рук. Кто попадет в круг хотя бы одной ногой, тот выходит из игры. Затем игра продолжается. Игроки, не втянутые в круг, считаются победителями.</w:t>
      </w:r>
    </w:p>
    <w:p w:rsidR="00C11FB3" w:rsidRDefault="00C11FB3" w:rsidP="00C11FB3">
      <w:pPr>
        <w:pStyle w:val="120"/>
        <w:shd w:val="clear" w:color="auto" w:fill="auto"/>
        <w:ind w:left="20" w:right="20" w:firstLine="0"/>
        <w:jc w:val="both"/>
      </w:pPr>
      <w:r>
        <w:t xml:space="preserve">           2. «Кто дальше». Играющие разбиваются на несколько команд и выстраиваются в колонны. Перед стоящими впереди игроками каждой команды чертится линия, за которую нельзя переступать ногой. Первые номера имеют по набивному мячу. Они толкают мяч, не преступая черты. На месте падения мяча судьи, выделенные от каждой команды, проводят черту. Следующие игроки выполняют толчки, не переступая этой черты и так далее. Побеждает команда, у которой последняя черта на месте падения мяча оказывается на большем расстоянии от линии первоначального толчка.</w:t>
      </w:r>
    </w:p>
    <w:p w:rsidR="00D42D82" w:rsidRDefault="00C11FB3" w:rsidP="00C11FB3">
      <w:pPr>
        <w:pStyle w:val="120"/>
        <w:shd w:val="clear" w:color="auto" w:fill="auto"/>
        <w:tabs>
          <w:tab w:val="left" w:pos="990"/>
        </w:tabs>
        <w:ind w:right="20" w:firstLine="0"/>
        <w:jc w:val="both"/>
      </w:pPr>
      <w:r>
        <w:t xml:space="preserve">            3.«Гонка «тачек». Играющие распределяются на две команды с четным количеством игроков. В каждой команде один игрок принимает положение лежа в упоре, ноги разведены </w:t>
      </w:r>
    </w:p>
    <w:p w:rsidR="00C11FB3" w:rsidRDefault="00C11FB3" w:rsidP="00C11FB3">
      <w:pPr>
        <w:pStyle w:val="120"/>
        <w:shd w:val="clear" w:color="auto" w:fill="auto"/>
        <w:tabs>
          <w:tab w:val="left" w:pos="990"/>
        </w:tabs>
        <w:ind w:right="20" w:firstLine="0"/>
        <w:jc w:val="both"/>
      </w:pPr>
      <w:r>
        <w:t>на ширину плеч</w:t>
      </w:r>
      <w:r w:rsidR="00D42D82">
        <w:t xml:space="preserve"> </w:t>
      </w:r>
      <w:r>
        <w:t>(положение «тачка»). Партнер берет игрока за ноги. По сигналу игроки продвигаются вперед от одной боковой лини к другой. Как только первая пара команды пересечет боковую линию, за ней начинает бег вторая пара и т.д. Гонка «тачек» продолжается в обратном направлении, но игроки предварительно меняются ролями. Побеждает команда, раньше закончившая гонку.</w:t>
      </w:r>
    </w:p>
    <w:p w:rsidR="00C11FB3" w:rsidRDefault="00C11FB3" w:rsidP="00C11FB3">
      <w:pPr>
        <w:pStyle w:val="120"/>
        <w:shd w:val="clear" w:color="auto" w:fill="auto"/>
        <w:tabs>
          <w:tab w:val="left" w:pos="985"/>
        </w:tabs>
        <w:ind w:right="20" w:firstLine="0"/>
        <w:jc w:val="both"/>
      </w:pPr>
      <w:r>
        <w:t xml:space="preserve">            4. «Не задень мяч». Трое или четверо играющих становятся вокруг набивного мяча, лежащего на полу. Игроки кладут руки на плечи рядом стоящих партнеров. По сигналу они начинают толкать друг друга так, чтобы кто-нибудь коснулся мяча ногой. Тот, кто коснется мяча, выбывает из игры. Игра заканчивается, когда определяется сильнейший.</w:t>
      </w:r>
    </w:p>
    <w:p w:rsidR="00C11FB3" w:rsidRDefault="00C11FB3" w:rsidP="00C11FB3">
      <w:pPr>
        <w:pStyle w:val="120"/>
        <w:shd w:val="clear" w:color="auto" w:fill="auto"/>
        <w:tabs>
          <w:tab w:val="left" w:pos="1062"/>
        </w:tabs>
        <w:ind w:right="20" w:firstLine="0"/>
        <w:jc w:val="both"/>
      </w:pPr>
      <w:r>
        <w:t xml:space="preserve">            5.«Перетягивание каната». Канат кладут параллельно командам на одинаковом расстоянии от них. Команды поворачиваются к канату спиной и выполняют различные движения руками до сигнала. Когда прозвучит свисток, все поворачиваются и устремляются к канату. Задача игроков - захватить канат (любым способом) и унести за линию своего «дома» (от исходного положения). В ходе игры разворачивается борьба. Правила разрешают игрокам брать игрокам канат за середину, за концы и другие части. Команда победит, если весь канат окажется за линией её «дома».</w:t>
      </w:r>
    </w:p>
    <w:p w:rsidR="00C11FB3" w:rsidRDefault="00C11FB3" w:rsidP="00C11FB3">
      <w:pPr>
        <w:pStyle w:val="120"/>
        <w:shd w:val="clear" w:color="auto" w:fill="auto"/>
        <w:ind w:left="20" w:firstLine="640"/>
        <w:jc w:val="both"/>
      </w:pPr>
      <w:r>
        <w:t>Подвижные игры на развитие быстроты.</w:t>
      </w:r>
    </w:p>
    <w:p w:rsidR="00C11FB3" w:rsidRDefault="00C11FB3" w:rsidP="003B0097">
      <w:pPr>
        <w:pStyle w:val="120"/>
        <w:numPr>
          <w:ilvl w:val="3"/>
          <w:numId w:val="19"/>
        </w:numPr>
        <w:shd w:val="clear" w:color="auto" w:fill="auto"/>
        <w:tabs>
          <w:tab w:val="left" w:pos="894"/>
        </w:tabs>
        <w:ind w:left="20" w:right="20" w:firstLine="640"/>
        <w:jc w:val="both"/>
      </w:pPr>
      <w:r>
        <w:lastRenderedPageBreak/>
        <w:t>«Совушка». В углу волейбольной площадки отмечается кружком «гнездо», в котором располагается один из играющих - «совушка». Все игроки разбегаются по площадке. По сигналу «день» они бегают по площадке, а по сигналу «ночь» мгновенно замирают в той позе, в которой находились. «Совушка» вылетает из гнезда и следит за играющими. Если кто-нибудь пошевелится, «совушка» берет этого игрока к себе в гнездо. По сигналу «день» она улетает в своё «гнездо», а игроки начинают бегать по площадке. Игроки, которые попались «совушке», пропускают одну очередь и затем снова включаются в игру.</w:t>
      </w:r>
    </w:p>
    <w:p w:rsidR="00C11FB3" w:rsidRDefault="00C11FB3" w:rsidP="003B0097">
      <w:pPr>
        <w:pStyle w:val="120"/>
        <w:numPr>
          <w:ilvl w:val="3"/>
          <w:numId w:val="19"/>
        </w:numPr>
        <w:shd w:val="clear" w:color="auto" w:fill="auto"/>
        <w:tabs>
          <w:tab w:val="left" w:pos="951"/>
        </w:tabs>
        <w:ind w:left="20" w:right="20" w:firstLine="640"/>
        <w:jc w:val="both"/>
      </w:pPr>
      <w:r>
        <w:t>«Падающая палка». Играющие рассчитываются по порядку номеров и, запомнив свои номера, становятся в круг. Водящий ставит в центр круга палку, придерживая её рукой. Выкрикнув чей-либо номер, он опускает руку и бежит из круга. Игрок, чей номер был вызван, должен выбежать и успеть схватить палку до её падения. Если ему удалось это сделать, он возвращается на своё место, а прежний водящий продолжает водить. Если же игрок не успеет удержать падающую палку, он меняется местами с водящим.</w:t>
      </w:r>
    </w:p>
    <w:p w:rsidR="00C11FB3" w:rsidRDefault="00C11FB3" w:rsidP="003B0097">
      <w:pPr>
        <w:pStyle w:val="120"/>
        <w:numPr>
          <w:ilvl w:val="3"/>
          <w:numId w:val="19"/>
        </w:numPr>
        <w:shd w:val="clear" w:color="auto" w:fill="auto"/>
        <w:tabs>
          <w:tab w:val="left" w:pos="980"/>
        </w:tabs>
        <w:ind w:left="20" w:right="20" w:firstLine="640"/>
        <w:jc w:val="both"/>
      </w:pPr>
      <w:r>
        <w:t>«Стрелки». Играют две команды: «стрелки» и «бегуны». «Стрелки», разделившись пополам, располагаются на боковых линиях волейбольной площадки, а «бегуны» - на одной из концов площадки. Вдоль площадки посередине проводится черта - путь «бегунов». По сигналу один из «бегунов» бежит по этой черте на другой конец площадки, а «стрелки» бросаю с двух сторон по волейбольному мячу. Если им удаются попасть в бегущего, то команда «стрелков» выигрывает одно очко. Дальше бежит следующий - так до конца, после чего игроки меняются ролями. Выигрывает команда, набравшая большее количество очков.</w:t>
      </w:r>
    </w:p>
    <w:p w:rsidR="00C11FB3" w:rsidRDefault="00C11FB3" w:rsidP="00C11FB3">
      <w:pPr>
        <w:pStyle w:val="120"/>
        <w:shd w:val="clear" w:color="auto" w:fill="auto"/>
        <w:ind w:left="20" w:right="20" w:firstLine="640"/>
        <w:jc w:val="both"/>
      </w:pPr>
      <w:r>
        <w:t>4. «Передача мячей». Играющие становятся в круг. Двум игрокам, стоящим один напротив другого, даётся по волейбольному мячу. Игроки по сигналу стараются быстрее передать мяч рядом стоящим партнёрам, чтобы один мяч перегнал другой.</w:t>
      </w:r>
    </w:p>
    <w:p w:rsidR="00C11FB3" w:rsidRDefault="00C11FB3" w:rsidP="00C11FB3">
      <w:pPr>
        <w:pStyle w:val="120"/>
        <w:shd w:val="clear" w:color="auto" w:fill="auto"/>
        <w:ind w:left="20" w:firstLine="640"/>
        <w:jc w:val="both"/>
      </w:pPr>
      <w:r>
        <w:t>Подвижные игры на развитие ловкости.</w:t>
      </w:r>
    </w:p>
    <w:p w:rsidR="00C11FB3" w:rsidRDefault="00C11FB3" w:rsidP="00C11FB3">
      <w:pPr>
        <w:pStyle w:val="120"/>
        <w:shd w:val="clear" w:color="auto" w:fill="auto"/>
        <w:ind w:left="20" w:right="20" w:firstLine="640"/>
        <w:jc w:val="both"/>
      </w:pPr>
      <w:r>
        <w:t>1. «Охотники». «Звери» свободно ходят по площадке. Три или четыре «охотника» стоят в разных местах, имея в руках по маленькому мягкому мячику. По сигналу все звери останавливаются и каждый «охотник» бросает в них свой мяч. Те, в кого попали мячом, заменяют «охотников». Разрешается стоя на месте, увертываться от мячей. Пропускать какое либо из препятствий не разрешается.</w:t>
      </w:r>
    </w:p>
    <w:p w:rsidR="00C11FB3" w:rsidRDefault="00C11FB3" w:rsidP="003B0097">
      <w:pPr>
        <w:pStyle w:val="120"/>
        <w:numPr>
          <w:ilvl w:val="4"/>
          <w:numId w:val="19"/>
        </w:numPr>
        <w:shd w:val="clear" w:color="auto" w:fill="auto"/>
        <w:tabs>
          <w:tab w:val="left" w:pos="975"/>
        </w:tabs>
        <w:ind w:left="20" w:right="20" w:firstLine="660"/>
        <w:jc w:val="both"/>
      </w:pPr>
      <w:r>
        <w:t>«Западня». Играющие образуют 2 круга - внутренний и внешний. Под музыку или песню они движутся в разные стороны. По сигналу руководителя игроки останавливаются. Стоящие во внутреннем круге берутся за руки и поднимают их вверх, образуя «ворота». Все остальные бегают под «воротами» в разных направлениях. По второму сигналу «ворота» закрываются (руки опускаются вниз). Все те, кто в этот момент оказался внутри круга, считаются пойманными. Пойманные переходят во внутренний круг, и игра продолжается. Когда во внешнем круге остается мало ребят, они, взявшись за руки, образуют внутренний круг, меняясь ролями с теми, кто находился в нем раньше.</w:t>
      </w:r>
    </w:p>
    <w:p w:rsidR="00C11FB3" w:rsidRDefault="00C11FB3" w:rsidP="003B0097">
      <w:pPr>
        <w:pStyle w:val="120"/>
        <w:numPr>
          <w:ilvl w:val="4"/>
          <w:numId w:val="18"/>
        </w:numPr>
        <w:shd w:val="clear" w:color="auto" w:fill="auto"/>
        <w:tabs>
          <w:tab w:val="left" w:pos="951"/>
        </w:tabs>
        <w:ind w:left="20" w:right="20" w:firstLine="660"/>
        <w:jc w:val="both"/>
      </w:pPr>
      <w:r>
        <w:t>«Лабиринт». Участники игры делятся на 4 группы по 6 игроков или на 5 групп по 5 игроков, становятся в шеренги и держатся за руки. В образовавшихся коридорах водящий старается поймать убегающего игрока. По сигналу руководителя играющие опускают руки, делают четверть оборота и опять берутся за руки, образуя новые коридоры. Таким образом, руководитель может помогать то убегающему, то догоняющему. Благодаря частым свисткам создаются все новые ситуации.</w:t>
      </w:r>
    </w:p>
    <w:p w:rsidR="00C11FB3" w:rsidRDefault="00C11FB3" w:rsidP="00C11FB3">
      <w:pPr>
        <w:pStyle w:val="120"/>
        <w:shd w:val="clear" w:color="auto" w:fill="auto"/>
        <w:ind w:left="20" w:firstLine="660"/>
        <w:jc w:val="both"/>
      </w:pPr>
      <w:r>
        <w:t>Подвижные игры на выносливость.</w:t>
      </w:r>
    </w:p>
    <w:p w:rsidR="00C11FB3" w:rsidRDefault="00C11FB3" w:rsidP="003B0097">
      <w:pPr>
        <w:pStyle w:val="120"/>
        <w:numPr>
          <w:ilvl w:val="5"/>
          <w:numId w:val="18"/>
        </w:numPr>
        <w:shd w:val="clear" w:color="auto" w:fill="auto"/>
        <w:tabs>
          <w:tab w:val="left" w:pos="1014"/>
        </w:tabs>
        <w:ind w:left="20" w:right="20" w:firstLine="660"/>
        <w:jc w:val="both"/>
      </w:pPr>
      <w:r>
        <w:t>«Вызывай смену». Играющие размещаются по кругу, каждый знает свой номер. Выбирается двое водящих, из которых один убегает, другой догоняет его. И убегающий, и догоняющий могут вбежать в круг и вызвать себе смену - назвав любой номер. Вызванный игрок продолжает бег (убегает или догоняет), а вызвавший становится на его место.</w:t>
      </w:r>
    </w:p>
    <w:p w:rsidR="00C11FB3" w:rsidRDefault="00C11FB3" w:rsidP="003B0097">
      <w:pPr>
        <w:pStyle w:val="120"/>
        <w:numPr>
          <w:ilvl w:val="5"/>
          <w:numId w:val="18"/>
        </w:numPr>
        <w:shd w:val="clear" w:color="auto" w:fill="auto"/>
        <w:tabs>
          <w:tab w:val="left" w:pos="961"/>
        </w:tabs>
        <w:ind w:left="20" w:right="20" w:firstLine="660"/>
        <w:jc w:val="both"/>
      </w:pPr>
      <w:r>
        <w:t xml:space="preserve">«Ловля цепочкой». Площадка волейбольная, ограниченная линиями, служит местом, где располагаются играющие. Выбирается водящий, который перед игрой встает за пределами площадки. Он начинает игру, преследуя игроков, свободно бегающих в поле. Догнав и осалив игрока, водящий берет его за руку, и вдвоём они начинают преследовать других игроков. Третий играющий присоединяется к ним (встаёт в середину) и ловля </w:t>
      </w:r>
      <w:r>
        <w:lastRenderedPageBreak/>
        <w:t>продолжается. Каждый раз пойманным считается игрок, которого окружили ловцы, причём крайние игроки должны сомкнуть руки. Победителями считается два последних не пойманных участника.</w:t>
      </w:r>
    </w:p>
    <w:p w:rsidR="00C11FB3" w:rsidRDefault="00C11FB3" w:rsidP="003B0097">
      <w:pPr>
        <w:pStyle w:val="120"/>
        <w:numPr>
          <w:ilvl w:val="5"/>
          <w:numId w:val="18"/>
        </w:numPr>
        <w:shd w:val="clear" w:color="auto" w:fill="auto"/>
        <w:tabs>
          <w:tab w:val="left" w:pos="951"/>
        </w:tabs>
        <w:spacing w:after="395"/>
        <w:ind w:left="20" w:right="20" w:firstLine="660"/>
        <w:jc w:val="both"/>
      </w:pPr>
      <w:r>
        <w:t>«Бег командами». Играющие делятся на две команды и выстраиваются в колонны по одному параллельно на расстоянии 2-4 шага одна от другой. Перед колоннами проводится стартовая линия. Против каждой колонны на расстоянии 15-20 м ставят стойку или другой предмет. Каждый играющий обхватывает руками стоящего впереди. По сигналу игроки в колоннах, держась за пояс впереди стоящих, бегут вперед к стойке, огибают её и возвращаются назад, за стартовую линию. Выигрывает команда, игроки которой пробежали всю дистанцию не разъединившись и первыми вернулись на место.</w:t>
      </w:r>
    </w:p>
    <w:p w:rsidR="00304DBC" w:rsidRPr="003F2E36" w:rsidRDefault="008E15DE" w:rsidP="00BC6897">
      <w:pPr>
        <w:pStyle w:val="9"/>
        <w:shd w:val="clear" w:color="auto" w:fill="auto"/>
        <w:spacing w:line="230" w:lineRule="exact"/>
        <w:ind w:left="40" w:firstLine="0"/>
        <w:jc w:val="center"/>
        <w:rPr>
          <w:sz w:val="24"/>
          <w:szCs w:val="24"/>
        </w:rPr>
      </w:pPr>
      <w:r>
        <w:rPr>
          <w:b/>
          <w:sz w:val="24"/>
          <w:szCs w:val="24"/>
        </w:rPr>
        <w:t xml:space="preserve">3.4.2. </w:t>
      </w:r>
      <w:r w:rsidR="00304DBC" w:rsidRPr="003F2E36">
        <w:rPr>
          <w:b/>
          <w:sz w:val="24"/>
          <w:szCs w:val="24"/>
        </w:rPr>
        <w:t>Рабочая программа по предметной области «различные виды спорта и подвижные иг</w:t>
      </w:r>
      <w:r w:rsidR="00D61572">
        <w:rPr>
          <w:b/>
          <w:sz w:val="24"/>
          <w:szCs w:val="24"/>
        </w:rPr>
        <w:t>р</w:t>
      </w:r>
      <w:r w:rsidR="00304DBC" w:rsidRPr="003F2E36">
        <w:rPr>
          <w:b/>
          <w:sz w:val="24"/>
          <w:szCs w:val="24"/>
        </w:rPr>
        <w:t>ы» для базового</w:t>
      </w:r>
      <w:r w:rsidR="00304DBC" w:rsidRPr="003F2E36">
        <w:rPr>
          <w:sz w:val="24"/>
          <w:szCs w:val="24"/>
        </w:rPr>
        <w:t xml:space="preserve"> </w:t>
      </w:r>
      <w:r w:rsidR="00304DBC" w:rsidRPr="003F2E36">
        <w:rPr>
          <w:b/>
          <w:sz w:val="24"/>
          <w:szCs w:val="24"/>
        </w:rPr>
        <w:t>уровня</w:t>
      </w:r>
    </w:p>
    <w:tbl>
      <w:tblPr>
        <w:tblStyle w:val="a4"/>
        <w:tblpPr w:leftFromText="180" w:rightFromText="180" w:vertAnchor="text" w:horzAnchor="margin" w:tblpY="672"/>
        <w:tblW w:w="9160" w:type="dxa"/>
        <w:tblLayout w:type="fixed"/>
        <w:tblLook w:val="04A0" w:firstRow="1" w:lastRow="0" w:firstColumn="1" w:lastColumn="0" w:noHBand="0" w:noVBand="1"/>
      </w:tblPr>
      <w:tblGrid>
        <w:gridCol w:w="655"/>
        <w:gridCol w:w="2977"/>
        <w:gridCol w:w="992"/>
        <w:gridCol w:w="851"/>
        <w:gridCol w:w="992"/>
        <w:gridCol w:w="851"/>
        <w:gridCol w:w="992"/>
        <w:gridCol w:w="850"/>
      </w:tblGrid>
      <w:tr w:rsidR="00D61572" w:rsidRPr="003F2E36" w:rsidTr="00D61572">
        <w:tc>
          <w:tcPr>
            <w:tcW w:w="655" w:type="dxa"/>
            <w:vMerge w:val="restart"/>
          </w:tcPr>
          <w:p w:rsidR="00D61572" w:rsidRPr="003F2E36" w:rsidRDefault="00D61572" w:rsidP="00D61572">
            <w:pPr>
              <w:pStyle w:val="9"/>
              <w:shd w:val="clear" w:color="auto" w:fill="auto"/>
              <w:ind w:right="20" w:firstLine="0"/>
              <w:jc w:val="both"/>
              <w:rPr>
                <w:sz w:val="24"/>
                <w:szCs w:val="24"/>
              </w:rPr>
            </w:pPr>
            <w:r w:rsidRPr="003F2E36">
              <w:rPr>
                <w:sz w:val="24"/>
                <w:szCs w:val="24"/>
              </w:rPr>
              <w:t>№ пп</w:t>
            </w:r>
          </w:p>
        </w:tc>
        <w:tc>
          <w:tcPr>
            <w:tcW w:w="2977" w:type="dxa"/>
            <w:vMerge w:val="restart"/>
          </w:tcPr>
          <w:p w:rsidR="00D61572" w:rsidRPr="003F2E36" w:rsidRDefault="00D61572" w:rsidP="00D61572">
            <w:pPr>
              <w:pStyle w:val="9"/>
              <w:shd w:val="clear" w:color="auto" w:fill="auto"/>
              <w:ind w:right="20" w:firstLine="0"/>
              <w:jc w:val="both"/>
              <w:rPr>
                <w:sz w:val="24"/>
                <w:szCs w:val="24"/>
              </w:rPr>
            </w:pPr>
            <w:r w:rsidRPr="003F2E36">
              <w:rPr>
                <w:sz w:val="24"/>
                <w:szCs w:val="24"/>
              </w:rPr>
              <w:t>Разделы спортивной подготовки</w:t>
            </w:r>
          </w:p>
        </w:tc>
        <w:tc>
          <w:tcPr>
            <w:tcW w:w="5528" w:type="dxa"/>
            <w:gridSpan w:val="6"/>
          </w:tcPr>
          <w:p w:rsidR="00D61572" w:rsidRPr="003F2E36" w:rsidRDefault="00D61572" w:rsidP="00D61572">
            <w:pPr>
              <w:pStyle w:val="9"/>
              <w:shd w:val="clear" w:color="auto" w:fill="auto"/>
              <w:ind w:right="20" w:firstLine="0"/>
              <w:jc w:val="center"/>
              <w:rPr>
                <w:sz w:val="24"/>
                <w:szCs w:val="24"/>
              </w:rPr>
            </w:pPr>
            <w:r w:rsidRPr="003F2E36">
              <w:rPr>
                <w:sz w:val="24"/>
                <w:szCs w:val="24"/>
              </w:rPr>
              <w:t>Базовый уровень</w:t>
            </w:r>
          </w:p>
        </w:tc>
      </w:tr>
      <w:tr w:rsidR="00D61572" w:rsidRPr="003F2E36" w:rsidTr="00D61572">
        <w:tc>
          <w:tcPr>
            <w:tcW w:w="655" w:type="dxa"/>
            <w:vMerge/>
          </w:tcPr>
          <w:p w:rsidR="00D61572" w:rsidRPr="003F2E36" w:rsidRDefault="00D61572" w:rsidP="00D61572">
            <w:pPr>
              <w:pStyle w:val="9"/>
              <w:shd w:val="clear" w:color="auto" w:fill="auto"/>
              <w:ind w:right="20" w:firstLine="0"/>
              <w:jc w:val="both"/>
              <w:rPr>
                <w:sz w:val="24"/>
                <w:szCs w:val="24"/>
              </w:rPr>
            </w:pPr>
          </w:p>
        </w:tc>
        <w:tc>
          <w:tcPr>
            <w:tcW w:w="2977" w:type="dxa"/>
            <w:vMerge/>
          </w:tcPr>
          <w:p w:rsidR="00D61572" w:rsidRPr="003F2E36" w:rsidRDefault="00D61572" w:rsidP="00D61572">
            <w:pPr>
              <w:pStyle w:val="9"/>
              <w:shd w:val="clear" w:color="auto" w:fill="auto"/>
              <w:ind w:right="20" w:firstLine="0"/>
              <w:jc w:val="both"/>
              <w:rPr>
                <w:sz w:val="24"/>
                <w:szCs w:val="24"/>
              </w:rPr>
            </w:pPr>
          </w:p>
        </w:tc>
        <w:tc>
          <w:tcPr>
            <w:tcW w:w="992" w:type="dxa"/>
          </w:tcPr>
          <w:p w:rsidR="00D61572" w:rsidRPr="003F2E36" w:rsidRDefault="00D61572" w:rsidP="00D61572">
            <w:pPr>
              <w:pStyle w:val="9"/>
              <w:shd w:val="clear" w:color="auto" w:fill="auto"/>
              <w:ind w:right="20" w:firstLine="0"/>
              <w:jc w:val="both"/>
              <w:rPr>
                <w:sz w:val="24"/>
                <w:szCs w:val="24"/>
              </w:rPr>
            </w:pPr>
            <w:r w:rsidRPr="003F2E36">
              <w:rPr>
                <w:sz w:val="24"/>
                <w:szCs w:val="24"/>
              </w:rPr>
              <w:t>1 год</w:t>
            </w:r>
          </w:p>
        </w:tc>
        <w:tc>
          <w:tcPr>
            <w:tcW w:w="851" w:type="dxa"/>
          </w:tcPr>
          <w:p w:rsidR="00D61572" w:rsidRPr="003F2E36" w:rsidRDefault="00D61572" w:rsidP="00D61572">
            <w:pPr>
              <w:pStyle w:val="9"/>
              <w:shd w:val="clear" w:color="auto" w:fill="auto"/>
              <w:ind w:right="20" w:firstLine="0"/>
              <w:jc w:val="both"/>
              <w:rPr>
                <w:sz w:val="24"/>
                <w:szCs w:val="24"/>
              </w:rPr>
            </w:pPr>
            <w:r w:rsidRPr="003F2E36">
              <w:rPr>
                <w:sz w:val="24"/>
                <w:szCs w:val="24"/>
              </w:rPr>
              <w:t>2 год</w:t>
            </w:r>
          </w:p>
        </w:tc>
        <w:tc>
          <w:tcPr>
            <w:tcW w:w="992" w:type="dxa"/>
          </w:tcPr>
          <w:p w:rsidR="00D61572" w:rsidRPr="003F2E36" w:rsidRDefault="00D61572" w:rsidP="00D61572">
            <w:pPr>
              <w:pStyle w:val="9"/>
              <w:shd w:val="clear" w:color="auto" w:fill="auto"/>
              <w:ind w:right="20" w:firstLine="0"/>
              <w:jc w:val="both"/>
              <w:rPr>
                <w:sz w:val="24"/>
                <w:szCs w:val="24"/>
              </w:rPr>
            </w:pPr>
            <w:r w:rsidRPr="003F2E36">
              <w:rPr>
                <w:sz w:val="24"/>
                <w:szCs w:val="24"/>
              </w:rPr>
              <w:t>3 год</w:t>
            </w:r>
          </w:p>
        </w:tc>
        <w:tc>
          <w:tcPr>
            <w:tcW w:w="851" w:type="dxa"/>
          </w:tcPr>
          <w:p w:rsidR="00D61572" w:rsidRPr="003F2E36" w:rsidRDefault="00D61572" w:rsidP="00D61572">
            <w:pPr>
              <w:pStyle w:val="9"/>
              <w:shd w:val="clear" w:color="auto" w:fill="auto"/>
              <w:ind w:right="20" w:firstLine="0"/>
              <w:jc w:val="both"/>
              <w:rPr>
                <w:sz w:val="24"/>
                <w:szCs w:val="24"/>
              </w:rPr>
            </w:pPr>
            <w:r w:rsidRPr="003F2E36">
              <w:rPr>
                <w:sz w:val="24"/>
                <w:szCs w:val="24"/>
              </w:rPr>
              <w:t>4 год</w:t>
            </w:r>
          </w:p>
        </w:tc>
        <w:tc>
          <w:tcPr>
            <w:tcW w:w="992" w:type="dxa"/>
          </w:tcPr>
          <w:p w:rsidR="00D61572" w:rsidRPr="003F2E36" w:rsidRDefault="00D61572" w:rsidP="00D61572">
            <w:pPr>
              <w:pStyle w:val="9"/>
              <w:shd w:val="clear" w:color="auto" w:fill="auto"/>
              <w:ind w:right="20" w:firstLine="0"/>
              <w:jc w:val="both"/>
              <w:rPr>
                <w:sz w:val="24"/>
                <w:szCs w:val="24"/>
              </w:rPr>
            </w:pPr>
            <w:r w:rsidRPr="003F2E36">
              <w:rPr>
                <w:sz w:val="24"/>
                <w:szCs w:val="24"/>
              </w:rPr>
              <w:t>5 год</w:t>
            </w:r>
          </w:p>
        </w:tc>
        <w:tc>
          <w:tcPr>
            <w:tcW w:w="850" w:type="dxa"/>
          </w:tcPr>
          <w:p w:rsidR="00D61572" w:rsidRPr="003F2E36" w:rsidRDefault="00D61572" w:rsidP="00D61572">
            <w:pPr>
              <w:pStyle w:val="9"/>
              <w:shd w:val="clear" w:color="auto" w:fill="auto"/>
              <w:ind w:right="20" w:firstLine="0"/>
              <w:jc w:val="both"/>
              <w:rPr>
                <w:sz w:val="24"/>
                <w:szCs w:val="24"/>
              </w:rPr>
            </w:pPr>
            <w:r w:rsidRPr="003F2E36">
              <w:rPr>
                <w:sz w:val="24"/>
                <w:szCs w:val="24"/>
              </w:rPr>
              <w:t>6 год</w:t>
            </w:r>
          </w:p>
        </w:tc>
      </w:tr>
      <w:tr w:rsidR="00D61572" w:rsidRPr="00D61572" w:rsidTr="00D61572">
        <w:trPr>
          <w:trHeight w:val="332"/>
        </w:trPr>
        <w:tc>
          <w:tcPr>
            <w:tcW w:w="655" w:type="dxa"/>
          </w:tcPr>
          <w:p w:rsidR="00D61572" w:rsidRPr="00D61572" w:rsidRDefault="00D61572" w:rsidP="00D61572">
            <w:pPr>
              <w:pStyle w:val="9"/>
              <w:shd w:val="clear" w:color="auto" w:fill="auto"/>
              <w:ind w:right="20" w:firstLine="0"/>
              <w:rPr>
                <w:sz w:val="22"/>
                <w:szCs w:val="22"/>
              </w:rPr>
            </w:pPr>
            <w:r w:rsidRPr="00D61572">
              <w:rPr>
                <w:sz w:val="22"/>
                <w:szCs w:val="22"/>
              </w:rPr>
              <w:t>1.</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Подвижные игры для развития силы</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850"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r>
      <w:tr w:rsidR="00D61572" w:rsidRPr="00D61572" w:rsidTr="00D61572">
        <w:tc>
          <w:tcPr>
            <w:tcW w:w="655" w:type="dxa"/>
          </w:tcPr>
          <w:p w:rsidR="00D61572" w:rsidRPr="00D61572" w:rsidRDefault="00D61572" w:rsidP="00D61572">
            <w:pPr>
              <w:pStyle w:val="9"/>
              <w:shd w:val="clear" w:color="auto" w:fill="auto"/>
              <w:ind w:right="20" w:firstLine="0"/>
              <w:rPr>
                <w:sz w:val="22"/>
                <w:szCs w:val="22"/>
              </w:rPr>
            </w:pPr>
            <w:r w:rsidRPr="00D61572">
              <w:rPr>
                <w:sz w:val="22"/>
                <w:szCs w:val="22"/>
              </w:rPr>
              <w:t>2.</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Подвижные игры для развития быстроты</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850"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r>
      <w:tr w:rsidR="00D61572" w:rsidRPr="00D61572" w:rsidTr="00D61572">
        <w:tc>
          <w:tcPr>
            <w:tcW w:w="655"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Повижные игры для развития выносливости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2</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2</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850"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D61572" w:rsidRPr="00D61572" w:rsidTr="00D61572">
        <w:tc>
          <w:tcPr>
            <w:tcW w:w="655"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Подвижные игры для развития ловкости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850"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D61572" w:rsidRPr="00D61572" w:rsidTr="00D61572">
        <w:tc>
          <w:tcPr>
            <w:tcW w:w="655"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Подвижные игры на развитие прыгучести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851"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850"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D61572" w:rsidRPr="00D61572" w:rsidTr="00D61572">
        <w:tc>
          <w:tcPr>
            <w:tcW w:w="3632" w:type="dxa"/>
            <w:gridSpan w:val="2"/>
          </w:tcPr>
          <w:p w:rsidR="00D61572" w:rsidRPr="00D61572" w:rsidRDefault="00D61572" w:rsidP="00D61572">
            <w:pPr>
              <w:pStyle w:val="9"/>
              <w:shd w:val="clear" w:color="auto" w:fill="auto"/>
              <w:ind w:right="20" w:firstLine="0"/>
              <w:rPr>
                <w:b/>
                <w:sz w:val="22"/>
                <w:szCs w:val="22"/>
              </w:rPr>
            </w:pPr>
            <w:r w:rsidRPr="00D61572">
              <w:rPr>
                <w:b/>
                <w:sz w:val="22"/>
                <w:szCs w:val="22"/>
              </w:rPr>
              <w:t xml:space="preserve">                 Итого часов в год</w:t>
            </w:r>
          </w:p>
        </w:tc>
        <w:tc>
          <w:tcPr>
            <w:tcW w:w="992" w:type="dxa"/>
          </w:tcPr>
          <w:p w:rsidR="00D61572" w:rsidRPr="00D61572" w:rsidRDefault="00D61572" w:rsidP="00D61572">
            <w:pPr>
              <w:pStyle w:val="9"/>
              <w:shd w:val="clear" w:color="auto" w:fill="auto"/>
              <w:ind w:right="20" w:firstLine="0"/>
              <w:rPr>
                <w:b/>
                <w:sz w:val="22"/>
                <w:szCs w:val="22"/>
              </w:rPr>
            </w:pPr>
            <w:r w:rsidRPr="00D61572">
              <w:rPr>
                <w:b/>
                <w:sz w:val="22"/>
                <w:szCs w:val="22"/>
              </w:rPr>
              <w:t>14</w:t>
            </w:r>
          </w:p>
        </w:tc>
        <w:tc>
          <w:tcPr>
            <w:tcW w:w="851" w:type="dxa"/>
          </w:tcPr>
          <w:p w:rsidR="00D61572" w:rsidRPr="00D61572" w:rsidRDefault="00D61572" w:rsidP="00D61572">
            <w:pPr>
              <w:pStyle w:val="9"/>
              <w:shd w:val="clear" w:color="auto" w:fill="auto"/>
              <w:ind w:right="20" w:firstLine="0"/>
              <w:rPr>
                <w:b/>
                <w:sz w:val="22"/>
                <w:szCs w:val="22"/>
              </w:rPr>
            </w:pPr>
            <w:r w:rsidRPr="00D61572">
              <w:rPr>
                <w:b/>
                <w:sz w:val="22"/>
                <w:szCs w:val="22"/>
              </w:rPr>
              <w:t>14</w:t>
            </w:r>
          </w:p>
        </w:tc>
        <w:tc>
          <w:tcPr>
            <w:tcW w:w="992" w:type="dxa"/>
          </w:tcPr>
          <w:p w:rsidR="00D61572" w:rsidRPr="00D61572" w:rsidRDefault="00D61572" w:rsidP="00D61572">
            <w:pPr>
              <w:pStyle w:val="9"/>
              <w:shd w:val="clear" w:color="auto" w:fill="auto"/>
              <w:ind w:right="20" w:firstLine="0"/>
              <w:rPr>
                <w:b/>
                <w:sz w:val="22"/>
                <w:szCs w:val="22"/>
              </w:rPr>
            </w:pPr>
            <w:r w:rsidRPr="00D61572">
              <w:rPr>
                <w:b/>
                <w:sz w:val="22"/>
                <w:szCs w:val="22"/>
              </w:rPr>
              <w:t>18</w:t>
            </w:r>
          </w:p>
        </w:tc>
        <w:tc>
          <w:tcPr>
            <w:tcW w:w="851" w:type="dxa"/>
          </w:tcPr>
          <w:p w:rsidR="00D61572" w:rsidRPr="00D61572" w:rsidRDefault="00D61572" w:rsidP="00D61572">
            <w:pPr>
              <w:pStyle w:val="9"/>
              <w:shd w:val="clear" w:color="auto" w:fill="auto"/>
              <w:ind w:right="20" w:firstLine="0"/>
              <w:rPr>
                <w:b/>
                <w:sz w:val="22"/>
                <w:szCs w:val="22"/>
              </w:rPr>
            </w:pPr>
            <w:r w:rsidRPr="00D61572">
              <w:rPr>
                <w:b/>
                <w:sz w:val="22"/>
                <w:szCs w:val="22"/>
              </w:rPr>
              <w:t>18</w:t>
            </w:r>
          </w:p>
        </w:tc>
        <w:tc>
          <w:tcPr>
            <w:tcW w:w="992" w:type="dxa"/>
          </w:tcPr>
          <w:p w:rsidR="00D61572" w:rsidRPr="00D61572" w:rsidRDefault="00D61572" w:rsidP="00D61572">
            <w:pPr>
              <w:pStyle w:val="9"/>
              <w:shd w:val="clear" w:color="auto" w:fill="auto"/>
              <w:ind w:right="20" w:firstLine="0"/>
              <w:rPr>
                <w:b/>
                <w:sz w:val="22"/>
                <w:szCs w:val="22"/>
              </w:rPr>
            </w:pPr>
            <w:r w:rsidRPr="00D61572">
              <w:rPr>
                <w:b/>
                <w:sz w:val="22"/>
                <w:szCs w:val="22"/>
              </w:rPr>
              <w:t>23</w:t>
            </w:r>
          </w:p>
        </w:tc>
        <w:tc>
          <w:tcPr>
            <w:tcW w:w="850" w:type="dxa"/>
          </w:tcPr>
          <w:p w:rsidR="00D61572" w:rsidRPr="00D61572" w:rsidRDefault="00D61572" w:rsidP="00D61572">
            <w:pPr>
              <w:pStyle w:val="9"/>
              <w:shd w:val="clear" w:color="auto" w:fill="auto"/>
              <w:ind w:right="20" w:firstLine="0"/>
              <w:rPr>
                <w:b/>
                <w:sz w:val="22"/>
                <w:szCs w:val="22"/>
              </w:rPr>
            </w:pPr>
            <w:r w:rsidRPr="00D61572">
              <w:rPr>
                <w:b/>
                <w:sz w:val="22"/>
                <w:szCs w:val="22"/>
              </w:rPr>
              <w:t>23</w:t>
            </w:r>
          </w:p>
        </w:tc>
      </w:tr>
      <w:tr w:rsidR="00D61572" w:rsidRPr="00D61572" w:rsidTr="00D61572">
        <w:tc>
          <w:tcPr>
            <w:tcW w:w="655" w:type="dxa"/>
          </w:tcPr>
          <w:p w:rsidR="00D61572" w:rsidRPr="00D61572" w:rsidRDefault="008775AA" w:rsidP="00D61572">
            <w:pPr>
              <w:pStyle w:val="9"/>
              <w:shd w:val="clear" w:color="auto" w:fill="auto"/>
              <w:ind w:right="20" w:firstLine="0"/>
              <w:rPr>
                <w:sz w:val="22"/>
                <w:szCs w:val="22"/>
              </w:rPr>
            </w:pPr>
            <w:r>
              <w:rPr>
                <w:sz w:val="22"/>
                <w:szCs w:val="22"/>
              </w:rPr>
              <w:t>6</w:t>
            </w:r>
            <w:r w:rsidR="00D61572" w:rsidRPr="00D61572">
              <w:rPr>
                <w:sz w:val="22"/>
                <w:szCs w:val="22"/>
              </w:rPr>
              <w:t>.</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Минимальные зачетные требования на начало учебного года</w:t>
            </w:r>
          </w:p>
        </w:tc>
        <w:tc>
          <w:tcPr>
            <w:tcW w:w="5528" w:type="dxa"/>
            <w:gridSpan w:val="6"/>
          </w:tcPr>
          <w:p w:rsidR="00D61572" w:rsidRPr="00D61572" w:rsidRDefault="00D61572" w:rsidP="00D61572">
            <w:pPr>
              <w:pStyle w:val="9"/>
              <w:shd w:val="clear" w:color="auto" w:fill="auto"/>
              <w:ind w:right="20" w:firstLine="0"/>
              <w:rPr>
                <w:sz w:val="22"/>
                <w:szCs w:val="22"/>
              </w:rPr>
            </w:pPr>
            <w:r w:rsidRPr="00D61572">
              <w:rPr>
                <w:sz w:val="22"/>
                <w:szCs w:val="22"/>
              </w:rPr>
              <w:t>Выполнение нормативов по ОФП</w:t>
            </w:r>
          </w:p>
        </w:tc>
      </w:tr>
      <w:tr w:rsidR="00D61572" w:rsidRPr="00D61572" w:rsidTr="00D61572">
        <w:tc>
          <w:tcPr>
            <w:tcW w:w="655" w:type="dxa"/>
          </w:tcPr>
          <w:p w:rsidR="00D61572" w:rsidRPr="00D61572" w:rsidRDefault="008775AA" w:rsidP="00D61572">
            <w:pPr>
              <w:pStyle w:val="9"/>
              <w:shd w:val="clear" w:color="auto" w:fill="auto"/>
              <w:ind w:right="20" w:firstLine="0"/>
              <w:rPr>
                <w:sz w:val="22"/>
                <w:szCs w:val="22"/>
              </w:rPr>
            </w:pPr>
            <w:r>
              <w:rPr>
                <w:sz w:val="22"/>
                <w:szCs w:val="22"/>
              </w:rPr>
              <w:t>7</w:t>
            </w:r>
            <w:r w:rsidR="00D61572" w:rsidRPr="00D61572">
              <w:rPr>
                <w:sz w:val="22"/>
                <w:szCs w:val="22"/>
              </w:rPr>
              <w:t>.</w:t>
            </w:r>
          </w:p>
        </w:tc>
        <w:tc>
          <w:tcPr>
            <w:tcW w:w="2977" w:type="dxa"/>
          </w:tcPr>
          <w:p w:rsidR="00D61572" w:rsidRPr="00D61572" w:rsidRDefault="00D61572" w:rsidP="00D61572">
            <w:pPr>
              <w:pStyle w:val="9"/>
              <w:shd w:val="clear" w:color="auto" w:fill="auto"/>
              <w:ind w:right="20" w:firstLine="0"/>
              <w:rPr>
                <w:sz w:val="22"/>
                <w:szCs w:val="22"/>
              </w:rPr>
            </w:pPr>
            <w:r w:rsidRPr="00D61572">
              <w:rPr>
                <w:sz w:val="22"/>
                <w:szCs w:val="22"/>
              </w:rPr>
              <w:t>Форма контроля</w:t>
            </w:r>
          </w:p>
        </w:tc>
        <w:tc>
          <w:tcPr>
            <w:tcW w:w="5528" w:type="dxa"/>
            <w:gridSpan w:val="6"/>
          </w:tcPr>
          <w:p w:rsidR="00D61572" w:rsidRPr="00D61572" w:rsidRDefault="00D61572" w:rsidP="00D61572">
            <w:pPr>
              <w:pStyle w:val="9"/>
              <w:shd w:val="clear" w:color="auto" w:fill="auto"/>
              <w:ind w:right="20" w:firstLine="0"/>
              <w:rPr>
                <w:sz w:val="22"/>
                <w:szCs w:val="22"/>
              </w:rPr>
            </w:pPr>
            <w:r w:rsidRPr="00D61572">
              <w:rPr>
                <w:sz w:val="22"/>
                <w:szCs w:val="22"/>
              </w:rPr>
              <w:t>Контрольные игры</w:t>
            </w:r>
          </w:p>
        </w:tc>
      </w:tr>
    </w:tbl>
    <w:p w:rsidR="00304DBC" w:rsidRPr="00D61572" w:rsidRDefault="00D61572" w:rsidP="008775AA">
      <w:pPr>
        <w:spacing w:after="0"/>
        <w:jc w:val="right"/>
        <w:rPr>
          <w:rFonts w:ascii="Times New Roman" w:hAnsi="Times New Roman" w:cs="Times New Roman"/>
        </w:rPr>
      </w:pPr>
      <w:r w:rsidRPr="00D61572">
        <w:rPr>
          <w:rFonts w:ascii="Times New Roman" w:hAnsi="Times New Roman" w:cs="Times New Roman"/>
        </w:rPr>
        <w:t>Таблица 12</w:t>
      </w:r>
      <w:r w:rsidR="00304DBC" w:rsidRPr="00D61572">
        <w:rPr>
          <w:rFonts w:ascii="Times New Roman" w:hAnsi="Times New Roman" w:cs="Times New Roman"/>
        </w:rPr>
        <w:t xml:space="preserve">                                                                                                                         </w:t>
      </w:r>
      <w:r w:rsidR="00BC6897" w:rsidRPr="00D61572">
        <w:rPr>
          <w:rFonts w:ascii="Times New Roman" w:hAnsi="Times New Roman" w:cs="Times New Roman"/>
        </w:rPr>
        <w:t xml:space="preserve">                                              </w:t>
      </w:r>
      <w:r w:rsidR="00630378" w:rsidRPr="00D61572">
        <w:rPr>
          <w:rFonts w:ascii="Times New Roman" w:hAnsi="Times New Roman" w:cs="Times New Roman"/>
        </w:rPr>
        <w:t xml:space="preserve">                                               </w:t>
      </w:r>
    </w:p>
    <w:p w:rsidR="00D42D82" w:rsidRDefault="00D42D82" w:rsidP="008E15DE">
      <w:pPr>
        <w:pStyle w:val="9"/>
        <w:shd w:val="clear" w:color="auto" w:fill="auto"/>
        <w:spacing w:line="418" w:lineRule="exact"/>
        <w:ind w:left="20" w:right="20" w:firstLine="660"/>
        <w:jc w:val="center"/>
        <w:rPr>
          <w:b/>
          <w:color w:val="FF0000"/>
          <w:sz w:val="24"/>
          <w:szCs w:val="24"/>
        </w:rPr>
      </w:pPr>
    </w:p>
    <w:p w:rsidR="005C715C" w:rsidRPr="003F2E36" w:rsidRDefault="005C715C" w:rsidP="008E15DE">
      <w:pPr>
        <w:pStyle w:val="9"/>
        <w:shd w:val="clear" w:color="auto" w:fill="auto"/>
        <w:spacing w:line="418" w:lineRule="exact"/>
        <w:ind w:left="20" w:right="20" w:firstLine="660"/>
        <w:jc w:val="center"/>
        <w:rPr>
          <w:b/>
          <w:sz w:val="24"/>
          <w:szCs w:val="24"/>
        </w:rPr>
      </w:pPr>
      <w:r w:rsidRPr="007F76A4">
        <w:rPr>
          <w:b/>
          <w:sz w:val="24"/>
          <w:szCs w:val="24"/>
        </w:rPr>
        <w:t>3.</w:t>
      </w:r>
      <w:r w:rsidR="008E15DE" w:rsidRPr="007F76A4">
        <w:rPr>
          <w:b/>
          <w:sz w:val="24"/>
          <w:szCs w:val="24"/>
        </w:rPr>
        <w:t>5</w:t>
      </w:r>
      <w:r w:rsidR="00630378" w:rsidRPr="007F76A4">
        <w:rPr>
          <w:b/>
          <w:sz w:val="24"/>
          <w:szCs w:val="24"/>
        </w:rPr>
        <w:t>. Методика и содержание</w:t>
      </w:r>
      <w:r w:rsidR="00630378" w:rsidRPr="003F2E36">
        <w:rPr>
          <w:b/>
          <w:sz w:val="24"/>
          <w:szCs w:val="24"/>
        </w:rPr>
        <w:t xml:space="preserve"> работы по предметной области </w:t>
      </w:r>
    </w:p>
    <w:p w:rsidR="00630378" w:rsidRPr="003F2E36" w:rsidRDefault="00630378" w:rsidP="008775AA">
      <w:pPr>
        <w:pStyle w:val="9"/>
        <w:shd w:val="clear" w:color="auto" w:fill="auto"/>
        <w:spacing w:line="240" w:lineRule="auto"/>
        <w:ind w:left="20" w:right="20" w:firstLine="660"/>
        <w:jc w:val="center"/>
        <w:rPr>
          <w:b/>
          <w:sz w:val="24"/>
          <w:szCs w:val="24"/>
        </w:rPr>
      </w:pPr>
      <w:r w:rsidRPr="003F2E36">
        <w:rPr>
          <w:b/>
          <w:sz w:val="24"/>
          <w:szCs w:val="24"/>
        </w:rPr>
        <w:t>«специальные навыки» для базового уровн</w:t>
      </w:r>
      <w:r w:rsidR="005C715C" w:rsidRPr="003F2E36">
        <w:rPr>
          <w:b/>
          <w:sz w:val="24"/>
          <w:szCs w:val="24"/>
        </w:rPr>
        <w:t>я</w:t>
      </w:r>
    </w:p>
    <w:p w:rsidR="00630378" w:rsidRPr="003F2E36" w:rsidRDefault="00630378" w:rsidP="008E15DE">
      <w:pPr>
        <w:pStyle w:val="9"/>
        <w:shd w:val="clear" w:color="auto" w:fill="auto"/>
        <w:ind w:left="20" w:right="20" w:firstLine="660"/>
        <w:jc w:val="both"/>
        <w:rPr>
          <w:sz w:val="24"/>
          <w:szCs w:val="24"/>
        </w:rPr>
      </w:pPr>
      <w:r w:rsidRPr="003F2E36">
        <w:rPr>
          <w:sz w:val="24"/>
          <w:szCs w:val="24"/>
        </w:rPr>
        <w:t>Задачами содержания работы по предметной области «специальные нав</w:t>
      </w:r>
      <w:r w:rsidR="008775AA">
        <w:rPr>
          <w:sz w:val="24"/>
          <w:szCs w:val="24"/>
        </w:rPr>
        <w:t>ыки» для базового</w:t>
      </w:r>
      <w:r w:rsidRPr="003F2E36">
        <w:rPr>
          <w:sz w:val="24"/>
          <w:szCs w:val="24"/>
        </w:rPr>
        <w:t xml:space="preserve"> уровн</w:t>
      </w:r>
      <w:r w:rsidR="008775AA">
        <w:rPr>
          <w:sz w:val="24"/>
          <w:szCs w:val="24"/>
        </w:rPr>
        <w:t>я</w:t>
      </w:r>
      <w:r w:rsidRPr="003F2E36">
        <w:rPr>
          <w:sz w:val="24"/>
          <w:szCs w:val="24"/>
        </w:rPr>
        <w:t xml:space="preserve"> явля</w:t>
      </w:r>
      <w:r w:rsidR="008775AA">
        <w:rPr>
          <w:sz w:val="24"/>
          <w:szCs w:val="24"/>
        </w:rPr>
        <w:t>е</w:t>
      </w:r>
      <w:r w:rsidRPr="003F2E36">
        <w:rPr>
          <w:sz w:val="24"/>
          <w:szCs w:val="24"/>
        </w:rPr>
        <w:t>тся:</w:t>
      </w:r>
    </w:p>
    <w:p w:rsidR="00630378" w:rsidRPr="003F2E36" w:rsidRDefault="00630378" w:rsidP="003B0097">
      <w:pPr>
        <w:pStyle w:val="9"/>
        <w:numPr>
          <w:ilvl w:val="0"/>
          <w:numId w:val="5"/>
        </w:numPr>
        <w:shd w:val="clear" w:color="auto" w:fill="auto"/>
        <w:tabs>
          <w:tab w:val="left" w:pos="841"/>
        </w:tabs>
        <w:ind w:left="20" w:right="20" w:firstLine="660"/>
        <w:jc w:val="both"/>
        <w:rPr>
          <w:sz w:val="24"/>
          <w:szCs w:val="24"/>
        </w:rPr>
      </w:pPr>
      <w:r w:rsidRPr="003F2E36">
        <w:rPr>
          <w:sz w:val="24"/>
          <w:szCs w:val="24"/>
        </w:rPr>
        <w:t xml:space="preserve">развитие у юных спортсменов умения развивать профессионально необходимые физические качества </w:t>
      </w:r>
      <w:r w:rsidR="008775AA">
        <w:rPr>
          <w:sz w:val="24"/>
          <w:szCs w:val="24"/>
        </w:rPr>
        <w:t>волейбола</w:t>
      </w:r>
      <w:r w:rsidRPr="003F2E36">
        <w:rPr>
          <w:sz w:val="24"/>
          <w:szCs w:val="24"/>
        </w:rPr>
        <w:t>;</w:t>
      </w:r>
    </w:p>
    <w:p w:rsidR="00630378" w:rsidRPr="003F2E36" w:rsidRDefault="00630378" w:rsidP="003B0097">
      <w:pPr>
        <w:pStyle w:val="9"/>
        <w:numPr>
          <w:ilvl w:val="0"/>
          <w:numId w:val="5"/>
        </w:numPr>
        <w:shd w:val="clear" w:color="auto" w:fill="auto"/>
        <w:tabs>
          <w:tab w:val="left" w:pos="922"/>
        </w:tabs>
        <w:ind w:left="20" w:right="20" w:firstLine="660"/>
        <w:jc w:val="both"/>
        <w:rPr>
          <w:sz w:val="24"/>
          <w:szCs w:val="24"/>
        </w:rPr>
      </w:pPr>
      <w:r w:rsidRPr="003F2E36">
        <w:rPr>
          <w:sz w:val="24"/>
          <w:szCs w:val="24"/>
        </w:rPr>
        <w:t>развитие у юных спортсменов умения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630378" w:rsidRPr="003F2E36" w:rsidRDefault="00630378" w:rsidP="003B0097">
      <w:pPr>
        <w:pStyle w:val="9"/>
        <w:numPr>
          <w:ilvl w:val="0"/>
          <w:numId w:val="5"/>
        </w:numPr>
        <w:shd w:val="clear" w:color="auto" w:fill="auto"/>
        <w:tabs>
          <w:tab w:val="left" w:pos="879"/>
        </w:tabs>
        <w:spacing w:after="275"/>
        <w:ind w:left="20" w:right="20" w:firstLine="660"/>
        <w:jc w:val="both"/>
        <w:rPr>
          <w:sz w:val="24"/>
          <w:szCs w:val="24"/>
        </w:rPr>
      </w:pPr>
      <w:r w:rsidRPr="003F2E36">
        <w:rPr>
          <w:sz w:val="24"/>
          <w:szCs w:val="24"/>
        </w:rPr>
        <w:t>развитие у юных спортсменов умения соблюдать требования техники безопасности при самостоятельном выполнении физических упражнений.</w:t>
      </w:r>
    </w:p>
    <w:p w:rsidR="00630378" w:rsidRDefault="008E15DE" w:rsidP="008E15DE">
      <w:pPr>
        <w:pStyle w:val="9"/>
        <w:shd w:val="clear" w:color="auto" w:fill="auto"/>
        <w:spacing w:line="230" w:lineRule="exact"/>
        <w:ind w:left="20" w:firstLine="660"/>
        <w:jc w:val="center"/>
        <w:rPr>
          <w:b/>
          <w:sz w:val="24"/>
          <w:szCs w:val="24"/>
        </w:rPr>
      </w:pPr>
      <w:r>
        <w:rPr>
          <w:b/>
          <w:sz w:val="24"/>
          <w:szCs w:val="24"/>
        </w:rPr>
        <w:t>3.5.1.</w:t>
      </w:r>
      <w:r w:rsidR="00630378" w:rsidRPr="008E15DE">
        <w:rPr>
          <w:b/>
          <w:sz w:val="24"/>
          <w:szCs w:val="24"/>
        </w:rPr>
        <w:t>Методические материалы по предметной области «специальные навыки» для базового уровня</w:t>
      </w:r>
      <w:r w:rsidRPr="008E15DE">
        <w:rPr>
          <w:b/>
          <w:sz w:val="24"/>
          <w:szCs w:val="24"/>
        </w:rPr>
        <w:t xml:space="preserve"> подготовки</w:t>
      </w:r>
    </w:p>
    <w:p w:rsidR="00D61572" w:rsidRDefault="00D61572" w:rsidP="00D61572">
      <w:pPr>
        <w:pStyle w:val="120"/>
        <w:shd w:val="clear" w:color="auto" w:fill="auto"/>
        <w:ind w:right="20" w:firstLine="660"/>
        <w:jc w:val="both"/>
      </w:pPr>
      <w:r>
        <w:t xml:space="preserve">Современный волейбол характеризуется высокой двигательной активностью волейболистов. Эффективное выполнение прыжковых игровых действий, технических приемов и большинства тактических комбинаций на протяжении одной игры или нескольких </w:t>
      </w:r>
      <w:r>
        <w:lastRenderedPageBreak/>
        <w:t>игровых дней основано на высоком уровне развития физических качеств, в числе которых и координационные способности.</w:t>
      </w:r>
    </w:p>
    <w:p w:rsidR="00D61572" w:rsidRDefault="00D61572" w:rsidP="00D61572">
      <w:pPr>
        <w:pStyle w:val="120"/>
        <w:shd w:val="clear" w:color="auto" w:fill="auto"/>
        <w:ind w:right="20" w:firstLine="660"/>
        <w:jc w:val="both"/>
      </w:pPr>
      <w:r>
        <w:t>Для волейбола наиболее значимы скоростно-силовые способности. Для развития силы большое значение имеет увеличение мышечной массы с помощью упражнений с отягощениями. Характерная черта развития силы - возможность избирательного воздействия на отдельные мышечные группы.</w:t>
      </w:r>
    </w:p>
    <w:p w:rsidR="00D61572" w:rsidRDefault="00D61572" w:rsidP="003B0097">
      <w:pPr>
        <w:pStyle w:val="120"/>
        <w:numPr>
          <w:ilvl w:val="1"/>
          <w:numId w:val="20"/>
        </w:numPr>
        <w:shd w:val="clear" w:color="auto" w:fill="auto"/>
        <w:tabs>
          <w:tab w:val="left" w:pos="1157"/>
        </w:tabs>
        <w:ind w:right="20" w:firstLine="660"/>
        <w:jc w:val="both"/>
      </w:pPr>
      <w:r>
        <w:t>«Взрывная» сила - способность нервно-мышечной системы преодолевать сопротивление с высокой скоростью мышечного сокращения. Большинство технических приемов в волейболе требуют проявления «взрывной» силы. Для выполнения передачи двумя руками сверху необходим определенный уровень развития силы мышц кистей; подачи - силы мышц кисти, плечевого пояса и мышц туловища; нападающего удара - комплексное развитие «взрывной» силы мышц кисти, плечевого пояса, туловища и ног. Характер применяемых средств должен соответствовать специфике проявления мышечных усилий (метания, ударные движения, прыжки, броски и другое).</w:t>
      </w:r>
    </w:p>
    <w:p w:rsidR="00D61572" w:rsidRDefault="00D61572" w:rsidP="003B0097">
      <w:pPr>
        <w:pStyle w:val="120"/>
        <w:numPr>
          <w:ilvl w:val="1"/>
          <w:numId w:val="20"/>
        </w:numPr>
        <w:shd w:val="clear" w:color="auto" w:fill="auto"/>
        <w:tabs>
          <w:tab w:val="left" w:pos="926"/>
        </w:tabs>
        <w:ind w:right="20" w:firstLine="660"/>
        <w:jc w:val="both"/>
      </w:pPr>
      <w:r>
        <w:t>Прыгучесть - способность волейболиста прыгать оптимально высоко для выполнения нападающих ударов, блокирования и вторых передач. Для появления прыгучести необходима «взрывная» сила, проявление которой зависит от развития силы определенных мышечных групп и скорости сокращения мышечных волокон. Основными средствами развития прыгучести волейболистов являются прыжковые упражнения с отягощениями и без них, основные и имитационные упражнения.</w:t>
      </w:r>
    </w:p>
    <w:p w:rsidR="00D61572" w:rsidRDefault="00D61572" w:rsidP="003B0097">
      <w:pPr>
        <w:pStyle w:val="120"/>
        <w:numPr>
          <w:ilvl w:val="1"/>
          <w:numId w:val="20"/>
        </w:numPr>
        <w:shd w:val="clear" w:color="auto" w:fill="auto"/>
        <w:tabs>
          <w:tab w:val="left" w:pos="931"/>
        </w:tabs>
        <w:ind w:right="20" w:firstLine="660"/>
        <w:jc w:val="both"/>
      </w:pPr>
      <w:r>
        <w:t>Общая быстрота - способность совершать двигательные действия в минимальный для данных условий отрезок времени. Быстрота обусловливается подвижностью нервных процессов (возбуждение - торможение), биохимическими процессами в работающих мышцах (скорость расщепления и восстановления энергии), степенью владения техническими приемами, силовой подготовленностью, подвижностью в суставах и эластичностью сухожилий и мышц.</w:t>
      </w:r>
    </w:p>
    <w:p w:rsidR="00D61572" w:rsidRDefault="00D61572" w:rsidP="003B0097">
      <w:pPr>
        <w:pStyle w:val="120"/>
        <w:numPr>
          <w:ilvl w:val="1"/>
          <w:numId w:val="20"/>
        </w:numPr>
        <w:shd w:val="clear" w:color="auto" w:fill="auto"/>
        <w:tabs>
          <w:tab w:val="left" w:pos="905"/>
        </w:tabs>
        <w:ind w:firstLine="660"/>
        <w:jc w:val="both"/>
      </w:pPr>
      <w:r>
        <w:t>Специальная быстрота. В волейболе быстрота проявляется в трех основных формах:</w:t>
      </w:r>
    </w:p>
    <w:p w:rsidR="00D61572" w:rsidRDefault="00D61572" w:rsidP="003B0097">
      <w:pPr>
        <w:pStyle w:val="120"/>
        <w:numPr>
          <w:ilvl w:val="0"/>
          <w:numId w:val="20"/>
        </w:numPr>
        <w:shd w:val="clear" w:color="auto" w:fill="auto"/>
        <w:tabs>
          <w:tab w:val="left" w:pos="826"/>
        </w:tabs>
        <w:ind w:right="20" w:firstLine="660"/>
        <w:jc w:val="both"/>
      </w:pPr>
      <w:r>
        <w:t>быстрота двигательной реакции (на сигнал партнера, на изменение игровой ситуации и другое);</w:t>
      </w:r>
    </w:p>
    <w:p w:rsidR="00D61572" w:rsidRDefault="00D61572" w:rsidP="003B0097">
      <w:pPr>
        <w:pStyle w:val="120"/>
        <w:numPr>
          <w:ilvl w:val="0"/>
          <w:numId w:val="20"/>
        </w:numPr>
        <w:shd w:val="clear" w:color="auto" w:fill="auto"/>
        <w:tabs>
          <w:tab w:val="left" w:pos="799"/>
        </w:tabs>
        <w:ind w:firstLine="660"/>
        <w:jc w:val="both"/>
      </w:pPr>
      <w:r>
        <w:t>предельная быстрота отдельных движений (выполнение технических приемов);</w:t>
      </w:r>
    </w:p>
    <w:p w:rsidR="00D61572" w:rsidRDefault="00D61572" w:rsidP="005B5BAA">
      <w:pPr>
        <w:pStyle w:val="120"/>
        <w:numPr>
          <w:ilvl w:val="0"/>
          <w:numId w:val="20"/>
        </w:numPr>
        <w:shd w:val="clear" w:color="auto" w:fill="auto"/>
        <w:tabs>
          <w:tab w:val="left" w:pos="851"/>
          <w:tab w:val="left" w:pos="1985"/>
        </w:tabs>
        <w:ind w:right="20" w:firstLine="660"/>
      </w:pPr>
      <w:r>
        <w:t>быстрота перемещений - максимально быстрое перемещение по площадке к мячу с последующим выполнением технико -тактических действий.</w:t>
      </w:r>
    </w:p>
    <w:p w:rsidR="00147105" w:rsidRDefault="00147105" w:rsidP="00147105">
      <w:pPr>
        <w:pStyle w:val="120"/>
        <w:shd w:val="clear" w:color="auto" w:fill="auto"/>
        <w:tabs>
          <w:tab w:val="left" w:pos="1176"/>
        </w:tabs>
        <w:ind w:right="20" w:firstLine="0"/>
      </w:pPr>
    </w:p>
    <w:p w:rsidR="00147105" w:rsidRDefault="00147105" w:rsidP="00147105">
      <w:pPr>
        <w:pStyle w:val="120"/>
        <w:shd w:val="clear" w:color="auto" w:fill="auto"/>
        <w:tabs>
          <w:tab w:val="left" w:pos="1176"/>
        </w:tabs>
        <w:ind w:right="20" w:firstLine="0"/>
        <w:sectPr w:rsidR="00147105" w:rsidSect="008D1D2B">
          <w:footerReference w:type="even" r:id="rId10"/>
          <w:footerReference w:type="default" r:id="rId11"/>
          <w:type w:val="continuous"/>
          <w:pgSz w:w="11905" w:h="16837"/>
          <w:pgMar w:top="1134" w:right="850" w:bottom="1134" w:left="1701" w:header="0" w:footer="3" w:gutter="0"/>
          <w:cols w:space="720"/>
          <w:noEndnote/>
          <w:docGrid w:linePitch="360"/>
        </w:sectPr>
      </w:pPr>
    </w:p>
    <w:p w:rsidR="00D61572" w:rsidRDefault="00D61572" w:rsidP="003B0097">
      <w:pPr>
        <w:pStyle w:val="120"/>
        <w:numPr>
          <w:ilvl w:val="0"/>
          <w:numId w:val="20"/>
        </w:numPr>
        <w:shd w:val="clear" w:color="auto" w:fill="auto"/>
        <w:tabs>
          <w:tab w:val="left" w:pos="1005"/>
        </w:tabs>
        <w:ind w:left="40" w:right="40" w:firstLine="580"/>
        <w:jc w:val="both"/>
      </w:pPr>
      <w:r>
        <w:lastRenderedPageBreak/>
        <w:t>Простые реакции - ответ заранее известным движением на заранее известный (но внезапно появляющийся) сигнал.</w:t>
      </w:r>
    </w:p>
    <w:p w:rsidR="00D61572" w:rsidRDefault="00D61572" w:rsidP="003B0097">
      <w:pPr>
        <w:pStyle w:val="120"/>
        <w:numPr>
          <w:ilvl w:val="0"/>
          <w:numId w:val="20"/>
        </w:numPr>
        <w:shd w:val="clear" w:color="auto" w:fill="auto"/>
        <w:tabs>
          <w:tab w:val="left" w:pos="1182"/>
        </w:tabs>
        <w:ind w:left="40" w:right="40" w:firstLine="580"/>
        <w:jc w:val="both"/>
      </w:pPr>
      <w:r>
        <w:t>Быстрота перемещений - способность волейболиста максимально быстро переместиться по площадке для выхода к мячу с последующим выполнением технического приема.</w:t>
      </w:r>
    </w:p>
    <w:p w:rsidR="00D61572" w:rsidRDefault="00D61572" w:rsidP="003B0097">
      <w:pPr>
        <w:pStyle w:val="120"/>
        <w:numPr>
          <w:ilvl w:val="0"/>
          <w:numId w:val="20"/>
        </w:numPr>
        <w:shd w:val="clear" w:color="auto" w:fill="auto"/>
        <w:tabs>
          <w:tab w:val="left" w:pos="995"/>
        </w:tabs>
        <w:ind w:left="40" w:right="40" w:firstLine="580"/>
        <w:jc w:val="both"/>
      </w:pPr>
      <w:r>
        <w:t>Общая выносливость - способность длительное время выполнять любую мышечную работу без снижения ее эффективности. Иначе говоря, выносливость можно определить как способность противостоять утомлению.</w:t>
      </w:r>
    </w:p>
    <w:p w:rsidR="00147105" w:rsidRDefault="00147105" w:rsidP="008775AA">
      <w:pPr>
        <w:pStyle w:val="9"/>
        <w:shd w:val="clear" w:color="auto" w:fill="auto"/>
        <w:spacing w:line="240" w:lineRule="auto"/>
        <w:ind w:left="40" w:firstLine="0"/>
        <w:jc w:val="center"/>
        <w:rPr>
          <w:b/>
          <w:sz w:val="24"/>
          <w:szCs w:val="24"/>
        </w:rPr>
      </w:pPr>
    </w:p>
    <w:p w:rsidR="005B5BAA" w:rsidRDefault="008E15DE" w:rsidP="005B5BAA">
      <w:pPr>
        <w:pStyle w:val="9"/>
        <w:shd w:val="clear" w:color="auto" w:fill="auto"/>
        <w:spacing w:line="240" w:lineRule="auto"/>
        <w:ind w:left="40" w:firstLine="0"/>
        <w:jc w:val="center"/>
        <w:rPr>
          <w:sz w:val="24"/>
          <w:szCs w:val="24"/>
        </w:rPr>
      </w:pPr>
      <w:r>
        <w:rPr>
          <w:b/>
          <w:sz w:val="24"/>
          <w:szCs w:val="24"/>
        </w:rPr>
        <w:t xml:space="preserve">3.5.2. </w:t>
      </w:r>
      <w:r w:rsidR="00630378" w:rsidRPr="003F2E36">
        <w:rPr>
          <w:b/>
          <w:sz w:val="24"/>
          <w:szCs w:val="24"/>
        </w:rPr>
        <w:t>Рабочая программа по предметной о</w:t>
      </w:r>
      <w:r w:rsidR="005B5BAA">
        <w:rPr>
          <w:b/>
          <w:sz w:val="24"/>
          <w:szCs w:val="24"/>
        </w:rPr>
        <w:t xml:space="preserve">бласти «специальные навыки» для </w:t>
      </w:r>
      <w:r w:rsidR="00630378" w:rsidRPr="003F2E36">
        <w:rPr>
          <w:b/>
          <w:sz w:val="24"/>
          <w:szCs w:val="24"/>
        </w:rPr>
        <w:t>базового</w:t>
      </w:r>
      <w:r w:rsidR="00630378" w:rsidRPr="003F2E36">
        <w:rPr>
          <w:sz w:val="24"/>
          <w:szCs w:val="24"/>
        </w:rPr>
        <w:t xml:space="preserve"> </w:t>
      </w:r>
      <w:r w:rsidR="00630378" w:rsidRPr="003F2E36">
        <w:rPr>
          <w:b/>
          <w:sz w:val="24"/>
          <w:szCs w:val="24"/>
        </w:rPr>
        <w:t>уровня</w:t>
      </w:r>
    </w:p>
    <w:p w:rsidR="00630378" w:rsidRPr="003F2E36" w:rsidRDefault="00630378" w:rsidP="005B5BAA">
      <w:pPr>
        <w:pStyle w:val="9"/>
        <w:shd w:val="clear" w:color="auto" w:fill="auto"/>
        <w:spacing w:line="240" w:lineRule="auto"/>
        <w:ind w:left="40" w:firstLine="0"/>
        <w:jc w:val="right"/>
        <w:rPr>
          <w:sz w:val="24"/>
          <w:szCs w:val="24"/>
        </w:rPr>
      </w:pPr>
      <w:r w:rsidRPr="003F2E36">
        <w:rPr>
          <w:sz w:val="24"/>
          <w:szCs w:val="24"/>
        </w:rPr>
        <w:t xml:space="preserve">                                                                                                                                                                                                               </w:t>
      </w:r>
      <w:r w:rsidR="008E15DE">
        <w:rPr>
          <w:sz w:val="24"/>
          <w:szCs w:val="24"/>
        </w:rPr>
        <w:t xml:space="preserve">                                                        </w:t>
      </w:r>
      <w:r w:rsidR="008775AA">
        <w:rPr>
          <w:sz w:val="24"/>
          <w:szCs w:val="24"/>
        </w:rPr>
        <w:t xml:space="preserve">                                                     </w:t>
      </w:r>
      <w:r w:rsidR="00622E1D">
        <w:rPr>
          <w:sz w:val="24"/>
          <w:szCs w:val="24"/>
        </w:rPr>
        <w:t xml:space="preserve">                      </w:t>
      </w:r>
      <w:r w:rsidR="003A3564">
        <w:rPr>
          <w:sz w:val="24"/>
          <w:szCs w:val="24"/>
        </w:rPr>
        <w:t xml:space="preserve">               </w:t>
      </w:r>
      <w:r w:rsidR="00147105">
        <w:rPr>
          <w:sz w:val="24"/>
          <w:szCs w:val="24"/>
        </w:rPr>
        <w:t xml:space="preserve">                    </w:t>
      </w:r>
      <w:r w:rsidRPr="003F2E36">
        <w:rPr>
          <w:sz w:val="24"/>
          <w:szCs w:val="24"/>
        </w:rPr>
        <w:t xml:space="preserve">Таблица </w:t>
      </w:r>
      <w:r w:rsidR="007D3887" w:rsidRPr="003F2E36">
        <w:rPr>
          <w:sz w:val="24"/>
          <w:szCs w:val="24"/>
        </w:rPr>
        <w:t>13</w:t>
      </w:r>
    </w:p>
    <w:tbl>
      <w:tblPr>
        <w:tblStyle w:val="a4"/>
        <w:tblW w:w="9727" w:type="dxa"/>
        <w:tblInd w:w="20" w:type="dxa"/>
        <w:tblLayout w:type="fixed"/>
        <w:tblLook w:val="04A0" w:firstRow="1" w:lastRow="0" w:firstColumn="1" w:lastColumn="0" w:noHBand="0" w:noVBand="1"/>
      </w:tblPr>
      <w:tblGrid>
        <w:gridCol w:w="655"/>
        <w:gridCol w:w="3119"/>
        <w:gridCol w:w="992"/>
        <w:gridCol w:w="992"/>
        <w:gridCol w:w="993"/>
        <w:gridCol w:w="992"/>
        <w:gridCol w:w="992"/>
        <w:gridCol w:w="992"/>
      </w:tblGrid>
      <w:tr w:rsidR="00630378" w:rsidRPr="003F2E36" w:rsidTr="0026188F">
        <w:tc>
          <w:tcPr>
            <w:tcW w:w="655" w:type="dxa"/>
            <w:vMerge w:val="restart"/>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 пп</w:t>
            </w:r>
          </w:p>
        </w:tc>
        <w:tc>
          <w:tcPr>
            <w:tcW w:w="3119" w:type="dxa"/>
            <w:vMerge w:val="restart"/>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Разделы спортивной подготовки</w:t>
            </w:r>
          </w:p>
        </w:tc>
        <w:tc>
          <w:tcPr>
            <w:tcW w:w="5953" w:type="dxa"/>
            <w:gridSpan w:val="6"/>
          </w:tcPr>
          <w:p w:rsidR="00630378" w:rsidRPr="003F2E36" w:rsidRDefault="00630378" w:rsidP="0026188F">
            <w:pPr>
              <w:pStyle w:val="9"/>
              <w:shd w:val="clear" w:color="auto" w:fill="auto"/>
              <w:spacing w:after="233"/>
              <w:ind w:right="20" w:firstLine="0"/>
              <w:jc w:val="center"/>
              <w:rPr>
                <w:sz w:val="24"/>
                <w:szCs w:val="24"/>
              </w:rPr>
            </w:pPr>
            <w:r w:rsidRPr="003F2E36">
              <w:rPr>
                <w:sz w:val="24"/>
                <w:szCs w:val="24"/>
              </w:rPr>
              <w:t>Базовый уровень</w:t>
            </w:r>
          </w:p>
        </w:tc>
      </w:tr>
      <w:tr w:rsidR="00630378" w:rsidRPr="003F2E36" w:rsidTr="0026188F">
        <w:tc>
          <w:tcPr>
            <w:tcW w:w="655" w:type="dxa"/>
            <w:vMerge/>
          </w:tcPr>
          <w:p w:rsidR="00630378" w:rsidRPr="003F2E36" w:rsidRDefault="00630378" w:rsidP="0026188F">
            <w:pPr>
              <w:pStyle w:val="9"/>
              <w:shd w:val="clear" w:color="auto" w:fill="auto"/>
              <w:spacing w:after="233"/>
              <w:ind w:right="20" w:firstLine="0"/>
              <w:jc w:val="both"/>
              <w:rPr>
                <w:sz w:val="24"/>
                <w:szCs w:val="24"/>
              </w:rPr>
            </w:pPr>
          </w:p>
        </w:tc>
        <w:tc>
          <w:tcPr>
            <w:tcW w:w="3119" w:type="dxa"/>
            <w:vMerge/>
          </w:tcPr>
          <w:p w:rsidR="00630378" w:rsidRPr="003F2E36" w:rsidRDefault="00630378" w:rsidP="0026188F">
            <w:pPr>
              <w:pStyle w:val="9"/>
              <w:shd w:val="clear" w:color="auto" w:fill="auto"/>
              <w:spacing w:after="233"/>
              <w:ind w:right="20" w:firstLine="0"/>
              <w:jc w:val="both"/>
              <w:rPr>
                <w:sz w:val="24"/>
                <w:szCs w:val="24"/>
              </w:rPr>
            </w:pPr>
          </w:p>
        </w:tc>
        <w:tc>
          <w:tcPr>
            <w:tcW w:w="992"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1 год</w:t>
            </w:r>
          </w:p>
        </w:tc>
        <w:tc>
          <w:tcPr>
            <w:tcW w:w="992"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2 год</w:t>
            </w:r>
          </w:p>
        </w:tc>
        <w:tc>
          <w:tcPr>
            <w:tcW w:w="993"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3 год</w:t>
            </w:r>
          </w:p>
        </w:tc>
        <w:tc>
          <w:tcPr>
            <w:tcW w:w="992"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4 год</w:t>
            </w:r>
          </w:p>
        </w:tc>
        <w:tc>
          <w:tcPr>
            <w:tcW w:w="992"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5 год</w:t>
            </w:r>
          </w:p>
        </w:tc>
        <w:tc>
          <w:tcPr>
            <w:tcW w:w="992" w:type="dxa"/>
          </w:tcPr>
          <w:p w:rsidR="00630378" w:rsidRPr="003F2E36" w:rsidRDefault="00630378" w:rsidP="0026188F">
            <w:pPr>
              <w:pStyle w:val="9"/>
              <w:shd w:val="clear" w:color="auto" w:fill="auto"/>
              <w:spacing w:after="233"/>
              <w:ind w:right="20" w:firstLine="0"/>
              <w:jc w:val="both"/>
              <w:rPr>
                <w:sz w:val="24"/>
                <w:szCs w:val="24"/>
              </w:rPr>
            </w:pPr>
            <w:r w:rsidRPr="003F2E36">
              <w:rPr>
                <w:sz w:val="24"/>
                <w:szCs w:val="24"/>
              </w:rPr>
              <w:t>6 год</w:t>
            </w:r>
          </w:p>
        </w:tc>
      </w:tr>
      <w:tr w:rsidR="00D61572" w:rsidRPr="003F2E36" w:rsidTr="0026188F">
        <w:trPr>
          <w:trHeight w:val="332"/>
        </w:trPr>
        <w:tc>
          <w:tcPr>
            <w:tcW w:w="655" w:type="dxa"/>
          </w:tcPr>
          <w:p w:rsidR="00D61572" w:rsidRPr="003F2E36" w:rsidRDefault="00D61572" w:rsidP="00D61572">
            <w:pPr>
              <w:pStyle w:val="9"/>
              <w:shd w:val="clear" w:color="auto" w:fill="auto"/>
              <w:ind w:right="20" w:firstLine="0"/>
              <w:jc w:val="both"/>
              <w:rPr>
                <w:sz w:val="24"/>
                <w:szCs w:val="24"/>
              </w:rPr>
            </w:pPr>
            <w:r w:rsidRPr="003F2E36">
              <w:rPr>
                <w:sz w:val="24"/>
                <w:szCs w:val="24"/>
              </w:rPr>
              <w:t>1.</w:t>
            </w:r>
          </w:p>
        </w:tc>
        <w:tc>
          <w:tcPr>
            <w:tcW w:w="3119" w:type="dxa"/>
          </w:tcPr>
          <w:p w:rsidR="00D61572" w:rsidRPr="003F2E36" w:rsidRDefault="00D61572" w:rsidP="00D61572">
            <w:pPr>
              <w:pStyle w:val="9"/>
              <w:shd w:val="clear" w:color="auto" w:fill="auto"/>
              <w:ind w:right="20" w:firstLine="0"/>
              <w:jc w:val="both"/>
              <w:rPr>
                <w:sz w:val="24"/>
                <w:szCs w:val="24"/>
              </w:rPr>
            </w:pPr>
            <w:r w:rsidRPr="003F2E36">
              <w:rPr>
                <w:sz w:val="24"/>
                <w:szCs w:val="24"/>
              </w:rPr>
              <w:t>Подвижные игры для развития силы</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3"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r>
      <w:tr w:rsidR="00D61572" w:rsidRPr="003F2E36" w:rsidTr="0026188F">
        <w:tc>
          <w:tcPr>
            <w:tcW w:w="655" w:type="dxa"/>
          </w:tcPr>
          <w:p w:rsidR="00D61572" w:rsidRPr="003F2E36" w:rsidRDefault="00D61572" w:rsidP="00D61572">
            <w:pPr>
              <w:pStyle w:val="9"/>
              <w:shd w:val="clear" w:color="auto" w:fill="auto"/>
              <w:ind w:right="20" w:firstLine="0"/>
              <w:jc w:val="both"/>
              <w:rPr>
                <w:sz w:val="24"/>
                <w:szCs w:val="24"/>
              </w:rPr>
            </w:pPr>
            <w:r w:rsidRPr="003F2E36">
              <w:rPr>
                <w:sz w:val="24"/>
                <w:szCs w:val="24"/>
              </w:rPr>
              <w:t>2.</w:t>
            </w:r>
          </w:p>
        </w:tc>
        <w:tc>
          <w:tcPr>
            <w:tcW w:w="3119" w:type="dxa"/>
          </w:tcPr>
          <w:p w:rsidR="00D61572" w:rsidRPr="003F2E36" w:rsidRDefault="00D61572" w:rsidP="00D61572">
            <w:pPr>
              <w:pStyle w:val="9"/>
              <w:shd w:val="clear" w:color="auto" w:fill="auto"/>
              <w:ind w:right="20" w:firstLine="0"/>
              <w:jc w:val="both"/>
              <w:rPr>
                <w:sz w:val="24"/>
                <w:szCs w:val="24"/>
              </w:rPr>
            </w:pPr>
            <w:r w:rsidRPr="003F2E36">
              <w:rPr>
                <w:sz w:val="24"/>
                <w:szCs w:val="24"/>
              </w:rPr>
              <w:t xml:space="preserve">Подвижные игры для </w:t>
            </w:r>
            <w:r w:rsidRPr="003F2E36">
              <w:rPr>
                <w:sz w:val="24"/>
                <w:szCs w:val="24"/>
              </w:rPr>
              <w:lastRenderedPageBreak/>
              <w:t>развития быстроты</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lastRenderedPageBreak/>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3"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r>
      <w:tr w:rsidR="00D61572" w:rsidRPr="003F2E36" w:rsidTr="0026188F">
        <w:tc>
          <w:tcPr>
            <w:tcW w:w="655" w:type="dxa"/>
          </w:tcPr>
          <w:p w:rsidR="00D61572" w:rsidRPr="003F2E36" w:rsidRDefault="00D61572" w:rsidP="00D61572">
            <w:pPr>
              <w:pStyle w:val="9"/>
              <w:shd w:val="clear" w:color="auto" w:fill="auto"/>
              <w:ind w:right="20" w:firstLine="0"/>
              <w:jc w:val="both"/>
              <w:rPr>
                <w:sz w:val="24"/>
                <w:szCs w:val="24"/>
              </w:rPr>
            </w:pPr>
            <w:r w:rsidRPr="003F2E36">
              <w:rPr>
                <w:sz w:val="24"/>
                <w:szCs w:val="24"/>
              </w:rPr>
              <w:lastRenderedPageBreak/>
              <w:t>3.</w:t>
            </w:r>
          </w:p>
        </w:tc>
        <w:tc>
          <w:tcPr>
            <w:tcW w:w="3119" w:type="dxa"/>
          </w:tcPr>
          <w:p w:rsidR="00D61572" w:rsidRPr="003F2E36" w:rsidRDefault="00D61572" w:rsidP="00D61572">
            <w:pPr>
              <w:pStyle w:val="9"/>
              <w:shd w:val="clear" w:color="auto" w:fill="auto"/>
              <w:ind w:right="20" w:firstLine="0"/>
              <w:jc w:val="both"/>
              <w:rPr>
                <w:sz w:val="24"/>
                <w:szCs w:val="24"/>
              </w:rPr>
            </w:pPr>
            <w:r w:rsidRPr="003F2E36">
              <w:rPr>
                <w:sz w:val="24"/>
                <w:szCs w:val="24"/>
              </w:rPr>
              <w:t>По</w:t>
            </w:r>
            <w:r>
              <w:rPr>
                <w:sz w:val="24"/>
                <w:szCs w:val="24"/>
              </w:rPr>
              <w:t>д</w:t>
            </w:r>
            <w:r w:rsidRPr="003F2E36">
              <w:rPr>
                <w:sz w:val="24"/>
                <w:szCs w:val="24"/>
              </w:rPr>
              <w:t>вижные игры для развития выносливости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2</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2</w:t>
            </w:r>
          </w:p>
        </w:tc>
        <w:tc>
          <w:tcPr>
            <w:tcW w:w="993"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D61572" w:rsidRPr="003F2E36" w:rsidTr="0026188F">
        <w:tc>
          <w:tcPr>
            <w:tcW w:w="655" w:type="dxa"/>
          </w:tcPr>
          <w:p w:rsidR="00D61572" w:rsidRPr="003F2E36" w:rsidRDefault="00D61572" w:rsidP="00D61572">
            <w:pPr>
              <w:pStyle w:val="9"/>
              <w:shd w:val="clear" w:color="auto" w:fill="auto"/>
              <w:ind w:right="20" w:firstLine="0"/>
              <w:jc w:val="both"/>
              <w:rPr>
                <w:sz w:val="24"/>
                <w:szCs w:val="24"/>
              </w:rPr>
            </w:pPr>
            <w:r w:rsidRPr="003F2E36">
              <w:rPr>
                <w:sz w:val="24"/>
                <w:szCs w:val="24"/>
              </w:rPr>
              <w:t>4.</w:t>
            </w:r>
          </w:p>
        </w:tc>
        <w:tc>
          <w:tcPr>
            <w:tcW w:w="3119" w:type="dxa"/>
          </w:tcPr>
          <w:p w:rsidR="00D61572" w:rsidRPr="003F2E36" w:rsidRDefault="00D61572" w:rsidP="00D61572">
            <w:pPr>
              <w:pStyle w:val="9"/>
              <w:shd w:val="clear" w:color="auto" w:fill="auto"/>
              <w:ind w:right="20" w:firstLine="0"/>
              <w:jc w:val="both"/>
              <w:rPr>
                <w:sz w:val="24"/>
                <w:szCs w:val="24"/>
              </w:rPr>
            </w:pPr>
            <w:r w:rsidRPr="003F2E36">
              <w:rPr>
                <w:sz w:val="24"/>
                <w:szCs w:val="24"/>
              </w:rPr>
              <w:t>Подвижные игры для развития ловкости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3"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D61572" w:rsidRPr="003F2E36" w:rsidTr="0026188F">
        <w:tc>
          <w:tcPr>
            <w:tcW w:w="655" w:type="dxa"/>
          </w:tcPr>
          <w:p w:rsidR="00D61572" w:rsidRPr="003F2E36" w:rsidRDefault="00D61572" w:rsidP="00D61572">
            <w:pPr>
              <w:pStyle w:val="9"/>
              <w:shd w:val="clear" w:color="auto" w:fill="auto"/>
              <w:ind w:right="20" w:firstLine="0"/>
              <w:jc w:val="both"/>
              <w:rPr>
                <w:sz w:val="24"/>
                <w:szCs w:val="24"/>
              </w:rPr>
            </w:pPr>
            <w:r>
              <w:rPr>
                <w:sz w:val="24"/>
                <w:szCs w:val="24"/>
              </w:rPr>
              <w:t>5.</w:t>
            </w:r>
          </w:p>
        </w:tc>
        <w:tc>
          <w:tcPr>
            <w:tcW w:w="3119" w:type="dxa"/>
          </w:tcPr>
          <w:p w:rsidR="00D61572" w:rsidRPr="003F2E36" w:rsidRDefault="00D61572" w:rsidP="00D61572">
            <w:pPr>
              <w:pStyle w:val="9"/>
              <w:shd w:val="clear" w:color="auto" w:fill="auto"/>
              <w:ind w:right="20" w:firstLine="0"/>
              <w:jc w:val="both"/>
              <w:rPr>
                <w:sz w:val="24"/>
                <w:szCs w:val="24"/>
              </w:rPr>
            </w:pPr>
            <w:r>
              <w:rPr>
                <w:sz w:val="24"/>
                <w:szCs w:val="24"/>
              </w:rPr>
              <w:t>Подвижные игры для развития прыгучести</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3</w:t>
            </w:r>
          </w:p>
        </w:tc>
        <w:tc>
          <w:tcPr>
            <w:tcW w:w="993"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4</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c>
          <w:tcPr>
            <w:tcW w:w="992" w:type="dxa"/>
          </w:tcPr>
          <w:p w:rsidR="00D61572" w:rsidRPr="00D61572" w:rsidRDefault="00D61572" w:rsidP="00D61572">
            <w:pPr>
              <w:pStyle w:val="9"/>
              <w:shd w:val="clear" w:color="auto" w:fill="auto"/>
              <w:ind w:right="20" w:firstLine="0"/>
              <w:rPr>
                <w:sz w:val="22"/>
                <w:szCs w:val="22"/>
              </w:rPr>
            </w:pPr>
            <w:r w:rsidRPr="00D61572">
              <w:rPr>
                <w:sz w:val="22"/>
                <w:szCs w:val="22"/>
              </w:rPr>
              <w:t>5</w:t>
            </w:r>
          </w:p>
        </w:tc>
      </w:tr>
      <w:tr w:rsidR="00630378" w:rsidRPr="003F2E36" w:rsidTr="0026188F">
        <w:tc>
          <w:tcPr>
            <w:tcW w:w="3774" w:type="dxa"/>
            <w:gridSpan w:val="2"/>
          </w:tcPr>
          <w:p w:rsidR="00630378" w:rsidRPr="003F2E36" w:rsidRDefault="00D61572" w:rsidP="0026188F">
            <w:pPr>
              <w:pStyle w:val="9"/>
              <w:shd w:val="clear" w:color="auto" w:fill="auto"/>
              <w:ind w:right="20" w:firstLine="0"/>
              <w:rPr>
                <w:b/>
                <w:sz w:val="24"/>
                <w:szCs w:val="24"/>
              </w:rPr>
            </w:pPr>
            <w:r>
              <w:rPr>
                <w:b/>
                <w:sz w:val="24"/>
                <w:szCs w:val="24"/>
              </w:rPr>
              <w:t xml:space="preserve">     </w:t>
            </w:r>
            <w:r w:rsidR="00630378" w:rsidRPr="003F2E36">
              <w:rPr>
                <w:b/>
                <w:sz w:val="24"/>
                <w:szCs w:val="24"/>
              </w:rPr>
              <w:t xml:space="preserve">           Итого часов в год</w:t>
            </w:r>
          </w:p>
        </w:tc>
        <w:tc>
          <w:tcPr>
            <w:tcW w:w="992" w:type="dxa"/>
          </w:tcPr>
          <w:p w:rsidR="00630378" w:rsidRPr="003F2E36" w:rsidRDefault="00630378" w:rsidP="0026188F">
            <w:pPr>
              <w:pStyle w:val="9"/>
              <w:shd w:val="clear" w:color="auto" w:fill="auto"/>
              <w:ind w:right="20" w:firstLine="0"/>
              <w:jc w:val="both"/>
              <w:rPr>
                <w:b/>
                <w:sz w:val="24"/>
                <w:szCs w:val="24"/>
              </w:rPr>
            </w:pPr>
            <w:r w:rsidRPr="003F2E36">
              <w:rPr>
                <w:b/>
                <w:sz w:val="24"/>
                <w:szCs w:val="24"/>
              </w:rPr>
              <w:t>1</w:t>
            </w:r>
            <w:r w:rsidR="007D3887" w:rsidRPr="003F2E36">
              <w:rPr>
                <w:b/>
                <w:sz w:val="24"/>
                <w:szCs w:val="24"/>
              </w:rPr>
              <w:t>4</w:t>
            </w:r>
          </w:p>
        </w:tc>
        <w:tc>
          <w:tcPr>
            <w:tcW w:w="992" w:type="dxa"/>
          </w:tcPr>
          <w:p w:rsidR="00630378" w:rsidRPr="003F2E36" w:rsidRDefault="00630378" w:rsidP="0026188F">
            <w:pPr>
              <w:pStyle w:val="9"/>
              <w:shd w:val="clear" w:color="auto" w:fill="auto"/>
              <w:ind w:right="20" w:firstLine="0"/>
              <w:jc w:val="both"/>
              <w:rPr>
                <w:b/>
                <w:sz w:val="24"/>
                <w:szCs w:val="24"/>
              </w:rPr>
            </w:pPr>
            <w:r w:rsidRPr="003F2E36">
              <w:rPr>
                <w:b/>
                <w:sz w:val="24"/>
                <w:szCs w:val="24"/>
              </w:rPr>
              <w:t>1</w:t>
            </w:r>
            <w:r w:rsidR="007D3887" w:rsidRPr="003F2E36">
              <w:rPr>
                <w:b/>
                <w:sz w:val="24"/>
                <w:szCs w:val="24"/>
              </w:rPr>
              <w:t>4</w:t>
            </w:r>
          </w:p>
        </w:tc>
        <w:tc>
          <w:tcPr>
            <w:tcW w:w="993" w:type="dxa"/>
          </w:tcPr>
          <w:p w:rsidR="00630378" w:rsidRPr="003F2E36" w:rsidRDefault="00630378" w:rsidP="0026188F">
            <w:pPr>
              <w:pStyle w:val="9"/>
              <w:shd w:val="clear" w:color="auto" w:fill="auto"/>
              <w:ind w:right="20" w:firstLine="0"/>
              <w:jc w:val="both"/>
              <w:rPr>
                <w:b/>
                <w:sz w:val="24"/>
                <w:szCs w:val="24"/>
              </w:rPr>
            </w:pPr>
            <w:r w:rsidRPr="003F2E36">
              <w:rPr>
                <w:b/>
                <w:sz w:val="24"/>
                <w:szCs w:val="24"/>
              </w:rPr>
              <w:t>1</w:t>
            </w:r>
            <w:r w:rsidR="007D3887" w:rsidRPr="003F2E36">
              <w:rPr>
                <w:b/>
                <w:sz w:val="24"/>
                <w:szCs w:val="24"/>
              </w:rPr>
              <w:t>8</w:t>
            </w:r>
          </w:p>
        </w:tc>
        <w:tc>
          <w:tcPr>
            <w:tcW w:w="992" w:type="dxa"/>
          </w:tcPr>
          <w:p w:rsidR="00630378" w:rsidRPr="003F2E36" w:rsidRDefault="00630378" w:rsidP="0026188F">
            <w:pPr>
              <w:pStyle w:val="9"/>
              <w:shd w:val="clear" w:color="auto" w:fill="auto"/>
              <w:ind w:right="20" w:firstLine="0"/>
              <w:jc w:val="both"/>
              <w:rPr>
                <w:b/>
                <w:sz w:val="24"/>
                <w:szCs w:val="24"/>
              </w:rPr>
            </w:pPr>
            <w:r w:rsidRPr="003F2E36">
              <w:rPr>
                <w:b/>
                <w:sz w:val="24"/>
                <w:szCs w:val="24"/>
              </w:rPr>
              <w:t>1</w:t>
            </w:r>
            <w:r w:rsidR="007D3887" w:rsidRPr="003F2E36">
              <w:rPr>
                <w:b/>
                <w:sz w:val="24"/>
                <w:szCs w:val="24"/>
              </w:rPr>
              <w:t>8</w:t>
            </w:r>
          </w:p>
        </w:tc>
        <w:tc>
          <w:tcPr>
            <w:tcW w:w="992" w:type="dxa"/>
          </w:tcPr>
          <w:p w:rsidR="00630378" w:rsidRPr="003F2E36" w:rsidRDefault="00630378" w:rsidP="0026188F">
            <w:pPr>
              <w:pStyle w:val="9"/>
              <w:shd w:val="clear" w:color="auto" w:fill="auto"/>
              <w:ind w:right="20" w:firstLine="0"/>
              <w:jc w:val="both"/>
              <w:rPr>
                <w:b/>
                <w:sz w:val="24"/>
                <w:szCs w:val="24"/>
              </w:rPr>
            </w:pPr>
            <w:r w:rsidRPr="003F2E36">
              <w:rPr>
                <w:b/>
                <w:sz w:val="24"/>
                <w:szCs w:val="24"/>
              </w:rPr>
              <w:t>2</w:t>
            </w:r>
            <w:r w:rsidR="007D3887" w:rsidRPr="003F2E36">
              <w:rPr>
                <w:b/>
                <w:sz w:val="24"/>
                <w:szCs w:val="24"/>
              </w:rPr>
              <w:t>3</w:t>
            </w:r>
          </w:p>
        </w:tc>
        <w:tc>
          <w:tcPr>
            <w:tcW w:w="992" w:type="dxa"/>
          </w:tcPr>
          <w:p w:rsidR="00630378" w:rsidRPr="003F2E36" w:rsidRDefault="0005475E" w:rsidP="0026188F">
            <w:pPr>
              <w:pStyle w:val="9"/>
              <w:shd w:val="clear" w:color="auto" w:fill="auto"/>
              <w:ind w:right="20" w:firstLine="0"/>
              <w:jc w:val="both"/>
              <w:rPr>
                <w:b/>
                <w:sz w:val="24"/>
                <w:szCs w:val="24"/>
              </w:rPr>
            </w:pPr>
            <w:r w:rsidRPr="003F2E36">
              <w:rPr>
                <w:b/>
                <w:sz w:val="24"/>
                <w:szCs w:val="24"/>
              </w:rPr>
              <w:t>2</w:t>
            </w:r>
            <w:r w:rsidR="007D3887" w:rsidRPr="003F2E36">
              <w:rPr>
                <w:b/>
                <w:sz w:val="24"/>
                <w:szCs w:val="24"/>
              </w:rPr>
              <w:t>3</w:t>
            </w:r>
          </w:p>
        </w:tc>
      </w:tr>
      <w:tr w:rsidR="00630378" w:rsidRPr="003F2E36" w:rsidTr="0026188F">
        <w:tc>
          <w:tcPr>
            <w:tcW w:w="655" w:type="dxa"/>
          </w:tcPr>
          <w:p w:rsidR="00630378" w:rsidRPr="003F2E36" w:rsidRDefault="00630378" w:rsidP="0026188F">
            <w:pPr>
              <w:pStyle w:val="9"/>
              <w:shd w:val="clear" w:color="auto" w:fill="auto"/>
              <w:ind w:right="20" w:firstLine="0"/>
              <w:rPr>
                <w:sz w:val="24"/>
                <w:szCs w:val="24"/>
              </w:rPr>
            </w:pPr>
            <w:r w:rsidRPr="003F2E36">
              <w:rPr>
                <w:sz w:val="24"/>
                <w:szCs w:val="24"/>
              </w:rPr>
              <w:t>5.</w:t>
            </w:r>
          </w:p>
        </w:tc>
        <w:tc>
          <w:tcPr>
            <w:tcW w:w="3119" w:type="dxa"/>
          </w:tcPr>
          <w:p w:rsidR="00630378" w:rsidRPr="003F2E36" w:rsidRDefault="00630378" w:rsidP="0026188F">
            <w:pPr>
              <w:pStyle w:val="9"/>
              <w:shd w:val="clear" w:color="auto" w:fill="auto"/>
              <w:ind w:right="20" w:firstLine="0"/>
              <w:rPr>
                <w:sz w:val="24"/>
                <w:szCs w:val="24"/>
              </w:rPr>
            </w:pPr>
            <w:r w:rsidRPr="003F2E36">
              <w:rPr>
                <w:sz w:val="24"/>
                <w:szCs w:val="24"/>
              </w:rPr>
              <w:t>Минимальные зачетные требования на начало учебного года</w:t>
            </w:r>
          </w:p>
        </w:tc>
        <w:tc>
          <w:tcPr>
            <w:tcW w:w="5953" w:type="dxa"/>
            <w:gridSpan w:val="6"/>
          </w:tcPr>
          <w:p w:rsidR="00630378" w:rsidRPr="003F2E36" w:rsidRDefault="004B131D" w:rsidP="00630378">
            <w:pPr>
              <w:pStyle w:val="9"/>
              <w:shd w:val="clear" w:color="auto" w:fill="auto"/>
              <w:ind w:right="20" w:firstLine="0"/>
              <w:jc w:val="center"/>
              <w:rPr>
                <w:sz w:val="24"/>
                <w:szCs w:val="24"/>
              </w:rPr>
            </w:pPr>
            <w:r>
              <w:rPr>
                <w:sz w:val="24"/>
                <w:szCs w:val="24"/>
              </w:rPr>
              <w:t>Контрольные игры</w:t>
            </w:r>
          </w:p>
        </w:tc>
      </w:tr>
      <w:tr w:rsidR="0005475E" w:rsidRPr="003F2E36" w:rsidTr="0026188F">
        <w:tc>
          <w:tcPr>
            <w:tcW w:w="655" w:type="dxa"/>
          </w:tcPr>
          <w:p w:rsidR="0005475E" w:rsidRPr="003F2E36" w:rsidRDefault="0005475E" w:rsidP="0026188F">
            <w:pPr>
              <w:pStyle w:val="9"/>
              <w:shd w:val="clear" w:color="auto" w:fill="auto"/>
              <w:ind w:right="20" w:firstLine="0"/>
              <w:jc w:val="both"/>
              <w:rPr>
                <w:sz w:val="24"/>
                <w:szCs w:val="24"/>
              </w:rPr>
            </w:pPr>
            <w:r w:rsidRPr="003F2E36">
              <w:rPr>
                <w:sz w:val="24"/>
                <w:szCs w:val="24"/>
              </w:rPr>
              <w:t>4.</w:t>
            </w:r>
          </w:p>
        </w:tc>
        <w:tc>
          <w:tcPr>
            <w:tcW w:w="3119" w:type="dxa"/>
          </w:tcPr>
          <w:p w:rsidR="0005475E" w:rsidRPr="003F2E36" w:rsidRDefault="0005475E" w:rsidP="0026188F">
            <w:pPr>
              <w:pStyle w:val="9"/>
              <w:shd w:val="clear" w:color="auto" w:fill="auto"/>
              <w:ind w:right="20" w:firstLine="0"/>
              <w:rPr>
                <w:sz w:val="24"/>
                <w:szCs w:val="24"/>
              </w:rPr>
            </w:pPr>
            <w:r w:rsidRPr="003F2E36">
              <w:rPr>
                <w:sz w:val="24"/>
                <w:szCs w:val="24"/>
              </w:rPr>
              <w:t>Форма контроля</w:t>
            </w:r>
          </w:p>
        </w:tc>
        <w:tc>
          <w:tcPr>
            <w:tcW w:w="5953" w:type="dxa"/>
            <w:gridSpan w:val="6"/>
          </w:tcPr>
          <w:p w:rsidR="0005475E" w:rsidRPr="003F2E36" w:rsidRDefault="0005475E" w:rsidP="00630378">
            <w:pPr>
              <w:pStyle w:val="9"/>
              <w:shd w:val="clear" w:color="auto" w:fill="auto"/>
              <w:ind w:right="20" w:firstLine="0"/>
              <w:jc w:val="center"/>
              <w:rPr>
                <w:sz w:val="24"/>
                <w:szCs w:val="24"/>
              </w:rPr>
            </w:pPr>
            <w:r w:rsidRPr="003F2E36">
              <w:rPr>
                <w:sz w:val="24"/>
                <w:szCs w:val="24"/>
              </w:rPr>
              <w:t>Тренировочные игры</w:t>
            </w:r>
          </w:p>
        </w:tc>
      </w:tr>
    </w:tbl>
    <w:p w:rsidR="005C715C" w:rsidRPr="003F2E36" w:rsidRDefault="005C715C" w:rsidP="0005475E">
      <w:pPr>
        <w:pStyle w:val="9"/>
        <w:shd w:val="clear" w:color="auto" w:fill="auto"/>
        <w:spacing w:line="413" w:lineRule="exact"/>
        <w:ind w:left="20" w:right="240" w:firstLine="660"/>
        <w:rPr>
          <w:b/>
          <w:sz w:val="24"/>
          <w:szCs w:val="24"/>
        </w:rPr>
      </w:pPr>
    </w:p>
    <w:p w:rsidR="0005475E" w:rsidRPr="003F2E36" w:rsidRDefault="004B131D" w:rsidP="00147105">
      <w:pPr>
        <w:pStyle w:val="9"/>
        <w:shd w:val="clear" w:color="auto" w:fill="auto"/>
        <w:spacing w:line="240" w:lineRule="auto"/>
        <w:ind w:left="20" w:right="240" w:firstLine="660"/>
        <w:jc w:val="center"/>
        <w:rPr>
          <w:b/>
          <w:sz w:val="24"/>
          <w:szCs w:val="24"/>
        </w:rPr>
      </w:pPr>
      <w:r>
        <w:rPr>
          <w:b/>
          <w:sz w:val="24"/>
          <w:szCs w:val="24"/>
        </w:rPr>
        <w:t>3.6</w:t>
      </w:r>
      <w:r w:rsidR="0005475E" w:rsidRPr="003F2E36">
        <w:rPr>
          <w:b/>
          <w:sz w:val="24"/>
          <w:szCs w:val="24"/>
        </w:rPr>
        <w:t>. Методика и содержание работы по предметной области «спортивное и специальное оборудование» для базового уровн</w:t>
      </w:r>
      <w:r w:rsidR="005C715C" w:rsidRPr="003F2E36">
        <w:rPr>
          <w:b/>
          <w:sz w:val="24"/>
          <w:szCs w:val="24"/>
        </w:rPr>
        <w:t>я</w:t>
      </w:r>
      <w:r w:rsidR="0005475E" w:rsidRPr="003F2E36">
        <w:rPr>
          <w:b/>
          <w:sz w:val="24"/>
          <w:szCs w:val="24"/>
        </w:rPr>
        <w:t>.</w:t>
      </w:r>
    </w:p>
    <w:p w:rsidR="0005475E" w:rsidRPr="003F2E36" w:rsidRDefault="0005475E" w:rsidP="0005475E">
      <w:pPr>
        <w:pStyle w:val="9"/>
        <w:shd w:val="clear" w:color="auto" w:fill="auto"/>
        <w:ind w:left="20" w:right="240" w:firstLine="660"/>
        <w:rPr>
          <w:sz w:val="24"/>
          <w:szCs w:val="24"/>
        </w:rPr>
      </w:pPr>
      <w:r w:rsidRPr="003F2E36">
        <w:rPr>
          <w:sz w:val="24"/>
          <w:szCs w:val="24"/>
        </w:rPr>
        <w:t>Задачами содержания работы по предметной области «спортивное и специальное оборудование» для базового уровн</w:t>
      </w:r>
      <w:r w:rsidR="008775AA">
        <w:rPr>
          <w:sz w:val="24"/>
          <w:szCs w:val="24"/>
        </w:rPr>
        <w:t>я</w:t>
      </w:r>
      <w:r w:rsidRPr="003F2E36">
        <w:rPr>
          <w:sz w:val="24"/>
          <w:szCs w:val="24"/>
        </w:rPr>
        <w:t xml:space="preserve"> являются:</w:t>
      </w:r>
    </w:p>
    <w:p w:rsidR="0005475E" w:rsidRPr="003F2E36" w:rsidRDefault="0005475E" w:rsidP="0005475E">
      <w:pPr>
        <w:pStyle w:val="9"/>
        <w:shd w:val="clear" w:color="auto" w:fill="auto"/>
        <w:ind w:left="20" w:firstLine="660"/>
        <w:rPr>
          <w:sz w:val="24"/>
          <w:szCs w:val="24"/>
        </w:rPr>
      </w:pPr>
      <w:r w:rsidRPr="003F2E36">
        <w:rPr>
          <w:sz w:val="24"/>
          <w:szCs w:val="24"/>
        </w:rPr>
        <w:t xml:space="preserve">- знание устройства спортивного и специального оборудования по </w:t>
      </w:r>
      <w:r w:rsidR="008775AA">
        <w:rPr>
          <w:sz w:val="24"/>
          <w:szCs w:val="24"/>
        </w:rPr>
        <w:t>волейболу</w:t>
      </w:r>
      <w:r w:rsidRPr="003F2E36">
        <w:rPr>
          <w:sz w:val="24"/>
          <w:szCs w:val="24"/>
        </w:rPr>
        <w:t>;</w:t>
      </w:r>
    </w:p>
    <w:p w:rsidR="0005475E" w:rsidRPr="003F2E36" w:rsidRDefault="0005475E" w:rsidP="003B0097">
      <w:pPr>
        <w:pStyle w:val="9"/>
        <w:numPr>
          <w:ilvl w:val="0"/>
          <w:numId w:val="5"/>
        </w:numPr>
        <w:shd w:val="clear" w:color="auto" w:fill="auto"/>
        <w:tabs>
          <w:tab w:val="left" w:pos="898"/>
        </w:tabs>
        <w:spacing w:line="278" w:lineRule="exact"/>
        <w:ind w:left="20" w:right="20" w:firstLine="680"/>
        <w:jc w:val="both"/>
        <w:rPr>
          <w:sz w:val="24"/>
          <w:szCs w:val="24"/>
        </w:rPr>
      </w:pPr>
      <w:r w:rsidRPr="003F2E36">
        <w:rPr>
          <w:sz w:val="24"/>
          <w:szCs w:val="24"/>
        </w:rPr>
        <w:t>развитие у юных спортсменов умения использовать для достижения спортивных целей спортивное и специальное оборудование;</w:t>
      </w:r>
    </w:p>
    <w:p w:rsidR="0005475E" w:rsidRPr="003F2E36" w:rsidRDefault="0005475E" w:rsidP="003B0097">
      <w:pPr>
        <w:pStyle w:val="9"/>
        <w:numPr>
          <w:ilvl w:val="0"/>
          <w:numId w:val="5"/>
        </w:numPr>
        <w:shd w:val="clear" w:color="auto" w:fill="auto"/>
        <w:tabs>
          <w:tab w:val="left" w:pos="951"/>
        </w:tabs>
        <w:spacing w:after="279" w:line="278" w:lineRule="exact"/>
        <w:ind w:left="20" w:right="20" w:firstLine="680"/>
        <w:jc w:val="both"/>
        <w:rPr>
          <w:sz w:val="24"/>
          <w:szCs w:val="24"/>
        </w:rPr>
      </w:pPr>
      <w:r w:rsidRPr="003F2E36">
        <w:rPr>
          <w:sz w:val="24"/>
          <w:szCs w:val="24"/>
        </w:rPr>
        <w:t>приобретение юными спортсменами навыков содержания и ремонта спортивного и специального оборудования.</w:t>
      </w:r>
    </w:p>
    <w:p w:rsidR="0005475E" w:rsidRDefault="004B131D" w:rsidP="004B131D">
      <w:pPr>
        <w:pStyle w:val="9"/>
        <w:shd w:val="clear" w:color="auto" w:fill="auto"/>
        <w:spacing w:line="230" w:lineRule="exact"/>
        <w:ind w:left="260" w:firstLine="0"/>
        <w:jc w:val="center"/>
        <w:rPr>
          <w:b/>
          <w:sz w:val="24"/>
          <w:szCs w:val="24"/>
        </w:rPr>
      </w:pPr>
      <w:r w:rsidRPr="007F76A4">
        <w:rPr>
          <w:b/>
          <w:sz w:val="24"/>
          <w:szCs w:val="24"/>
        </w:rPr>
        <w:t xml:space="preserve">3.6.1. </w:t>
      </w:r>
      <w:r w:rsidR="0005475E" w:rsidRPr="007F76A4">
        <w:rPr>
          <w:b/>
          <w:sz w:val="24"/>
          <w:szCs w:val="24"/>
        </w:rPr>
        <w:t>Методические</w:t>
      </w:r>
      <w:r w:rsidR="0005475E" w:rsidRPr="004B131D">
        <w:rPr>
          <w:b/>
          <w:sz w:val="24"/>
          <w:szCs w:val="24"/>
        </w:rPr>
        <w:t xml:space="preserve"> материалы по предметной области «спортивное и специальное оборудование» для базового  уровня</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1. Игровое поле включает игровую площадку и свободную зону. Оно должно быть прямоугольным и симметричным.</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Размеры свободной зоны: расстояние от боковых линий 3-5 м и от лицевых - 5-8 м. Высота свободного пространства над игровым полем - 12,5 м. Минимальные размеры свободной зоны и высоты свободного пространства над игровым полем могут быть указаны в положении о соревнованиях.</w:t>
      </w:r>
    </w:p>
    <w:p w:rsidR="00147105" w:rsidRPr="00147105" w:rsidRDefault="00147105" w:rsidP="005B5BAA">
      <w:pPr>
        <w:pStyle w:val="120"/>
        <w:shd w:val="clear" w:color="auto" w:fill="auto"/>
        <w:spacing w:line="276" w:lineRule="auto"/>
        <w:ind w:left="20" w:right="20" w:firstLine="660"/>
        <w:jc w:val="both"/>
        <w:rPr>
          <w:sz w:val="24"/>
          <w:szCs w:val="24"/>
        </w:rPr>
      </w:pP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Игровая поверхность должна быть плоской, горизонтальной и однообразной. Она не должна представлять никакой опасности травмирования игроков. Запрещено играть на неровных или скользких поверхностях.</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Для официальных соревнований ФИВБ разрешается только деревянное или синтетическое покрытие. Любое покрытие должно быть предварительно утверждено ФИВБ. В залах поверхность игровых площадок должна быть светлого цвета.</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Для официальных соревнований ФИВБ белый цвет линий является обязательным. Цвета игровой площадки и свободной зоны должны отличаться друг от друга. На открытых площадках разрешен уклон 5 мм на 1 м для дренажа. Линии площадки, изготовленные из твердых материалов, запрещены.</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Ширина всех линий 5 см. Линии должны быть светлыми и отличаться по цвету от пола и любых других линий.</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Две боковые и две лицевые линии ограничивают игровую площадку. Боковые и лицевые линии входят в размеры игровой площадки.</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lastRenderedPageBreak/>
        <w:t>Ось средней линии разделяет игровую площадку на две равные площадки размером 9*9 м каждая. Эта линия проведена под сеткой от одной боковой линии до середины другой.</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На каждой площадке линия атаки наносится в 3-х метрах сзади от средней линии и продолжена 5-ю линиями (15 см) с интервалами 5 см за боковыми линиями.</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Для официальных соревнований ФИВБ линия атаки продолжена дополнительными прерывистыми линиями от боковых сторон, пятью короткими, 15-сантиметровыми линиями шириной 5 см, нанесенными через 20 см, общей длиной 1,75 м.</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Зоны и места. На каждой площадке передняя зона ограничена осью средней линии и краем линии атаки, проведенной на расстоянии трех метров от этой оси (ширина линии входит в зону).</w:t>
      </w:r>
    </w:p>
    <w:p w:rsidR="008775AA" w:rsidRPr="00147105" w:rsidRDefault="008775AA" w:rsidP="005B5BAA">
      <w:pPr>
        <w:pStyle w:val="120"/>
        <w:shd w:val="clear" w:color="auto" w:fill="auto"/>
        <w:spacing w:line="276" w:lineRule="auto"/>
        <w:ind w:left="20" w:firstLine="660"/>
        <w:jc w:val="both"/>
        <w:rPr>
          <w:sz w:val="24"/>
          <w:szCs w:val="24"/>
        </w:rPr>
      </w:pPr>
      <w:r w:rsidRPr="00147105">
        <w:rPr>
          <w:sz w:val="24"/>
          <w:szCs w:val="24"/>
        </w:rPr>
        <w:t>Передняя зона простирается за боковыми линиями до конца свободной зоны.</w:t>
      </w:r>
    </w:p>
    <w:p w:rsidR="008775AA" w:rsidRPr="00147105" w:rsidRDefault="008775AA" w:rsidP="005B5BAA">
      <w:pPr>
        <w:pStyle w:val="120"/>
        <w:shd w:val="clear" w:color="auto" w:fill="auto"/>
        <w:spacing w:line="276" w:lineRule="auto"/>
        <w:ind w:left="20" w:firstLine="660"/>
        <w:jc w:val="both"/>
        <w:rPr>
          <w:sz w:val="24"/>
          <w:szCs w:val="24"/>
        </w:rPr>
      </w:pPr>
      <w:r w:rsidRPr="00147105">
        <w:rPr>
          <w:sz w:val="24"/>
          <w:szCs w:val="24"/>
        </w:rPr>
        <w:t>Зона подачи — это участок шириной 9 м позади каждой лицевой линии.</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Она ограничена по бокам двумя короткими линиями длиной 15 см каждая, нанесенными на расстоянии 20 см от лицевой линии, позади ее, как продолжение боковых линий. Обе короткие линии включены в ширину зоны подачи.</w:t>
      </w:r>
    </w:p>
    <w:p w:rsidR="008775AA" w:rsidRPr="00147105" w:rsidRDefault="008775AA" w:rsidP="005B5BAA">
      <w:pPr>
        <w:pStyle w:val="120"/>
        <w:shd w:val="clear" w:color="auto" w:fill="auto"/>
        <w:spacing w:line="276" w:lineRule="auto"/>
        <w:ind w:left="20" w:firstLine="660"/>
        <w:jc w:val="both"/>
        <w:rPr>
          <w:sz w:val="24"/>
          <w:szCs w:val="24"/>
        </w:rPr>
      </w:pPr>
      <w:r w:rsidRPr="00147105">
        <w:rPr>
          <w:sz w:val="24"/>
          <w:szCs w:val="24"/>
        </w:rPr>
        <w:t>В глубину зона подачи простирается до конца свободной зоны.</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Зона замены — это часть свободной зоны, ограниченная продолжением обоих линий атаки до столика секретаря.</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Место разминки. Для официальных соревнований ФИВБ места разминки размером приблизительно 3*3 м расположены за пределами свободной зоны в обоих углах со стороны скамеек команд.</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Места для удаленных, оборудованные двумя стульями, располагаются в свободной зоне за продолжением лицевой линии. Они могут быть ограничены красной линией шириной 5 см.</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Освещение. Для официальных соревнований ФИВБ освещение игрового поля должно быть не менее 1000-1500 люкс (измеряемое на высоте одного метра от поверхности игрового поля).</w:t>
      </w:r>
    </w:p>
    <w:p w:rsidR="008775AA" w:rsidRDefault="008775AA" w:rsidP="005B5BAA">
      <w:pPr>
        <w:pStyle w:val="120"/>
        <w:shd w:val="clear" w:color="auto" w:fill="auto"/>
        <w:spacing w:line="276" w:lineRule="auto"/>
        <w:ind w:left="20" w:right="20" w:firstLine="660"/>
        <w:jc w:val="both"/>
        <w:rPr>
          <w:sz w:val="24"/>
          <w:szCs w:val="24"/>
        </w:rPr>
      </w:pPr>
      <w:r w:rsidRPr="00147105">
        <w:rPr>
          <w:sz w:val="24"/>
          <w:szCs w:val="24"/>
        </w:rPr>
        <w:t>Освещенность игрового поля измеряется на расстоянии 1 м от поверхности площадки и должна быть не менее 500 люкс.</w:t>
      </w:r>
    </w:p>
    <w:p w:rsidR="00F10EA4" w:rsidRPr="00147105" w:rsidRDefault="00F10EA4" w:rsidP="005B5BAA">
      <w:pPr>
        <w:pStyle w:val="120"/>
        <w:shd w:val="clear" w:color="auto" w:fill="auto"/>
        <w:spacing w:line="276" w:lineRule="auto"/>
        <w:ind w:left="20" w:right="20" w:firstLine="660"/>
        <w:jc w:val="both"/>
        <w:rPr>
          <w:sz w:val="24"/>
          <w:szCs w:val="24"/>
        </w:rPr>
      </w:pPr>
    </w:p>
    <w:p w:rsidR="008775AA" w:rsidRPr="00147105" w:rsidRDefault="008775AA" w:rsidP="005B5BAA">
      <w:pPr>
        <w:pStyle w:val="120"/>
        <w:numPr>
          <w:ilvl w:val="0"/>
          <w:numId w:val="21"/>
        </w:numPr>
        <w:shd w:val="clear" w:color="auto" w:fill="auto"/>
        <w:tabs>
          <w:tab w:val="left" w:pos="925"/>
        </w:tabs>
        <w:spacing w:line="276" w:lineRule="auto"/>
        <w:ind w:left="20" w:firstLine="660"/>
        <w:jc w:val="both"/>
        <w:rPr>
          <w:sz w:val="24"/>
          <w:szCs w:val="24"/>
        </w:rPr>
      </w:pPr>
      <w:r w:rsidRPr="00147105">
        <w:rPr>
          <w:sz w:val="24"/>
          <w:szCs w:val="24"/>
        </w:rPr>
        <w:t>Сетка и стойки.</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Сетка устанавливается вертикально над осью средней линии. Верхний край сетки устанавливается на высоте 2,43 м для мужчин и 2,24 м для женщин.</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Высота сетки измеряется в середине игровой площадки. Высота сетки (над двумя боковыми линиями) должна быть совершенно одинаковой и не должна превышать установленную высоту более чем на 2 см.</w:t>
      </w:r>
    </w:p>
    <w:p w:rsidR="00C40076" w:rsidRDefault="008775AA" w:rsidP="005B5BAA">
      <w:pPr>
        <w:pStyle w:val="120"/>
        <w:shd w:val="clear" w:color="auto" w:fill="auto"/>
        <w:spacing w:line="276" w:lineRule="auto"/>
        <w:ind w:left="20" w:right="20" w:firstLine="660"/>
        <w:jc w:val="both"/>
        <w:rPr>
          <w:sz w:val="24"/>
          <w:szCs w:val="24"/>
        </w:rPr>
      </w:pPr>
      <w:r w:rsidRPr="00147105">
        <w:rPr>
          <w:sz w:val="24"/>
          <w:szCs w:val="24"/>
        </w:rPr>
        <w:t xml:space="preserve">Антенны. Антенна представляет собой гибкий стержень длиной 1,8 м и диаметром 10 мм, сделанный из стекловолокна или подобного ему материала. </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Две антенны прикрепляются с внешнего края ограничительных лент и расположены на противоположных сторонах сетки. Антенны считаются частью сетки и ограничивают по бокам плоскость перехода.</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Стойки. Стойки, поддерживающие сетку, устанавливаются на расстоянии 0,5-1,0 м за боковыми линиями. Высота стоек 2,55 м, и желательно, чтобы они были регулируемыми.</w:t>
      </w:r>
    </w:p>
    <w:p w:rsidR="008775AA" w:rsidRDefault="008775AA" w:rsidP="005B5BAA">
      <w:pPr>
        <w:pStyle w:val="120"/>
        <w:shd w:val="clear" w:color="auto" w:fill="auto"/>
        <w:spacing w:line="276" w:lineRule="auto"/>
        <w:ind w:left="20" w:right="20" w:firstLine="660"/>
        <w:jc w:val="both"/>
        <w:rPr>
          <w:sz w:val="24"/>
          <w:szCs w:val="24"/>
        </w:rPr>
      </w:pPr>
      <w:r w:rsidRPr="00147105">
        <w:rPr>
          <w:sz w:val="24"/>
          <w:szCs w:val="24"/>
        </w:rPr>
        <w:lastRenderedPageBreak/>
        <w:t>Для официальных соревнований ФИВБ стойки, поддерживающие сетку, устанавливаются на расстоянии 1,0 м за боковыми линиями, если иное не согласовано ФИВБ. Стойки должны быть круглыми и гладкими, без опасных для игроков или мешающих игре приспособлений. Они устанавливаются на поверхности без растяжек.</w:t>
      </w:r>
    </w:p>
    <w:p w:rsidR="008775AA" w:rsidRPr="00147105" w:rsidRDefault="008775AA" w:rsidP="005B5BAA">
      <w:pPr>
        <w:pStyle w:val="120"/>
        <w:numPr>
          <w:ilvl w:val="0"/>
          <w:numId w:val="21"/>
        </w:numPr>
        <w:shd w:val="clear" w:color="auto" w:fill="auto"/>
        <w:tabs>
          <w:tab w:val="left" w:pos="975"/>
        </w:tabs>
        <w:spacing w:line="276" w:lineRule="auto"/>
        <w:ind w:left="20" w:right="20" w:firstLine="660"/>
        <w:jc w:val="both"/>
        <w:rPr>
          <w:sz w:val="24"/>
          <w:szCs w:val="24"/>
        </w:rPr>
      </w:pPr>
      <w:r w:rsidRPr="00147105">
        <w:rPr>
          <w:sz w:val="24"/>
          <w:szCs w:val="24"/>
        </w:rPr>
        <w:t>Мячи. Мяч должен быть сферическим, с покрытием, сделанным из эластичной или синтетической кожи, и внутренней камерой, сделанной из резины или подобного ей материала. Его цвет должен быть однотонным и светлым или комбинированным. Материал из синтетической кожи и цветовые комбинации мячей, используемых в официальных международных соревнованиях, должны соответствовать стандартам ФИВБ.</w:t>
      </w:r>
    </w:p>
    <w:p w:rsidR="008775AA" w:rsidRPr="00147105" w:rsidRDefault="008775AA" w:rsidP="005B5BAA">
      <w:pPr>
        <w:pStyle w:val="120"/>
        <w:shd w:val="clear" w:color="auto" w:fill="auto"/>
        <w:spacing w:line="276" w:lineRule="auto"/>
        <w:ind w:left="20" w:right="20" w:firstLine="660"/>
        <w:jc w:val="both"/>
        <w:rPr>
          <w:sz w:val="24"/>
          <w:szCs w:val="24"/>
        </w:rPr>
      </w:pPr>
      <w:r w:rsidRPr="00147105">
        <w:rPr>
          <w:sz w:val="24"/>
          <w:szCs w:val="24"/>
        </w:rPr>
        <w:t>Его окружность 65-67 см и вес 260-280 г. Все мячи, используемые в матче, должны иметь одинаковые стандарты окружности, веса, давления, типа, цвета и так далее.</w:t>
      </w:r>
    </w:p>
    <w:p w:rsidR="008775AA" w:rsidRDefault="008775AA" w:rsidP="005B5BAA">
      <w:pPr>
        <w:pStyle w:val="120"/>
        <w:shd w:val="clear" w:color="auto" w:fill="auto"/>
        <w:spacing w:line="276" w:lineRule="auto"/>
        <w:ind w:left="20" w:right="20" w:firstLine="660"/>
        <w:jc w:val="both"/>
        <w:rPr>
          <w:sz w:val="24"/>
          <w:szCs w:val="24"/>
        </w:rPr>
      </w:pPr>
      <w:r w:rsidRPr="00147105">
        <w:rPr>
          <w:sz w:val="24"/>
          <w:szCs w:val="24"/>
        </w:rPr>
        <w:t>Для Мировых и официальных соревнований ФИВБ должны использоваться три мяча. В этом случае 6 подавальщиков мячей находятся по одному в каждом углу свободной зоны и по одному позади каждого из судей.</w:t>
      </w:r>
    </w:p>
    <w:p w:rsidR="008775AA" w:rsidRPr="00147105" w:rsidRDefault="008775AA" w:rsidP="005B5BAA">
      <w:pPr>
        <w:pStyle w:val="120"/>
        <w:shd w:val="clear" w:color="auto" w:fill="auto"/>
        <w:spacing w:line="276" w:lineRule="auto"/>
        <w:ind w:left="20" w:firstLine="660"/>
        <w:jc w:val="both"/>
        <w:rPr>
          <w:sz w:val="24"/>
          <w:szCs w:val="24"/>
        </w:rPr>
      </w:pPr>
      <w:r w:rsidRPr="00147105">
        <w:rPr>
          <w:sz w:val="24"/>
          <w:szCs w:val="24"/>
        </w:rPr>
        <w:t>Техническое оборудование.</w:t>
      </w:r>
    </w:p>
    <w:p w:rsidR="00C74B2F" w:rsidRPr="00147105" w:rsidRDefault="008775AA" w:rsidP="005B5BAA">
      <w:pPr>
        <w:pStyle w:val="120"/>
        <w:numPr>
          <w:ilvl w:val="0"/>
          <w:numId w:val="22"/>
        </w:numPr>
        <w:shd w:val="clear" w:color="auto" w:fill="auto"/>
        <w:spacing w:line="276" w:lineRule="auto"/>
        <w:ind w:left="20" w:right="40" w:firstLine="689"/>
        <w:jc w:val="both"/>
        <w:rPr>
          <w:sz w:val="24"/>
          <w:szCs w:val="24"/>
        </w:rPr>
      </w:pPr>
      <w:r w:rsidRPr="00147105">
        <w:rPr>
          <w:sz w:val="24"/>
          <w:szCs w:val="24"/>
        </w:rPr>
        <w:t>Игровые часы и секундомер. Секундометрист должен быть обеспечен игровыми часами и секундомером. Игровые часы должны использоваться для отсчета времени периодов игры и перерывов между ними и должны быть расположены так, чтобы их могли отчетливо</w:t>
      </w:r>
      <w:r w:rsidR="00C74B2F" w:rsidRPr="00147105">
        <w:rPr>
          <w:sz w:val="24"/>
          <w:szCs w:val="24"/>
        </w:rPr>
        <w:t xml:space="preserve"> видеть все, кто связан с игрой. Для отсчета времени затребованных перерывов должен использоваться секундомер, но не игровые часы. Если основные игровые часы располагаются над центром игровой площадки, то они должны дублироваться табло, располагающимися по обеим лицевым сторонам игровой площадки на высоте достаточной, чтобы быть отчетливо видимыми всеми, кто связан с игрой. Каждое из этих табло должно показывать счет и оставшееся время игры.</w:t>
      </w:r>
    </w:p>
    <w:p w:rsidR="00C74B2F" w:rsidRDefault="00C74B2F" w:rsidP="005B5BAA">
      <w:pPr>
        <w:pStyle w:val="120"/>
        <w:numPr>
          <w:ilvl w:val="0"/>
          <w:numId w:val="22"/>
        </w:numPr>
        <w:shd w:val="clear" w:color="auto" w:fill="auto"/>
        <w:tabs>
          <w:tab w:val="left" w:pos="985"/>
        </w:tabs>
        <w:spacing w:line="276" w:lineRule="auto"/>
        <w:ind w:left="20" w:right="40" w:firstLine="640"/>
        <w:jc w:val="both"/>
        <w:rPr>
          <w:sz w:val="24"/>
          <w:szCs w:val="24"/>
        </w:rPr>
      </w:pPr>
      <w:r w:rsidRPr="00147105">
        <w:rPr>
          <w:sz w:val="24"/>
          <w:szCs w:val="24"/>
        </w:rPr>
        <w:t>Сигналы. Необходимо иметь оборудование, по крайней мере, для двух сигналов с различным и очень громким звучанием: один - для секундометриста и секретаря. Для секундометриста он должен звучать автоматически и указывать на окончание половины, периода и игры. Для секретаря и секундометриста сигнал должен работать в ручном режиме.</w:t>
      </w:r>
    </w:p>
    <w:p w:rsidR="00F10EA4" w:rsidRPr="00147105" w:rsidRDefault="00F10EA4" w:rsidP="00F10EA4">
      <w:pPr>
        <w:pStyle w:val="120"/>
        <w:shd w:val="clear" w:color="auto" w:fill="auto"/>
        <w:tabs>
          <w:tab w:val="left" w:pos="985"/>
        </w:tabs>
        <w:spacing w:line="276" w:lineRule="auto"/>
        <w:ind w:left="660" w:right="40" w:firstLine="0"/>
        <w:jc w:val="both"/>
        <w:rPr>
          <w:sz w:val="24"/>
          <w:szCs w:val="24"/>
        </w:rPr>
      </w:pPr>
    </w:p>
    <w:p w:rsidR="00C74B2F" w:rsidRPr="00147105" w:rsidRDefault="00C74B2F" w:rsidP="005B5BAA">
      <w:pPr>
        <w:pStyle w:val="120"/>
        <w:numPr>
          <w:ilvl w:val="0"/>
          <w:numId w:val="22"/>
        </w:numPr>
        <w:shd w:val="clear" w:color="auto" w:fill="auto"/>
        <w:tabs>
          <w:tab w:val="left" w:pos="956"/>
        </w:tabs>
        <w:spacing w:line="276" w:lineRule="auto"/>
        <w:ind w:left="20" w:right="40" w:firstLine="640"/>
        <w:jc w:val="both"/>
        <w:rPr>
          <w:sz w:val="24"/>
          <w:szCs w:val="24"/>
        </w:rPr>
      </w:pPr>
      <w:r w:rsidRPr="00147105">
        <w:rPr>
          <w:sz w:val="24"/>
          <w:szCs w:val="24"/>
        </w:rPr>
        <w:t>Табло счета. Должно иметься табло счета, отчетливо видимое каждому, кто связан с игрой, включая зрителей.</w:t>
      </w:r>
    </w:p>
    <w:p w:rsidR="00C74B2F" w:rsidRPr="00147105" w:rsidRDefault="00C74B2F" w:rsidP="005B5BAA">
      <w:pPr>
        <w:pStyle w:val="120"/>
        <w:numPr>
          <w:ilvl w:val="0"/>
          <w:numId w:val="22"/>
        </w:numPr>
        <w:shd w:val="clear" w:color="auto" w:fill="auto"/>
        <w:tabs>
          <w:tab w:val="left" w:pos="918"/>
        </w:tabs>
        <w:spacing w:after="335" w:line="276" w:lineRule="auto"/>
        <w:ind w:left="20" w:right="40" w:firstLine="640"/>
        <w:jc w:val="both"/>
        <w:rPr>
          <w:sz w:val="24"/>
          <w:szCs w:val="24"/>
        </w:rPr>
      </w:pPr>
      <w:r w:rsidRPr="00147105">
        <w:rPr>
          <w:sz w:val="24"/>
          <w:szCs w:val="24"/>
        </w:rPr>
        <w:t>Протокол. Для всех основных официальных соревнований, проводимых ФИБА, должен использоваться протокол, утвержденный Международной Федерацией волейбола.</w:t>
      </w:r>
    </w:p>
    <w:p w:rsidR="00440DAE" w:rsidRPr="003F2E36" w:rsidRDefault="004B131D" w:rsidP="004B131D">
      <w:pPr>
        <w:pStyle w:val="9"/>
        <w:shd w:val="clear" w:color="auto" w:fill="auto"/>
        <w:spacing w:line="230" w:lineRule="exact"/>
        <w:ind w:left="40" w:firstLine="0"/>
        <w:jc w:val="center"/>
        <w:rPr>
          <w:sz w:val="24"/>
          <w:szCs w:val="24"/>
        </w:rPr>
      </w:pPr>
      <w:r>
        <w:rPr>
          <w:b/>
          <w:sz w:val="24"/>
          <w:szCs w:val="24"/>
        </w:rPr>
        <w:t>3.6.2.</w:t>
      </w:r>
      <w:r w:rsidR="00440DAE" w:rsidRPr="003F2E36">
        <w:rPr>
          <w:b/>
          <w:sz w:val="24"/>
          <w:szCs w:val="24"/>
        </w:rPr>
        <w:t>Рабочая программа по предметной области «спортивное и специальное оборудование» для базового</w:t>
      </w:r>
      <w:r w:rsidR="00440DAE" w:rsidRPr="003F2E36">
        <w:rPr>
          <w:sz w:val="24"/>
          <w:szCs w:val="24"/>
        </w:rPr>
        <w:t xml:space="preserve"> </w:t>
      </w:r>
      <w:r w:rsidR="00440DAE" w:rsidRPr="003F2E36">
        <w:rPr>
          <w:b/>
          <w:sz w:val="24"/>
          <w:szCs w:val="24"/>
        </w:rPr>
        <w:t>уровня</w:t>
      </w:r>
    </w:p>
    <w:p w:rsidR="00440DAE" w:rsidRPr="003F2E36" w:rsidRDefault="00440DAE" w:rsidP="00440DAE">
      <w:pPr>
        <w:pStyle w:val="9"/>
        <w:shd w:val="clear" w:color="auto" w:fill="auto"/>
        <w:tabs>
          <w:tab w:val="left" w:pos="1001"/>
        </w:tabs>
        <w:ind w:firstLine="0"/>
        <w:rPr>
          <w:sz w:val="24"/>
          <w:szCs w:val="24"/>
        </w:rPr>
      </w:pPr>
      <w:r w:rsidRPr="003F2E36">
        <w:rPr>
          <w:sz w:val="24"/>
          <w:szCs w:val="24"/>
        </w:rPr>
        <w:t xml:space="preserve">                                                                                                                          Таблица </w:t>
      </w:r>
      <w:r w:rsidR="007D3887" w:rsidRPr="003F2E36">
        <w:rPr>
          <w:sz w:val="24"/>
          <w:szCs w:val="24"/>
        </w:rPr>
        <w:t>14</w:t>
      </w:r>
    </w:p>
    <w:tbl>
      <w:tblPr>
        <w:tblStyle w:val="a4"/>
        <w:tblpPr w:leftFromText="180" w:rightFromText="180" w:vertAnchor="text" w:horzAnchor="margin" w:tblpXSpec="center" w:tblpY="149"/>
        <w:tblW w:w="9606" w:type="dxa"/>
        <w:tblLayout w:type="fixed"/>
        <w:tblLook w:val="04A0" w:firstRow="1" w:lastRow="0" w:firstColumn="1" w:lastColumn="0" w:noHBand="0" w:noVBand="1"/>
      </w:tblPr>
      <w:tblGrid>
        <w:gridCol w:w="534"/>
        <w:gridCol w:w="121"/>
        <w:gridCol w:w="3564"/>
        <w:gridCol w:w="851"/>
        <w:gridCol w:w="850"/>
        <w:gridCol w:w="992"/>
        <w:gridCol w:w="851"/>
        <w:gridCol w:w="850"/>
        <w:gridCol w:w="993"/>
      </w:tblGrid>
      <w:tr w:rsidR="00622E1D" w:rsidRPr="003F2E36" w:rsidTr="003A3564">
        <w:trPr>
          <w:trHeight w:val="274"/>
        </w:trPr>
        <w:tc>
          <w:tcPr>
            <w:tcW w:w="534" w:type="dxa"/>
            <w:vMerge w:val="restart"/>
          </w:tcPr>
          <w:p w:rsidR="00622E1D" w:rsidRPr="003F2E36" w:rsidRDefault="00622E1D" w:rsidP="00622E1D">
            <w:pPr>
              <w:pStyle w:val="9"/>
              <w:shd w:val="clear" w:color="auto" w:fill="auto"/>
              <w:spacing w:after="233"/>
              <w:ind w:right="20" w:firstLine="0"/>
              <w:jc w:val="both"/>
              <w:rPr>
                <w:sz w:val="24"/>
                <w:szCs w:val="24"/>
              </w:rPr>
            </w:pPr>
            <w:r w:rsidRPr="003F2E36">
              <w:rPr>
                <w:sz w:val="24"/>
                <w:szCs w:val="24"/>
              </w:rPr>
              <w:t>№ пп</w:t>
            </w:r>
          </w:p>
        </w:tc>
        <w:tc>
          <w:tcPr>
            <w:tcW w:w="3685" w:type="dxa"/>
            <w:gridSpan w:val="2"/>
            <w:vMerge w:val="restart"/>
          </w:tcPr>
          <w:p w:rsidR="00622E1D" w:rsidRPr="003F2E36" w:rsidRDefault="00147105" w:rsidP="00622E1D">
            <w:pPr>
              <w:pStyle w:val="9"/>
              <w:shd w:val="clear" w:color="auto" w:fill="auto"/>
              <w:spacing w:after="233"/>
              <w:ind w:right="20" w:firstLine="0"/>
              <w:rPr>
                <w:sz w:val="24"/>
                <w:szCs w:val="24"/>
              </w:rPr>
            </w:pPr>
            <w:r>
              <w:rPr>
                <w:sz w:val="24"/>
                <w:szCs w:val="24"/>
              </w:rPr>
              <w:t>содержание</w:t>
            </w:r>
          </w:p>
        </w:tc>
        <w:tc>
          <w:tcPr>
            <w:tcW w:w="5387" w:type="dxa"/>
            <w:gridSpan w:val="6"/>
          </w:tcPr>
          <w:p w:rsidR="00622E1D" w:rsidRPr="003F2E36" w:rsidRDefault="00622E1D" w:rsidP="00622E1D">
            <w:pPr>
              <w:pStyle w:val="9"/>
              <w:shd w:val="clear" w:color="auto" w:fill="auto"/>
              <w:spacing w:after="233"/>
              <w:ind w:right="20" w:firstLine="0"/>
              <w:jc w:val="center"/>
              <w:rPr>
                <w:sz w:val="24"/>
                <w:szCs w:val="24"/>
              </w:rPr>
            </w:pPr>
            <w:r w:rsidRPr="003F2E36">
              <w:rPr>
                <w:sz w:val="24"/>
                <w:szCs w:val="24"/>
              </w:rPr>
              <w:t>Базовый уровень</w:t>
            </w:r>
          </w:p>
        </w:tc>
      </w:tr>
      <w:tr w:rsidR="00622E1D" w:rsidRPr="003F2E36" w:rsidTr="00147105">
        <w:trPr>
          <w:trHeight w:val="323"/>
        </w:trPr>
        <w:tc>
          <w:tcPr>
            <w:tcW w:w="534" w:type="dxa"/>
            <w:vMerge/>
          </w:tcPr>
          <w:p w:rsidR="00622E1D" w:rsidRPr="003F2E36" w:rsidRDefault="00622E1D" w:rsidP="00622E1D">
            <w:pPr>
              <w:pStyle w:val="9"/>
              <w:shd w:val="clear" w:color="auto" w:fill="auto"/>
              <w:spacing w:after="233"/>
              <w:ind w:right="20" w:firstLine="0"/>
              <w:jc w:val="both"/>
              <w:rPr>
                <w:sz w:val="24"/>
                <w:szCs w:val="24"/>
              </w:rPr>
            </w:pPr>
          </w:p>
        </w:tc>
        <w:tc>
          <w:tcPr>
            <w:tcW w:w="3685" w:type="dxa"/>
            <w:gridSpan w:val="2"/>
            <w:vMerge/>
          </w:tcPr>
          <w:p w:rsidR="00622E1D" w:rsidRPr="003F2E36" w:rsidRDefault="00622E1D" w:rsidP="00622E1D">
            <w:pPr>
              <w:pStyle w:val="9"/>
              <w:shd w:val="clear" w:color="auto" w:fill="auto"/>
              <w:spacing w:after="233"/>
              <w:ind w:right="20" w:firstLine="0"/>
              <w:jc w:val="both"/>
              <w:rPr>
                <w:sz w:val="24"/>
                <w:szCs w:val="24"/>
              </w:rPr>
            </w:pPr>
          </w:p>
        </w:tc>
        <w:tc>
          <w:tcPr>
            <w:tcW w:w="851" w:type="dxa"/>
          </w:tcPr>
          <w:p w:rsidR="00622E1D" w:rsidRPr="00147105" w:rsidRDefault="00622E1D" w:rsidP="00622E1D">
            <w:pPr>
              <w:pStyle w:val="9"/>
              <w:shd w:val="clear" w:color="auto" w:fill="auto"/>
              <w:ind w:right="20" w:firstLine="0"/>
              <w:jc w:val="both"/>
              <w:rPr>
                <w:sz w:val="20"/>
                <w:szCs w:val="20"/>
              </w:rPr>
            </w:pPr>
            <w:r w:rsidRPr="00147105">
              <w:rPr>
                <w:sz w:val="20"/>
                <w:szCs w:val="20"/>
              </w:rPr>
              <w:t>1 год</w:t>
            </w:r>
          </w:p>
        </w:tc>
        <w:tc>
          <w:tcPr>
            <w:tcW w:w="850" w:type="dxa"/>
          </w:tcPr>
          <w:p w:rsidR="00622E1D" w:rsidRPr="00147105" w:rsidRDefault="00622E1D" w:rsidP="00622E1D">
            <w:pPr>
              <w:pStyle w:val="9"/>
              <w:shd w:val="clear" w:color="auto" w:fill="auto"/>
              <w:spacing w:after="233"/>
              <w:ind w:right="20" w:firstLine="0"/>
              <w:jc w:val="both"/>
              <w:rPr>
                <w:sz w:val="20"/>
                <w:szCs w:val="20"/>
              </w:rPr>
            </w:pPr>
            <w:r w:rsidRPr="00147105">
              <w:rPr>
                <w:sz w:val="20"/>
                <w:szCs w:val="20"/>
              </w:rPr>
              <w:t>2 год</w:t>
            </w:r>
          </w:p>
        </w:tc>
        <w:tc>
          <w:tcPr>
            <w:tcW w:w="992" w:type="dxa"/>
          </w:tcPr>
          <w:p w:rsidR="00622E1D" w:rsidRPr="00147105" w:rsidRDefault="00622E1D" w:rsidP="00622E1D">
            <w:pPr>
              <w:pStyle w:val="9"/>
              <w:shd w:val="clear" w:color="auto" w:fill="auto"/>
              <w:spacing w:after="233"/>
              <w:ind w:right="20" w:firstLine="0"/>
              <w:jc w:val="both"/>
              <w:rPr>
                <w:sz w:val="20"/>
                <w:szCs w:val="20"/>
              </w:rPr>
            </w:pPr>
            <w:r w:rsidRPr="00147105">
              <w:rPr>
                <w:sz w:val="20"/>
                <w:szCs w:val="20"/>
              </w:rPr>
              <w:t>3 год</w:t>
            </w:r>
          </w:p>
        </w:tc>
        <w:tc>
          <w:tcPr>
            <w:tcW w:w="851" w:type="dxa"/>
          </w:tcPr>
          <w:p w:rsidR="00622E1D" w:rsidRPr="00147105" w:rsidRDefault="00622E1D" w:rsidP="00622E1D">
            <w:pPr>
              <w:pStyle w:val="9"/>
              <w:shd w:val="clear" w:color="auto" w:fill="auto"/>
              <w:spacing w:after="233"/>
              <w:ind w:right="20" w:firstLine="0"/>
              <w:jc w:val="both"/>
              <w:rPr>
                <w:sz w:val="20"/>
                <w:szCs w:val="20"/>
              </w:rPr>
            </w:pPr>
            <w:r w:rsidRPr="00147105">
              <w:rPr>
                <w:sz w:val="20"/>
                <w:szCs w:val="20"/>
              </w:rPr>
              <w:t>4 год</w:t>
            </w:r>
          </w:p>
        </w:tc>
        <w:tc>
          <w:tcPr>
            <w:tcW w:w="850" w:type="dxa"/>
          </w:tcPr>
          <w:p w:rsidR="00622E1D" w:rsidRPr="00147105" w:rsidRDefault="00622E1D" w:rsidP="00622E1D">
            <w:pPr>
              <w:pStyle w:val="9"/>
              <w:shd w:val="clear" w:color="auto" w:fill="auto"/>
              <w:spacing w:after="233"/>
              <w:ind w:right="20" w:firstLine="0"/>
              <w:jc w:val="both"/>
              <w:rPr>
                <w:sz w:val="20"/>
                <w:szCs w:val="20"/>
              </w:rPr>
            </w:pPr>
            <w:r w:rsidRPr="00147105">
              <w:rPr>
                <w:sz w:val="20"/>
                <w:szCs w:val="20"/>
              </w:rPr>
              <w:t>5 год</w:t>
            </w:r>
          </w:p>
        </w:tc>
        <w:tc>
          <w:tcPr>
            <w:tcW w:w="993" w:type="dxa"/>
          </w:tcPr>
          <w:p w:rsidR="00622E1D" w:rsidRPr="00147105" w:rsidRDefault="00622E1D" w:rsidP="00622E1D">
            <w:pPr>
              <w:pStyle w:val="9"/>
              <w:shd w:val="clear" w:color="auto" w:fill="auto"/>
              <w:spacing w:after="233"/>
              <w:ind w:right="20" w:firstLine="0"/>
              <w:jc w:val="both"/>
              <w:rPr>
                <w:sz w:val="20"/>
                <w:szCs w:val="20"/>
              </w:rPr>
            </w:pPr>
            <w:r w:rsidRPr="00147105">
              <w:rPr>
                <w:sz w:val="20"/>
                <w:szCs w:val="20"/>
              </w:rPr>
              <w:t>6 год</w:t>
            </w:r>
          </w:p>
        </w:tc>
      </w:tr>
      <w:tr w:rsidR="00622E1D" w:rsidRPr="003F2E36" w:rsidTr="003A3564">
        <w:trPr>
          <w:trHeight w:val="332"/>
        </w:trPr>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t>1.</w:t>
            </w:r>
          </w:p>
        </w:tc>
        <w:tc>
          <w:tcPr>
            <w:tcW w:w="3685" w:type="dxa"/>
            <w:gridSpan w:val="2"/>
          </w:tcPr>
          <w:p w:rsidR="00622E1D" w:rsidRPr="00622E1D" w:rsidRDefault="00622E1D" w:rsidP="00622E1D">
            <w:pPr>
              <w:pStyle w:val="9"/>
              <w:shd w:val="clear" w:color="auto" w:fill="auto"/>
              <w:ind w:right="20" w:firstLine="0"/>
              <w:jc w:val="both"/>
              <w:rPr>
                <w:sz w:val="22"/>
                <w:szCs w:val="22"/>
              </w:rPr>
            </w:pPr>
            <w:r w:rsidRPr="00622E1D">
              <w:rPr>
                <w:sz w:val="22"/>
                <w:szCs w:val="22"/>
              </w:rPr>
              <w:t xml:space="preserve">Спортивное и специальное оборудование в </w:t>
            </w:r>
            <w:r>
              <w:rPr>
                <w:sz w:val="22"/>
                <w:szCs w:val="22"/>
              </w:rPr>
              <w:t>волейболе</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5</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5</w:t>
            </w:r>
          </w:p>
        </w:tc>
      </w:tr>
      <w:tr w:rsidR="00622E1D" w:rsidRPr="003F2E36" w:rsidTr="003A3564">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3685" w:type="dxa"/>
            <w:gridSpan w:val="2"/>
          </w:tcPr>
          <w:p w:rsidR="00622E1D" w:rsidRPr="00622E1D" w:rsidRDefault="00622E1D" w:rsidP="003A3564">
            <w:pPr>
              <w:pStyle w:val="9"/>
              <w:shd w:val="clear" w:color="auto" w:fill="auto"/>
              <w:ind w:right="20" w:firstLine="0"/>
              <w:rPr>
                <w:sz w:val="22"/>
                <w:szCs w:val="22"/>
              </w:rPr>
            </w:pPr>
            <w:r w:rsidRPr="00622E1D">
              <w:rPr>
                <w:sz w:val="22"/>
                <w:szCs w:val="22"/>
              </w:rPr>
              <w:t xml:space="preserve">Требования безопасности к спортивному и специальному </w:t>
            </w:r>
            <w:r w:rsidRPr="00622E1D">
              <w:rPr>
                <w:sz w:val="22"/>
                <w:szCs w:val="22"/>
              </w:rPr>
              <w:lastRenderedPageBreak/>
              <w:t xml:space="preserve">оборудованию в </w:t>
            </w:r>
            <w:r w:rsidR="003A3564">
              <w:rPr>
                <w:sz w:val="22"/>
                <w:szCs w:val="22"/>
              </w:rPr>
              <w:t>волейболе</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lastRenderedPageBreak/>
              <w:t>2</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5</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5</w:t>
            </w:r>
          </w:p>
        </w:tc>
      </w:tr>
      <w:tr w:rsidR="00622E1D" w:rsidRPr="003F2E36" w:rsidTr="003A3564">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lastRenderedPageBreak/>
              <w:t>3.</w:t>
            </w:r>
          </w:p>
        </w:tc>
        <w:tc>
          <w:tcPr>
            <w:tcW w:w="3685" w:type="dxa"/>
            <w:gridSpan w:val="2"/>
          </w:tcPr>
          <w:p w:rsidR="00622E1D" w:rsidRPr="00622E1D" w:rsidRDefault="00622E1D" w:rsidP="003A3564">
            <w:pPr>
              <w:pStyle w:val="9"/>
              <w:shd w:val="clear" w:color="auto" w:fill="auto"/>
              <w:ind w:right="20" w:firstLine="0"/>
              <w:rPr>
                <w:sz w:val="22"/>
                <w:szCs w:val="22"/>
              </w:rPr>
            </w:pPr>
            <w:r w:rsidRPr="00622E1D">
              <w:rPr>
                <w:sz w:val="22"/>
                <w:szCs w:val="22"/>
              </w:rPr>
              <w:t>Спортивное оборудование и инвен</w:t>
            </w:r>
            <w:r w:rsidR="003A3564">
              <w:rPr>
                <w:sz w:val="22"/>
                <w:szCs w:val="22"/>
              </w:rPr>
              <w:t>-</w:t>
            </w:r>
            <w:r w:rsidRPr="00622E1D">
              <w:rPr>
                <w:sz w:val="22"/>
                <w:szCs w:val="22"/>
              </w:rPr>
              <w:t xml:space="preserve">тарь универсального назначения </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4</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4</w:t>
            </w:r>
          </w:p>
        </w:tc>
      </w:tr>
      <w:tr w:rsidR="00622E1D" w:rsidRPr="003F2E36" w:rsidTr="003A3564">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t>4.</w:t>
            </w:r>
          </w:p>
        </w:tc>
        <w:tc>
          <w:tcPr>
            <w:tcW w:w="3685" w:type="dxa"/>
            <w:gridSpan w:val="2"/>
          </w:tcPr>
          <w:p w:rsidR="00622E1D" w:rsidRPr="00622E1D" w:rsidRDefault="00622E1D" w:rsidP="003A3564">
            <w:pPr>
              <w:pStyle w:val="9"/>
              <w:shd w:val="clear" w:color="auto" w:fill="auto"/>
              <w:ind w:right="20" w:firstLine="0"/>
              <w:rPr>
                <w:sz w:val="22"/>
                <w:szCs w:val="22"/>
              </w:rPr>
            </w:pPr>
            <w:r w:rsidRPr="00622E1D">
              <w:rPr>
                <w:sz w:val="22"/>
                <w:szCs w:val="22"/>
              </w:rPr>
              <w:t>Контрольно-измерительное и информационное спортивное оборудование и инвентарь</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4</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4</w:t>
            </w:r>
          </w:p>
        </w:tc>
      </w:tr>
      <w:tr w:rsidR="00622E1D" w:rsidRPr="003F2E36" w:rsidTr="003A3564">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t>5.</w:t>
            </w:r>
          </w:p>
        </w:tc>
        <w:tc>
          <w:tcPr>
            <w:tcW w:w="3685" w:type="dxa"/>
            <w:gridSpan w:val="2"/>
          </w:tcPr>
          <w:p w:rsidR="00622E1D" w:rsidRPr="00622E1D" w:rsidRDefault="00622E1D" w:rsidP="003A3564">
            <w:pPr>
              <w:pStyle w:val="9"/>
              <w:shd w:val="clear" w:color="auto" w:fill="auto"/>
              <w:ind w:right="20" w:firstLine="0"/>
              <w:rPr>
                <w:sz w:val="22"/>
                <w:szCs w:val="22"/>
              </w:rPr>
            </w:pPr>
            <w:r w:rsidRPr="00622E1D">
              <w:rPr>
                <w:sz w:val="22"/>
                <w:szCs w:val="22"/>
              </w:rPr>
              <w:t xml:space="preserve">Судейское оборудование и инвентарь в </w:t>
            </w:r>
            <w:r w:rsidR="003A3564">
              <w:rPr>
                <w:sz w:val="22"/>
                <w:szCs w:val="22"/>
              </w:rPr>
              <w:t>волейболе</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r>
      <w:tr w:rsidR="00622E1D" w:rsidRPr="003F2E36" w:rsidTr="003A3564">
        <w:tc>
          <w:tcPr>
            <w:tcW w:w="534" w:type="dxa"/>
          </w:tcPr>
          <w:p w:rsidR="00622E1D" w:rsidRPr="003F2E36" w:rsidRDefault="00622E1D" w:rsidP="00622E1D">
            <w:pPr>
              <w:pStyle w:val="9"/>
              <w:shd w:val="clear" w:color="auto" w:fill="auto"/>
              <w:ind w:right="20" w:firstLine="0"/>
              <w:jc w:val="both"/>
              <w:rPr>
                <w:sz w:val="24"/>
                <w:szCs w:val="24"/>
              </w:rPr>
            </w:pPr>
            <w:r w:rsidRPr="003F2E36">
              <w:rPr>
                <w:sz w:val="24"/>
                <w:szCs w:val="24"/>
              </w:rPr>
              <w:t>6.</w:t>
            </w:r>
          </w:p>
        </w:tc>
        <w:tc>
          <w:tcPr>
            <w:tcW w:w="3685" w:type="dxa"/>
            <w:gridSpan w:val="2"/>
          </w:tcPr>
          <w:p w:rsidR="00622E1D" w:rsidRPr="00622E1D" w:rsidRDefault="00622E1D" w:rsidP="00622E1D">
            <w:pPr>
              <w:pStyle w:val="9"/>
              <w:shd w:val="clear" w:color="auto" w:fill="auto"/>
              <w:ind w:right="20" w:firstLine="0"/>
              <w:jc w:val="both"/>
              <w:rPr>
                <w:sz w:val="22"/>
                <w:szCs w:val="22"/>
              </w:rPr>
            </w:pPr>
            <w:r w:rsidRPr="00622E1D">
              <w:rPr>
                <w:sz w:val="22"/>
                <w:szCs w:val="22"/>
              </w:rPr>
              <w:t>Средства защиты и разделения спортивных залов и сооружений</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992"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1" w:type="dxa"/>
          </w:tcPr>
          <w:p w:rsidR="00622E1D" w:rsidRPr="003F2E36" w:rsidRDefault="00622E1D" w:rsidP="00622E1D">
            <w:pPr>
              <w:pStyle w:val="9"/>
              <w:shd w:val="clear" w:color="auto" w:fill="auto"/>
              <w:ind w:right="20" w:firstLine="0"/>
              <w:jc w:val="both"/>
              <w:rPr>
                <w:sz w:val="24"/>
                <w:szCs w:val="24"/>
              </w:rPr>
            </w:pPr>
            <w:r w:rsidRPr="003F2E36">
              <w:rPr>
                <w:sz w:val="24"/>
                <w:szCs w:val="24"/>
              </w:rPr>
              <w:t>3</w:t>
            </w:r>
          </w:p>
        </w:tc>
        <w:tc>
          <w:tcPr>
            <w:tcW w:w="850"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c>
          <w:tcPr>
            <w:tcW w:w="993" w:type="dxa"/>
          </w:tcPr>
          <w:p w:rsidR="00622E1D" w:rsidRPr="003F2E36" w:rsidRDefault="00622E1D" w:rsidP="00622E1D">
            <w:pPr>
              <w:pStyle w:val="9"/>
              <w:shd w:val="clear" w:color="auto" w:fill="auto"/>
              <w:ind w:right="20" w:firstLine="0"/>
              <w:jc w:val="both"/>
              <w:rPr>
                <w:sz w:val="24"/>
                <w:szCs w:val="24"/>
              </w:rPr>
            </w:pPr>
            <w:r w:rsidRPr="003F2E36">
              <w:rPr>
                <w:sz w:val="24"/>
                <w:szCs w:val="24"/>
              </w:rPr>
              <w:t>2</w:t>
            </w:r>
          </w:p>
        </w:tc>
      </w:tr>
      <w:tr w:rsidR="00622E1D" w:rsidRPr="003F2E36" w:rsidTr="00622E1D">
        <w:tc>
          <w:tcPr>
            <w:tcW w:w="4219" w:type="dxa"/>
            <w:gridSpan w:val="3"/>
          </w:tcPr>
          <w:p w:rsidR="00622E1D" w:rsidRPr="00622E1D" w:rsidRDefault="00622E1D" w:rsidP="00622E1D">
            <w:pPr>
              <w:pStyle w:val="9"/>
              <w:shd w:val="clear" w:color="auto" w:fill="auto"/>
              <w:ind w:right="20" w:firstLine="0"/>
              <w:rPr>
                <w:b/>
                <w:sz w:val="22"/>
                <w:szCs w:val="22"/>
              </w:rPr>
            </w:pPr>
            <w:r w:rsidRPr="00622E1D">
              <w:rPr>
                <w:b/>
                <w:sz w:val="22"/>
                <w:szCs w:val="22"/>
              </w:rPr>
              <w:t xml:space="preserve">                Итого часов в год</w:t>
            </w:r>
          </w:p>
        </w:tc>
        <w:tc>
          <w:tcPr>
            <w:tcW w:w="851"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14</w:t>
            </w:r>
          </w:p>
        </w:tc>
        <w:tc>
          <w:tcPr>
            <w:tcW w:w="850"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14</w:t>
            </w:r>
          </w:p>
        </w:tc>
        <w:tc>
          <w:tcPr>
            <w:tcW w:w="992"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18</w:t>
            </w:r>
          </w:p>
        </w:tc>
        <w:tc>
          <w:tcPr>
            <w:tcW w:w="851"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18</w:t>
            </w:r>
          </w:p>
        </w:tc>
        <w:tc>
          <w:tcPr>
            <w:tcW w:w="850"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23</w:t>
            </w:r>
          </w:p>
        </w:tc>
        <w:tc>
          <w:tcPr>
            <w:tcW w:w="993" w:type="dxa"/>
          </w:tcPr>
          <w:p w:rsidR="00622E1D" w:rsidRPr="003F2E36" w:rsidRDefault="00622E1D" w:rsidP="00622E1D">
            <w:pPr>
              <w:pStyle w:val="9"/>
              <w:shd w:val="clear" w:color="auto" w:fill="auto"/>
              <w:ind w:right="20" w:firstLine="0"/>
              <w:jc w:val="both"/>
              <w:rPr>
                <w:b/>
                <w:sz w:val="24"/>
                <w:szCs w:val="24"/>
              </w:rPr>
            </w:pPr>
            <w:r w:rsidRPr="003F2E36">
              <w:rPr>
                <w:b/>
                <w:sz w:val="24"/>
                <w:szCs w:val="24"/>
              </w:rPr>
              <w:t>23</w:t>
            </w:r>
          </w:p>
        </w:tc>
      </w:tr>
      <w:tr w:rsidR="00622E1D" w:rsidRPr="003F2E36" w:rsidTr="00622E1D">
        <w:tc>
          <w:tcPr>
            <w:tcW w:w="655" w:type="dxa"/>
            <w:gridSpan w:val="2"/>
          </w:tcPr>
          <w:p w:rsidR="00622E1D" w:rsidRPr="003F2E36" w:rsidRDefault="00622E1D" w:rsidP="00622E1D">
            <w:pPr>
              <w:pStyle w:val="9"/>
              <w:shd w:val="clear" w:color="auto" w:fill="auto"/>
              <w:ind w:right="20" w:firstLine="0"/>
              <w:jc w:val="both"/>
              <w:rPr>
                <w:sz w:val="24"/>
                <w:szCs w:val="24"/>
              </w:rPr>
            </w:pPr>
            <w:r w:rsidRPr="003F2E36">
              <w:rPr>
                <w:sz w:val="24"/>
                <w:szCs w:val="24"/>
              </w:rPr>
              <w:t>7.</w:t>
            </w:r>
          </w:p>
        </w:tc>
        <w:tc>
          <w:tcPr>
            <w:tcW w:w="3564" w:type="dxa"/>
          </w:tcPr>
          <w:p w:rsidR="00622E1D" w:rsidRPr="00622E1D" w:rsidRDefault="00622E1D" w:rsidP="00622E1D">
            <w:pPr>
              <w:pStyle w:val="9"/>
              <w:shd w:val="clear" w:color="auto" w:fill="auto"/>
              <w:ind w:right="20" w:firstLine="0"/>
              <w:rPr>
                <w:sz w:val="22"/>
                <w:szCs w:val="22"/>
              </w:rPr>
            </w:pPr>
            <w:r w:rsidRPr="00622E1D">
              <w:rPr>
                <w:sz w:val="22"/>
                <w:szCs w:val="22"/>
              </w:rPr>
              <w:t>Форма контроля</w:t>
            </w:r>
          </w:p>
        </w:tc>
        <w:tc>
          <w:tcPr>
            <w:tcW w:w="5387" w:type="dxa"/>
            <w:gridSpan w:val="6"/>
          </w:tcPr>
          <w:p w:rsidR="00622E1D" w:rsidRPr="003F2E36" w:rsidRDefault="00622E1D" w:rsidP="00622E1D">
            <w:pPr>
              <w:pStyle w:val="9"/>
              <w:shd w:val="clear" w:color="auto" w:fill="auto"/>
              <w:ind w:right="20" w:firstLine="0"/>
              <w:jc w:val="center"/>
              <w:rPr>
                <w:sz w:val="24"/>
                <w:szCs w:val="24"/>
              </w:rPr>
            </w:pPr>
            <w:r w:rsidRPr="003F2E36">
              <w:rPr>
                <w:sz w:val="24"/>
                <w:szCs w:val="24"/>
              </w:rPr>
              <w:t>Контрольное тестирование</w:t>
            </w:r>
          </w:p>
        </w:tc>
      </w:tr>
    </w:tbl>
    <w:p w:rsidR="00440DAE" w:rsidRPr="003F2E36" w:rsidRDefault="00440DAE" w:rsidP="00D22A7C">
      <w:pPr>
        <w:pStyle w:val="a6"/>
        <w:jc w:val="right"/>
        <w:rPr>
          <w:rFonts w:ascii="Times New Roman" w:hAnsi="Times New Roman" w:cs="Times New Roman"/>
          <w:sz w:val="24"/>
          <w:szCs w:val="24"/>
        </w:rPr>
      </w:pPr>
      <w:r w:rsidRPr="003F2E36">
        <w:rPr>
          <w:rFonts w:ascii="Times New Roman" w:hAnsi="Times New Roman" w:cs="Times New Roman"/>
          <w:sz w:val="24"/>
          <w:szCs w:val="24"/>
        </w:rPr>
        <w:t xml:space="preserve">                                                                                                                                                                                                                 </w:t>
      </w:r>
      <w:r w:rsidR="00D22A7C" w:rsidRPr="003F2E36">
        <w:rPr>
          <w:rFonts w:ascii="Times New Roman" w:hAnsi="Times New Roman" w:cs="Times New Roman"/>
          <w:sz w:val="24"/>
          <w:szCs w:val="24"/>
        </w:rPr>
        <w:t xml:space="preserve">                   </w:t>
      </w:r>
    </w:p>
    <w:p w:rsidR="005C715C" w:rsidRPr="003F2E36" w:rsidRDefault="004B131D" w:rsidP="00A84873">
      <w:pPr>
        <w:pStyle w:val="9"/>
        <w:shd w:val="clear" w:color="auto" w:fill="auto"/>
        <w:spacing w:line="240" w:lineRule="auto"/>
        <w:ind w:left="20" w:right="240" w:firstLine="660"/>
        <w:jc w:val="center"/>
        <w:rPr>
          <w:b/>
          <w:sz w:val="24"/>
          <w:szCs w:val="24"/>
        </w:rPr>
      </w:pPr>
      <w:r>
        <w:rPr>
          <w:b/>
          <w:sz w:val="24"/>
          <w:szCs w:val="24"/>
        </w:rPr>
        <w:t>3.7</w:t>
      </w:r>
      <w:r w:rsidR="005C715C" w:rsidRPr="003F2E36">
        <w:rPr>
          <w:b/>
          <w:sz w:val="24"/>
          <w:szCs w:val="24"/>
        </w:rPr>
        <w:t>. Методика и содержание работы по предметной области «национальный региональный</w:t>
      </w:r>
      <w:r>
        <w:rPr>
          <w:b/>
          <w:sz w:val="24"/>
          <w:szCs w:val="24"/>
        </w:rPr>
        <w:t xml:space="preserve"> компонент» для базового уровня</w:t>
      </w:r>
    </w:p>
    <w:tbl>
      <w:tblPr>
        <w:tblStyle w:val="a4"/>
        <w:tblpPr w:leftFromText="180" w:rightFromText="180" w:vertAnchor="text" w:horzAnchor="margin" w:tblpY="642"/>
        <w:tblW w:w="9160" w:type="dxa"/>
        <w:tblLayout w:type="fixed"/>
        <w:tblLook w:val="04A0" w:firstRow="1" w:lastRow="0" w:firstColumn="1" w:lastColumn="0" w:noHBand="0" w:noVBand="1"/>
      </w:tblPr>
      <w:tblGrid>
        <w:gridCol w:w="655"/>
        <w:gridCol w:w="3119"/>
        <w:gridCol w:w="850"/>
        <w:gridCol w:w="851"/>
        <w:gridCol w:w="850"/>
        <w:gridCol w:w="851"/>
        <w:gridCol w:w="992"/>
        <w:gridCol w:w="992"/>
      </w:tblGrid>
      <w:tr w:rsidR="008D1D2B" w:rsidRPr="003F2E36" w:rsidTr="008D1D2B">
        <w:tc>
          <w:tcPr>
            <w:tcW w:w="655" w:type="dxa"/>
            <w:vMerge w:val="restart"/>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 пп</w:t>
            </w:r>
          </w:p>
        </w:tc>
        <w:tc>
          <w:tcPr>
            <w:tcW w:w="3119" w:type="dxa"/>
            <w:vMerge w:val="restart"/>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Разделы спортивной подготовки</w:t>
            </w:r>
          </w:p>
        </w:tc>
        <w:tc>
          <w:tcPr>
            <w:tcW w:w="5386" w:type="dxa"/>
            <w:gridSpan w:val="6"/>
          </w:tcPr>
          <w:p w:rsidR="008D1D2B" w:rsidRPr="003F2E36" w:rsidRDefault="008D1D2B" w:rsidP="008D1D2B">
            <w:pPr>
              <w:pStyle w:val="9"/>
              <w:shd w:val="clear" w:color="auto" w:fill="auto"/>
              <w:spacing w:after="233"/>
              <w:ind w:right="20" w:firstLine="0"/>
              <w:jc w:val="center"/>
              <w:rPr>
                <w:sz w:val="24"/>
                <w:szCs w:val="24"/>
              </w:rPr>
            </w:pPr>
            <w:r w:rsidRPr="003F2E36">
              <w:rPr>
                <w:sz w:val="24"/>
                <w:szCs w:val="24"/>
              </w:rPr>
              <w:t>Базовый уровень</w:t>
            </w:r>
          </w:p>
        </w:tc>
      </w:tr>
      <w:tr w:rsidR="008D1D2B" w:rsidRPr="003F2E36" w:rsidTr="008D1D2B">
        <w:tc>
          <w:tcPr>
            <w:tcW w:w="655" w:type="dxa"/>
            <w:vMerge/>
          </w:tcPr>
          <w:p w:rsidR="008D1D2B" w:rsidRPr="003F2E36" w:rsidRDefault="008D1D2B" w:rsidP="008D1D2B">
            <w:pPr>
              <w:pStyle w:val="9"/>
              <w:shd w:val="clear" w:color="auto" w:fill="auto"/>
              <w:spacing w:after="233"/>
              <w:ind w:right="20" w:firstLine="0"/>
              <w:jc w:val="both"/>
              <w:rPr>
                <w:sz w:val="24"/>
                <w:szCs w:val="24"/>
              </w:rPr>
            </w:pPr>
          </w:p>
        </w:tc>
        <w:tc>
          <w:tcPr>
            <w:tcW w:w="3119" w:type="dxa"/>
            <w:vMerge/>
          </w:tcPr>
          <w:p w:rsidR="008D1D2B" w:rsidRPr="003F2E36" w:rsidRDefault="008D1D2B" w:rsidP="008D1D2B">
            <w:pPr>
              <w:pStyle w:val="9"/>
              <w:shd w:val="clear" w:color="auto" w:fill="auto"/>
              <w:spacing w:after="233"/>
              <w:ind w:right="20" w:firstLine="0"/>
              <w:jc w:val="both"/>
              <w:rPr>
                <w:sz w:val="24"/>
                <w:szCs w:val="24"/>
              </w:rPr>
            </w:pPr>
          </w:p>
        </w:tc>
        <w:tc>
          <w:tcPr>
            <w:tcW w:w="850"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1 год</w:t>
            </w:r>
          </w:p>
        </w:tc>
        <w:tc>
          <w:tcPr>
            <w:tcW w:w="851"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2 год</w:t>
            </w:r>
          </w:p>
        </w:tc>
        <w:tc>
          <w:tcPr>
            <w:tcW w:w="850"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3 год</w:t>
            </w:r>
          </w:p>
        </w:tc>
        <w:tc>
          <w:tcPr>
            <w:tcW w:w="851"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4 год</w:t>
            </w:r>
          </w:p>
        </w:tc>
        <w:tc>
          <w:tcPr>
            <w:tcW w:w="992"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5 год</w:t>
            </w:r>
          </w:p>
        </w:tc>
        <w:tc>
          <w:tcPr>
            <w:tcW w:w="992" w:type="dxa"/>
          </w:tcPr>
          <w:p w:rsidR="008D1D2B" w:rsidRPr="003F2E36" w:rsidRDefault="008D1D2B" w:rsidP="008D1D2B">
            <w:pPr>
              <w:pStyle w:val="9"/>
              <w:shd w:val="clear" w:color="auto" w:fill="auto"/>
              <w:spacing w:after="233"/>
              <w:ind w:right="20" w:firstLine="0"/>
              <w:jc w:val="both"/>
              <w:rPr>
                <w:sz w:val="24"/>
                <w:szCs w:val="24"/>
              </w:rPr>
            </w:pPr>
            <w:r w:rsidRPr="003F2E36">
              <w:rPr>
                <w:sz w:val="24"/>
                <w:szCs w:val="24"/>
              </w:rPr>
              <w:t>6 год</w:t>
            </w:r>
          </w:p>
        </w:tc>
      </w:tr>
      <w:tr w:rsidR="008D1D2B" w:rsidRPr="003F2E36" w:rsidTr="008D1D2B">
        <w:trPr>
          <w:trHeight w:val="332"/>
        </w:trPr>
        <w:tc>
          <w:tcPr>
            <w:tcW w:w="655" w:type="dxa"/>
          </w:tcPr>
          <w:p w:rsidR="008D1D2B" w:rsidRPr="003F2E36" w:rsidRDefault="008D1D2B" w:rsidP="008D1D2B">
            <w:pPr>
              <w:pStyle w:val="9"/>
              <w:shd w:val="clear" w:color="auto" w:fill="auto"/>
              <w:ind w:right="20" w:firstLine="0"/>
              <w:jc w:val="both"/>
              <w:rPr>
                <w:sz w:val="24"/>
                <w:szCs w:val="24"/>
              </w:rPr>
            </w:pPr>
            <w:r w:rsidRPr="003F2E36">
              <w:rPr>
                <w:sz w:val="24"/>
                <w:szCs w:val="24"/>
              </w:rPr>
              <w:t>1.</w:t>
            </w:r>
          </w:p>
        </w:tc>
        <w:tc>
          <w:tcPr>
            <w:tcW w:w="3119" w:type="dxa"/>
          </w:tcPr>
          <w:p w:rsidR="008D1D2B" w:rsidRPr="003F2E36" w:rsidRDefault="008D1D2B" w:rsidP="008D1D2B">
            <w:pPr>
              <w:pStyle w:val="9"/>
              <w:shd w:val="clear" w:color="auto" w:fill="auto"/>
              <w:ind w:right="20" w:firstLine="0"/>
              <w:jc w:val="both"/>
              <w:rPr>
                <w:sz w:val="24"/>
                <w:szCs w:val="24"/>
              </w:rPr>
            </w:pPr>
            <w:r w:rsidRPr="003F2E36">
              <w:rPr>
                <w:sz w:val="24"/>
                <w:szCs w:val="24"/>
              </w:rPr>
              <w:t>Особенности развития видов спорта в Ростовской области</w:t>
            </w:r>
          </w:p>
        </w:tc>
        <w:tc>
          <w:tcPr>
            <w:tcW w:w="850" w:type="dxa"/>
          </w:tcPr>
          <w:p w:rsidR="008D1D2B" w:rsidRPr="003F2E36" w:rsidRDefault="008D1D2B" w:rsidP="008D1D2B">
            <w:pPr>
              <w:pStyle w:val="9"/>
              <w:shd w:val="clear" w:color="auto" w:fill="auto"/>
              <w:ind w:right="20" w:firstLine="0"/>
              <w:jc w:val="both"/>
              <w:rPr>
                <w:sz w:val="24"/>
                <w:szCs w:val="24"/>
              </w:rPr>
            </w:pPr>
            <w:r w:rsidRPr="003F2E36">
              <w:rPr>
                <w:sz w:val="24"/>
                <w:szCs w:val="24"/>
              </w:rPr>
              <w:t>7</w:t>
            </w:r>
          </w:p>
        </w:tc>
        <w:tc>
          <w:tcPr>
            <w:tcW w:w="851" w:type="dxa"/>
          </w:tcPr>
          <w:p w:rsidR="008D1D2B" w:rsidRPr="003F2E36" w:rsidRDefault="008D1D2B" w:rsidP="008D1D2B">
            <w:pPr>
              <w:pStyle w:val="9"/>
              <w:shd w:val="clear" w:color="auto" w:fill="auto"/>
              <w:ind w:right="20" w:firstLine="0"/>
              <w:jc w:val="both"/>
              <w:rPr>
                <w:sz w:val="24"/>
                <w:szCs w:val="24"/>
              </w:rPr>
            </w:pPr>
            <w:r w:rsidRPr="003F2E36">
              <w:rPr>
                <w:sz w:val="24"/>
                <w:szCs w:val="24"/>
              </w:rPr>
              <w:t>7</w:t>
            </w:r>
          </w:p>
        </w:tc>
        <w:tc>
          <w:tcPr>
            <w:tcW w:w="850" w:type="dxa"/>
          </w:tcPr>
          <w:p w:rsidR="008D1D2B" w:rsidRPr="003F2E36" w:rsidRDefault="008D1D2B" w:rsidP="008D1D2B">
            <w:pPr>
              <w:pStyle w:val="9"/>
              <w:shd w:val="clear" w:color="auto" w:fill="auto"/>
              <w:ind w:right="20" w:firstLine="0"/>
              <w:jc w:val="both"/>
              <w:rPr>
                <w:sz w:val="24"/>
                <w:szCs w:val="24"/>
              </w:rPr>
            </w:pPr>
            <w:r w:rsidRPr="003F2E36">
              <w:rPr>
                <w:sz w:val="24"/>
                <w:szCs w:val="24"/>
              </w:rPr>
              <w:t>9</w:t>
            </w:r>
          </w:p>
        </w:tc>
        <w:tc>
          <w:tcPr>
            <w:tcW w:w="851" w:type="dxa"/>
          </w:tcPr>
          <w:p w:rsidR="008D1D2B" w:rsidRPr="003F2E36" w:rsidRDefault="008D1D2B" w:rsidP="008D1D2B">
            <w:pPr>
              <w:pStyle w:val="9"/>
              <w:shd w:val="clear" w:color="auto" w:fill="auto"/>
              <w:ind w:right="20" w:firstLine="0"/>
              <w:jc w:val="both"/>
              <w:rPr>
                <w:sz w:val="24"/>
                <w:szCs w:val="24"/>
              </w:rPr>
            </w:pPr>
            <w:r w:rsidRPr="003F2E36">
              <w:rPr>
                <w:sz w:val="24"/>
                <w:szCs w:val="24"/>
              </w:rPr>
              <w:t>9</w:t>
            </w:r>
          </w:p>
        </w:tc>
        <w:tc>
          <w:tcPr>
            <w:tcW w:w="992" w:type="dxa"/>
          </w:tcPr>
          <w:p w:rsidR="008D1D2B" w:rsidRPr="003F2E36" w:rsidRDefault="008D1D2B" w:rsidP="008D1D2B">
            <w:pPr>
              <w:pStyle w:val="9"/>
              <w:shd w:val="clear" w:color="auto" w:fill="auto"/>
              <w:ind w:right="20" w:firstLine="0"/>
              <w:jc w:val="both"/>
              <w:rPr>
                <w:sz w:val="24"/>
                <w:szCs w:val="24"/>
              </w:rPr>
            </w:pPr>
            <w:r w:rsidRPr="003F2E36">
              <w:rPr>
                <w:sz w:val="24"/>
                <w:szCs w:val="24"/>
              </w:rPr>
              <w:t>12</w:t>
            </w:r>
          </w:p>
        </w:tc>
        <w:tc>
          <w:tcPr>
            <w:tcW w:w="992" w:type="dxa"/>
          </w:tcPr>
          <w:p w:rsidR="008D1D2B" w:rsidRPr="003F2E36" w:rsidRDefault="008D1D2B" w:rsidP="008D1D2B">
            <w:pPr>
              <w:pStyle w:val="9"/>
              <w:shd w:val="clear" w:color="auto" w:fill="auto"/>
              <w:ind w:right="20" w:firstLine="0"/>
              <w:jc w:val="both"/>
              <w:rPr>
                <w:sz w:val="24"/>
                <w:szCs w:val="24"/>
              </w:rPr>
            </w:pPr>
            <w:r w:rsidRPr="003F2E36">
              <w:rPr>
                <w:sz w:val="24"/>
                <w:szCs w:val="24"/>
              </w:rPr>
              <w:t>12</w:t>
            </w:r>
          </w:p>
        </w:tc>
      </w:tr>
      <w:tr w:rsidR="008D1D2B" w:rsidRPr="003F2E36" w:rsidTr="008D1D2B">
        <w:tc>
          <w:tcPr>
            <w:tcW w:w="655" w:type="dxa"/>
          </w:tcPr>
          <w:p w:rsidR="008D1D2B" w:rsidRPr="003F2E36" w:rsidRDefault="008D1D2B" w:rsidP="008D1D2B">
            <w:pPr>
              <w:pStyle w:val="9"/>
              <w:shd w:val="clear" w:color="auto" w:fill="auto"/>
              <w:ind w:right="20" w:firstLine="0"/>
              <w:jc w:val="both"/>
              <w:rPr>
                <w:sz w:val="24"/>
                <w:szCs w:val="24"/>
              </w:rPr>
            </w:pPr>
            <w:r w:rsidRPr="003F2E36">
              <w:rPr>
                <w:sz w:val="24"/>
                <w:szCs w:val="24"/>
              </w:rPr>
              <w:t>2.</w:t>
            </w:r>
          </w:p>
        </w:tc>
        <w:tc>
          <w:tcPr>
            <w:tcW w:w="3119" w:type="dxa"/>
          </w:tcPr>
          <w:p w:rsidR="008D1D2B" w:rsidRPr="003F2E36" w:rsidRDefault="008D1D2B" w:rsidP="008D1D2B">
            <w:pPr>
              <w:pStyle w:val="9"/>
              <w:shd w:val="clear" w:color="auto" w:fill="auto"/>
              <w:ind w:right="20" w:firstLine="0"/>
              <w:rPr>
                <w:sz w:val="24"/>
                <w:szCs w:val="24"/>
              </w:rPr>
            </w:pPr>
            <w:r w:rsidRPr="003F2E36">
              <w:rPr>
                <w:sz w:val="24"/>
                <w:szCs w:val="24"/>
              </w:rPr>
              <w:t xml:space="preserve">Особенности развития </w:t>
            </w:r>
            <w:r>
              <w:rPr>
                <w:sz w:val="24"/>
                <w:szCs w:val="24"/>
              </w:rPr>
              <w:t>волейбола</w:t>
            </w:r>
            <w:r w:rsidRPr="003F2E36">
              <w:rPr>
                <w:sz w:val="24"/>
                <w:szCs w:val="24"/>
              </w:rPr>
              <w:t xml:space="preserve"> в Ростовской области</w:t>
            </w:r>
          </w:p>
        </w:tc>
        <w:tc>
          <w:tcPr>
            <w:tcW w:w="850" w:type="dxa"/>
          </w:tcPr>
          <w:p w:rsidR="008D1D2B" w:rsidRPr="003F2E36" w:rsidRDefault="008D1D2B" w:rsidP="008D1D2B">
            <w:pPr>
              <w:pStyle w:val="9"/>
              <w:shd w:val="clear" w:color="auto" w:fill="auto"/>
              <w:ind w:right="20" w:firstLine="0"/>
              <w:jc w:val="both"/>
              <w:rPr>
                <w:sz w:val="24"/>
                <w:szCs w:val="24"/>
              </w:rPr>
            </w:pPr>
            <w:r w:rsidRPr="003F2E36">
              <w:rPr>
                <w:sz w:val="24"/>
                <w:szCs w:val="24"/>
              </w:rPr>
              <w:t>7</w:t>
            </w:r>
          </w:p>
        </w:tc>
        <w:tc>
          <w:tcPr>
            <w:tcW w:w="851" w:type="dxa"/>
          </w:tcPr>
          <w:p w:rsidR="008D1D2B" w:rsidRPr="003F2E36" w:rsidRDefault="008D1D2B" w:rsidP="008D1D2B">
            <w:pPr>
              <w:pStyle w:val="9"/>
              <w:shd w:val="clear" w:color="auto" w:fill="auto"/>
              <w:ind w:right="20" w:firstLine="0"/>
              <w:jc w:val="both"/>
              <w:rPr>
                <w:sz w:val="24"/>
                <w:szCs w:val="24"/>
              </w:rPr>
            </w:pPr>
            <w:r w:rsidRPr="003F2E36">
              <w:rPr>
                <w:sz w:val="24"/>
                <w:szCs w:val="24"/>
              </w:rPr>
              <w:t>7</w:t>
            </w:r>
          </w:p>
        </w:tc>
        <w:tc>
          <w:tcPr>
            <w:tcW w:w="850" w:type="dxa"/>
          </w:tcPr>
          <w:p w:rsidR="008D1D2B" w:rsidRPr="003F2E36" w:rsidRDefault="008D1D2B" w:rsidP="008D1D2B">
            <w:pPr>
              <w:pStyle w:val="9"/>
              <w:shd w:val="clear" w:color="auto" w:fill="auto"/>
              <w:ind w:right="20" w:firstLine="0"/>
              <w:jc w:val="both"/>
              <w:rPr>
                <w:sz w:val="24"/>
                <w:szCs w:val="24"/>
              </w:rPr>
            </w:pPr>
            <w:r w:rsidRPr="003F2E36">
              <w:rPr>
                <w:sz w:val="24"/>
                <w:szCs w:val="24"/>
              </w:rPr>
              <w:t>9</w:t>
            </w:r>
          </w:p>
        </w:tc>
        <w:tc>
          <w:tcPr>
            <w:tcW w:w="851" w:type="dxa"/>
          </w:tcPr>
          <w:p w:rsidR="008D1D2B" w:rsidRPr="003F2E36" w:rsidRDefault="008D1D2B" w:rsidP="008D1D2B">
            <w:pPr>
              <w:pStyle w:val="9"/>
              <w:shd w:val="clear" w:color="auto" w:fill="auto"/>
              <w:ind w:right="20" w:firstLine="0"/>
              <w:jc w:val="both"/>
              <w:rPr>
                <w:sz w:val="24"/>
                <w:szCs w:val="24"/>
              </w:rPr>
            </w:pPr>
            <w:r w:rsidRPr="003F2E36">
              <w:rPr>
                <w:sz w:val="24"/>
                <w:szCs w:val="24"/>
              </w:rPr>
              <w:t>9</w:t>
            </w:r>
          </w:p>
        </w:tc>
        <w:tc>
          <w:tcPr>
            <w:tcW w:w="992" w:type="dxa"/>
          </w:tcPr>
          <w:p w:rsidR="008D1D2B" w:rsidRPr="003F2E36" w:rsidRDefault="008D1D2B" w:rsidP="008D1D2B">
            <w:pPr>
              <w:pStyle w:val="9"/>
              <w:shd w:val="clear" w:color="auto" w:fill="auto"/>
              <w:ind w:right="20" w:firstLine="0"/>
              <w:jc w:val="both"/>
              <w:rPr>
                <w:sz w:val="24"/>
                <w:szCs w:val="24"/>
              </w:rPr>
            </w:pPr>
            <w:r w:rsidRPr="003F2E36">
              <w:rPr>
                <w:sz w:val="24"/>
                <w:szCs w:val="24"/>
              </w:rPr>
              <w:t>11</w:t>
            </w:r>
          </w:p>
        </w:tc>
        <w:tc>
          <w:tcPr>
            <w:tcW w:w="992" w:type="dxa"/>
          </w:tcPr>
          <w:p w:rsidR="008D1D2B" w:rsidRPr="003F2E36" w:rsidRDefault="008D1D2B" w:rsidP="008D1D2B">
            <w:pPr>
              <w:pStyle w:val="9"/>
              <w:shd w:val="clear" w:color="auto" w:fill="auto"/>
              <w:ind w:right="20" w:firstLine="0"/>
              <w:jc w:val="both"/>
              <w:rPr>
                <w:sz w:val="24"/>
                <w:szCs w:val="24"/>
              </w:rPr>
            </w:pPr>
            <w:r w:rsidRPr="003F2E36">
              <w:rPr>
                <w:sz w:val="24"/>
                <w:szCs w:val="24"/>
              </w:rPr>
              <w:t>11</w:t>
            </w:r>
          </w:p>
        </w:tc>
      </w:tr>
      <w:tr w:rsidR="008D1D2B" w:rsidRPr="003F2E36" w:rsidTr="008D1D2B">
        <w:tc>
          <w:tcPr>
            <w:tcW w:w="3774" w:type="dxa"/>
            <w:gridSpan w:val="2"/>
          </w:tcPr>
          <w:p w:rsidR="008D1D2B" w:rsidRPr="003F2E36" w:rsidRDefault="008D1D2B" w:rsidP="008D1D2B">
            <w:pPr>
              <w:pStyle w:val="9"/>
              <w:shd w:val="clear" w:color="auto" w:fill="auto"/>
              <w:ind w:right="20" w:firstLine="0"/>
              <w:rPr>
                <w:b/>
                <w:sz w:val="24"/>
                <w:szCs w:val="24"/>
              </w:rPr>
            </w:pPr>
            <w:r w:rsidRPr="003F2E36">
              <w:rPr>
                <w:b/>
                <w:sz w:val="24"/>
                <w:szCs w:val="24"/>
              </w:rPr>
              <w:t xml:space="preserve">                            Итого часов в год</w:t>
            </w:r>
          </w:p>
        </w:tc>
        <w:tc>
          <w:tcPr>
            <w:tcW w:w="850"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14</w:t>
            </w:r>
          </w:p>
        </w:tc>
        <w:tc>
          <w:tcPr>
            <w:tcW w:w="851"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14</w:t>
            </w:r>
          </w:p>
        </w:tc>
        <w:tc>
          <w:tcPr>
            <w:tcW w:w="850"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18</w:t>
            </w:r>
          </w:p>
        </w:tc>
        <w:tc>
          <w:tcPr>
            <w:tcW w:w="851"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18</w:t>
            </w:r>
          </w:p>
        </w:tc>
        <w:tc>
          <w:tcPr>
            <w:tcW w:w="992"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23</w:t>
            </w:r>
          </w:p>
        </w:tc>
        <w:tc>
          <w:tcPr>
            <w:tcW w:w="992" w:type="dxa"/>
          </w:tcPr>
          <w:p w:rsidR="008D1D2B" w:rsidRPr="003F2E36" w:rsidRDefault="008D1D2B" w:rsidP="008D1D2B">
            <w:pPr>
              <w:pStyle w:val="9"/>
              <w:shd w:val="clear" w:color="auto" w:fill="auto"/>
              <w:ind w:right="20" w:firstLine="0"/>
              <w:jc w:val="both"/>
              <w:rPr>
                <w:b/>
                <w:sz w:val="24"/>
                <w:szCs w:val="24"/>
              </w:rPr>
            </w:pPr>
            <w:r w:rsidRPr="003F2E36">
              <w:rPr>
                <w:b/>
                <w:sz w:val="24"/>
                <w:szCs w:val="24"/>
              </w:rPr>
              <w:t>23</w:t>
            </w:r>
          </w:p>
        </w:tc>
      </w:tr>
      <w:tr w:rsidR="008D1D2B" w:rsidRPr="003F2E36" w:rsidTr="008D1D2B">
        <w:tc>
          <w:tcPr>
            <w:tcW w:w="655" w:type="dxa"/>
          </w:tcPr>
          <w:p w:rsidR="008D1D2B" w:rsidRPr="003F2E36" w:rsidRDefault="008D1D2B" w:rsidP="008D1D2B">
            <w:pPr>
              <w:pStyle w:val="9"/>
              <w:shd w:val="clear" w:color="auto" w:fill="auto"/>
              <w:ind w:right="20" w:firstLine="0"/>
              <w:jc w:val="both"/>
              <w:rPr>
                <w:sz w:val="24"/>
                <w:szCs w:val="24"/>
              </w:rPr>
            </w:pPr>
            <w:r w:rsidRPr="003F2E36">
              <w:rPr>
                <w:sz w:val="24"/>
                <w:szCs w:val="24"/>
              </w:rPr>
              <w:t>7.</w:t>
            </w:r>
          </w:p>
        </w:tc>
        <w:tc>
          <w:tcPr>
            <w:tcW w:w="3119" w:type="dxa"/>
          </w:tcPr>
          <w:p w:rsidR="008D1D2B" w:rsidRPr="003F2E36" w:rsidRDefault="008D1D2B" w:rsidP="008D1D2B">
            <w:pPr>
              <w:pStyle w:val="9"/>
              <w:shd w:val="clear" w:color="auto" w:fill="auto"/>
              <w:ind w:right="20" w:firstLine="0"/>
              <w:rPr>
                <w:sz w:val="24"/>
                <w:szCs w:val="24"/>
              </w:rPr>
            </w:pPr>
            <w:r w:rsidRPr="003F2E36">
              <w:rPr>
                <w:sz w:val="24"/>
                <w:szCs w:val="24"/>
              </w:rPr>
              <w:t>Форма контроля</w:t>
            </w:r>
          </w:p>
        </w:tc>
        <w:tc>
          <w:tcPr>
            <w:tcW w:w="5386" w:type="dxa"/>
            <w:gridSpan w:val="6"/>
          </w:tcPr>
          <w:p w:rsidR="008D1D2B" w:rsidRPr="003F2E36" w:rsidRDefault="008D1D2B" w:rsidP="008D1D2B">
            <w:pPr>
              <w:pStyle w:val="9"/>
              <w:shd w:val="clear" w:color="auto" w:fill="auto"/>
              <w:ind w:right="20" w:firstLine="0"/>
              <w:jc w:val="center"/>
              <w:rPr>
                <w:sz w:val="24"/>
                <w:szCs w:val="24"/>
              </w:rPr>
            </w:pPr>
            <w:r w:rsidRPr="003F2E36">
              <w:rPr>
                <w:sz w:val="24"/>
                <w:szCs w:val="24"/>
              </w:rPr>
              <w:t>Контрольное тестирование</w:t>
            </w:r>
          </w:p>
        </w:tc>
      </w:tr>
    </w:tbl>
    <w:p w:rsidR="008D1D2B" w:rsidRPr="003F2E36" w:rsidRDefault="008D1D2B" w:rsidP="008D1D2B">
      <w:pPr>
        <w:pStyle w:val="a6"/>
        <w:tabs>
          <w:tab w:val="left" w:pos="7371"/>
        </w:tabs>
        <w:spacing w:line="240" w:lineRule="auto"/>
        <w:jc w:val="right"/>
        <w:rPr>
          <w:rFonts w:ascii="Times New Roman" w:hAnsi="Times New Roman" w:cs="Times New Roman"/>
          <w:sz w:val="24"/>
          <w:szCs w:val="24"/>
        </w:rPr>
      </w:pPr>
      <w:r w:rsidRPr="003F2E36">
        <w:rPr>
          <w:rFonts w:ascii="Times New Roman" w:hAnsi="Times New Roman" w:cs="Times New Roman"/>
          <w:sz w:val="24"/>
          <w:szCs w:val="24"/>
        </w:rPr>
        <w:t>Таблица 15</w:t>
      </w:r>
    </w:p>
    <w:p w:rsidR="005C715C" w:rsidRPr="003F2E36" w:rsidRDefault="005C715C" w:rsidP="00147105">
      <w:pPr>
        <w:pStyle w:val="a6"/>
        <w:tabs>
          <w:tab w:val="left" w:pos="7371"/>
        </w:tabs>
        <w:spacing w:line="240" w:lineRule="auto"/>
        <w:jc w:val="right"/>
        <w:rPr>
          <w:rFonts w:ascii="Times New Roman" w:hAnsi="Times New Roman" w:cs="Times New Roman"/>
          <w:sz w:val="24"/>
          <w:szCs w:val="24"/>
        </w:rPr>
      </w:pPr>
      <w:r w:rsidRPr="003F2E36">
        <w:rPr>
          <w:rFonts w:ascii="Times New Roman" w:hAnsi="Times New Roman" w:cs="Times New Roman"/>
          <w:sz w:val="24"/>
          <w:szCs w:val="24"/>
        </w:rPr>
        <w:t xml:space="preserve">                                                                                                                                                                                                        </w:t>
      </w:r>
      <w:r w:rsidR="00147105">
        <w:rPr>
          <w:rFonts w:ascii="Times New Roman" w:hAnsi="Times New Roman" w:cs="Times New Roman"/>
          <w:sz w:val="24"/>
          <w:szCs w:val="24"/>
        </w:rPr>
        <w:t xml:space="preserve">       </w:t>
      </w:r>
    </w:p>
    <w:p w:rsidR="0025740E" w:rsidRDefault="0025740E" w:rsidP="005C715C">
      <w:pPr>
        <w:pStyle w:val="9"/>
        <w:shd w:val="clear" w:color="auto" w:fill="auto"/>
        <w:spacing w:after="83" w:line="230" w:lineRule="exact"/>
        <w:ind w:left="2640" w:firstLine="0"/>
        <w:rPr>
          <w:b/>
          <w:sz w:val="24"/>
          <w:szCs w:val="24"/>
        </w:rPr>
      </w:pPr>
    </w:p>
    <w:p w:rsidR="0025740E" w:rsidRDefault="0025740E" w:rsidP="005C715C">
      <w:pPr>
        <w:pStyle w:val="9"/>
        <w:shd w:val="clear" w:color="auto" w:fill="auto"/>
        <w:spacing w:after="83" w:line="230" w:lineRule="exact"/>
        <w:ind w:left="2640" w:firstLine="0"/>
        <w:rPr>
          <w:b/>
          <w:sz w:val="24"/>
          <w:szCs w:val="24"/>
        </w:rPr>
      </w:pPr>
    </w:p>
    <w:p w:rsidR="005C715C" w:rsidRPr="003F2E36" w:rsidRDefault="004B131D" w:rsidP="005C715C">
      <w:pPr>
        <w:pStyle w:val="9"/>
        <w:shd w:val="clear" w:color="auto" w:fill="auto"/>
        <w:spacing w:after="83" w:line="230" w:lineRule="exact"/>
        <w:ind w:left="2640" w:firstLine="0"/>
        <w:rPr>
          <w:b/>
          <w:sz w:val="24"/>
          <w:szCs w:val="24"/>
        </w:rPr>
      </w:pPr>
      <w:r>
        <w:rPr>
          <w:b/>
          <w:sz w:val="24"/>
          <w:szCs w:val="24"/>
        </w:rPr>
        <w:t>3.8</w:t>
      </w:r>
      <w:r w:rsidR="005C715C" w:rsidRPr="003F2E36">
        <w:rPr>
          <w:b/>
          <w:sz w:val="24"/>
          <w:szCs w:val="24"/>
        </w:rPr>
        <w:t>. Методы выявления и отбора одаренных детей</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Педагогические методы позволяют оценивать уровень развития физических качеств, координационных способностей и спортивно -</w:t>
      </w:r>
      <w:r w:rsidR="0025740E">
        <w:rPr>
          <w:sz w:val="24"/>
          <w:szCs w:val="24"/>
        </w:rPr>
        <w:t xml:space="preserve"> </w:t>
      </w:r>
      <w:r w:rsidRPr="0025740E">
        <w:rPr>
          <w:sz w:val="24"/>
          <w:szCs w:val="24"/>
        </w:rPr>
        <w:t xml:space="preserve">технического мастерства юных спортсменов. 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w:t>
      </w:r>
      <w:r w:rsidR="00147105" w:rsidRPr="0025740E">
        <w:rPr>
          <w:sz w:val="24"/>
          <w:szCs w:val="24"/>
        </w:rPr>
        <w:t>волейболе</w:t>
      </w:r>
      <w:r w:rsidRPr="0025740E">
        <w:rPr>
          <w:sz w:val="24"/>
          <w:szCs w:val="24"/>
        </w:rPr>
        <w:t>.</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Среди физических качеств и способностей, определяющих достижение высоких спортивных результатов, существуют так называемые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Эти физические качества и способности имеют важное прогностическое значение при отборе детей и подростков в тренировочные группы спортивных школ.</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 xml:space="preserve">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w:t>
      </w:r>
      <w:r w:rsidRPr="0025740E">
        <w:rPr>
          <w:sz w:val="24"/>
          <w:szCs w:val="24"/>
        </w:rPr>
        <w:lastRenderedPageBreak/>
        <w:t>вегетативных систем организма, некоторые психические особенности личности спортсмена.</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В системе отбора контрольные испытания должны проводиться с таким расчетом, чтобы определить не столько то, что уже умеет делать обучающийся, а то, что он сможет сделать в дальнейшем, то есть выявить его способности к решению двигательных задач, проявлению двигательного творчества, умению управлять своими движениями.</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Одноразовые контрольные испытания в подавляющем большинстве случаев говорят лишь о сегодняшней готовности кандидата выполнить предложенный ему набор тестов и очень мало о его перспективных возможностях. А потенциальный спортивный результат спортсмена зависит не столько от исходного уровня физических качеств, сколько от темпов прироста этих качеств в процессе специальной тренировки. Именно темпы прироста свидетельствуют о способности или неспособности спортсмена к обучению в том или ином виде деятельности.</w:t>
      </w:r>
    </w:p>
    <w:p w:rsidR="005C715C" w:rsidRPr="0025740E" w:rsidRDefault="005C715C" w:rsidP="0025740E">
      <w:pPr>
        <w:pStyle w:val="9"/>
        <w:shd w:val="clear" w:color="auto" w:fill="auto"/>
        <w:spacing w:line="276" w:lineRule="auto"/>
        <w:ind w:left="20" w:right="20" w:firstLine="660"/>
        <w:jc w:val="both"/>
        <w:rPr>
          <w:sz w:val="24"/>
          <w:szCs w:val="24"/>
        </w:rPr>
      </w:pPr>
      <w:r w:rsidRPr="0025740E">
        <w:rPr>
          <w:sz w:val="24"/>
          <w:szCs w:val="24"/>
        </w:rPr>
        <w:t>На основе медико-биологических методов выявляются морфофункциональные особенности, уровень физического развития, состояние анализаторных систем организма спортсмена и состояние его здоровья. Антропометрические обследования позволяют определить, насколько ребенок соответствуют тому морфотипу, который характерен для выдающихся представителей спортсменов- баскетболистов. Медико-биологические исследования дают оценку состоянию здоровья, физическому развитию, физической подготовленности обучающихся. В процессе медико- биологических исследований особое внимание обращается на продолжительность и качество восстановительных процессов в организме детей после выполнения значительных тренировочных нагрузок. Врачебное обследование необходимо и для того, чтобы в каждом случае уточнить, в каких лечебно-профилактических мероприятиях нуждаются дети и подростки.</w:t>
      </w:r>
    </w:p>
    <w:p w:rsidR="0025740E" w:rsidRDefault="005C715C" w:rsidP="0025740E">
      <w:pPr>
        <w:pStyle w:val="9"/>
        <w:shd w:val="clear" w:color="auto" w:fill="auto"/>
        <w:spacing w:line="276" w:lineRule="auto"/>
        <w:ind w:left="20" w:firstLine="660"/>
        <w:jc w:val="both"/>
        <w:rPr>
          <w:sz w:val="24"/>
          <w:szCs w:val="24"/>
        </w:rPr>
      </w:pPr>
      <w:r w:rsidRPr="0025740E">
        <w:rPr>
          <w:sz w:val="24"/>
          <w:szCs w:val="24"/>
        </w:rPr>
        <w:t>С помощью психологических методов определяются особенности психики спортсмена,</w:t>
      </w:r>
      <w:r w:rsidR="0025740E">
        <w:rPr>
          <w:sz w:val="24"/>
          <w:szCs w:val="24"/>
        </w:rPr>
        <w:t xml:space="preserve"> </w:t>
      </w:r>
      <w:r w:rsidRPr="0025740E">
        <w:rPr>
          <w:sz w:val="24"/>
          <w:szCs w:val="24"/>
        </w:rPr>
        <w:t xml:space="preserve">оказывающие влияние на решение индивидуальных и коллективных задач в ходе спортивной борьбы, а также оценивается психологическая совместимость спортсменов при решении задач, поставленных перед спортивной командой. Психологические обследования позволяют оценить проявление таких качеств, как активность и упорство в спортивной борьбе, самостоятельность, целеустремленность, </w:t>
      </w:r>
    </w:p>
    <w:p w:rsidR="005C715C" w:rsidRDefault="005C715C" w:rsidP="0025740E">
      <w:pPr>
        <w:pStyle w:val="9"/>
        <w:shd w:val="clear" w:color="auto" w:fill="auto"/>
        <w:spacing w:line="276" w:lineRule="auto"/>
        <w:ind w:left="20" w:hanging="20"/>
        <w:jc w:val="both"/>
        <w:rPr>
          <w:sz w:val="24"/>
          <w:szCs w:val="24"/>
        </w:rPr>
      </w:pPr>
      <w:r w:rsidRPr="0025740E">
        <w:rPr>
          <w:sz w:val="24"/>
          <w:szCs w:val="24"/>
        </w:rPr>
        <w:t>спортивное трудолюбие, способность мобилизоваться во время соревнований и так далее. Роль психологических обследований за спортсменами возрастает на третьем и четвертом этапах отбора.</w:t>
      </w:r>
    </w:p>
    <w:p w:rsidR="005C715C" w:rsidRPr="0025740E" w:rsidRDefault="005C715C" w:rsidP="0025740E">
      <w:pPr>
        <w:pStyle w:val="9"/>
        <w:shd w:val="clear" w:color="auto" w:fill="auto"/>
        <w:spacing w:line="276" w:lineRule="auto"/>
        <w:ind w:left="20" w:right="20" w:firstLine="680"/>
        <w:jc w:val="both"/>
        <w:rPr>
          <w:sz w:val="24"/>
          <w:szCs w:val="24"/>
        </w:rPr>
      </w:pPr>
      <w:r w:rsidRPr="0025740E">
        <w:rPr>
          <w:sz w:val="24"/>
          <w:szCs w:val="24"/>
        </w:rPr>
        <w:t>Сила, подвижность и уравновешенность нервных процессов являются в значительной мере природными свойствами центральной нервной системы человека. Они с большим трудом поддаются совершенствованию в процессе многолетней тренировки. Особое внимание обращается на проявление у баскетболистов самостоятельности, решительности, целеустремленности, способности мобилизовать себя на проявление максимальных усилий в соревновании, реакцию на неудачное выступление в нем, активность и упорство в спортивной борьбе, способность максимально проявить свои волевые качества и другое. Учитывается также спортивное трудолюбие.</w:t>
      </w:r>
    </w:p>
    <w:p w:rsidR="005C715C" w:rsidRPr="0025740E" w:rsidRDefault="005C715C" w:rsidP="0025740E">
      <w:pPr>
        <w:pStyle w:val="9"/>
        <w:shd w:val="clear" w:color="auto" w:fill="auto"/>
        <w:spacing w:line="276" w:lineRule="auto"/>
        <w:ind w:left="20" w:right="20" w:firstLine="680"/>
        <w:jc w:val="both"/>
        <w:rPr>
          <w:sz w:val="24"/>
          <w:szCs w:val="24"/>
        </w:rPr>
      </w:pPr>
      <w:r w:rsidRPr="0025740E">
        <w:rPr>
          <w:sz w:val="24"/>
          <w:szCs w:val="24"/>
        </w:rPr>
        <w:t xml:space="preserve">Социологические методы позволяют получить данные о спортивных интересах детей, раскрыть причинно-следственные связи формирования мотиваций к длительным занятиям </w:t>
      </w:r>
      <w:r w:rsidR="0025740E">
        <w:rPr>
          <w:sz w:val="24"/>
          <w:szCs w:val="24"/>
        </w:rPr>
        <w:t>волейболом</w:t>
      </w:r>
      <w:r w:rsidRPr="0025740E">
        <w:rPr>
          <w:sz w:val="24"/>
          <w:szCs w:val="24"/>
        </w:rPr>
        <w:t xml:space="preserve"> и высоким спортивным достижениям.</w:t>
      </w:r>
    </w:p>
    <w:p w:rsidR="005C715C" w:rsidRPr="0025740E" w:rsidRDefault="005C715C" w:rsidP="0025740E">
      <w:pPr>
        <w:pStyle w:val="9"/>
        <w:shd w:val="clear" w:color="auto" w:fill="auto"/>
        <w:spacing w:after="275" w:line="276" w:lineRule="auto"/>
        <w:ind w:left="20" w:right="20" w:firstLine="680"/>
        <w:jc w:val="both"/>
        <w:rPr>
          <w:sz w:val="24"/>
          <w:szCs w:val="24"/>
        </w:rPr>
      </w:pPr>
      <w:r w:rsidRPr="0025740E">
        <w:rPr>
          <w:sz w:val="24"/>
          <w:szCs w:val="24"/>
        </w:rPr>
        <w:t xml:space="preserve">Отбор и ориентация тесно связаны со структурой многолетнего процесса спортивной подготовки спортсмена в современной организационной форме спортивного </w:t>
      </w:r>
      <w:r w:rsidRPr="0025740E">
        <w:rPr>
          <w:sz w:val="24"/>
          <w:szCs w:val="24"/>
        </w:rPr>
        <w:lastRenderedPageBreak/>
        <w:t>учреждения. В соответствии с этим и устанавливается основная задача отбора на каждом из его этапов.</w:t>
      </w:r>
    </w:p>
    <w:p w:rsidR="005C715C" w:rsidRDefault="004B131D" w:rsidP="0025740E">
      <w:pPr>
        <w:pStyle w:val="9"/>
        <w:shd w:val="clear" w:color="auto" w:fill="auto"/>
        <w:spacing w:line="230" w:lineRule="exact"/>
        <w:ind w:left="20" w:firstLine="0"/>
        <w:jc w:val="center"/>
        <w:rPr>
          <w:b/>
          <w:sz w:val="24"/>
          <w:szCs w:val="24"/>
        </w:rPr>
      </w:pPr>
      <w:r>
        <w:rPr>
          <w:b/>
          <w:sz w:val="24"/>
          <w:szCs w:val="24"/>
        </w:rPr>
        <w:t>3.9</w:t>
      </w:r>
      <w:r w:rsidR="005C715C" w:rsidRPr="003F2E36">
        <w:rPr>
          <w:b/>
          <w:sz w:val="24"/>
          <w:szCs w:val="24"/>
        </w:rPr>
        <w:t xml:space="preserve">. Требования техники безопасности в процессе реализации Программы на занятиях по </w:t>
      </w:r>
      <w:r w:rsidR="00C74B2F">
        <w:rPr>
          <w:b/>
          <w:sz w:val="24"/>
          <w:szCs w:val="24"/>
        </w:rPr>
        <w:t>волейболу</w:t>
      </w:r>
    </w:p>
    <w:p w:rsidR="00C74B2F" w:rsidRDefault="00C74B2F" w:rsidP="0025740E">
      <w:pPr>
        <w:pStyle w:val="120"/>
        <w:shd w:val="clear" w:color="auto" w:fill="auto"/>
        <w:spacing w:line="276" w:lineRule="auto"/>
        <w:ind w:left="20" w:firstLine="680"/>
        <w:jc w:val="both"/>
      </w:pPr>
      <w:r>
        <w:t>1. Общие требования безопасности.</w:t>
      </w:r>
    </w:p>
    <w:p w:rsidR="00C74B2F" w:rsidRDefault="00C74B2F" w:rsidP="0025740E">
      <w:pPr>
        <w:pStyle w:val="120"/>
        <w:numPr>
          <w:ilvl w:val="0"/>
          <w:numId w:val="23"/>
        </w:numPr>
        <w:shd w:val="clear" w:color="auto" w:fill="auto"/>
        <w:tabs>
          <w:tab w:val="left" w:pos="1158"/>
        </w:tabs>
        <w:spacing w:line="276" w:lineRule="auto"/>
        <w:ind w:left="20" w:right="20" w:firstLine="680"/>
        <w:jc w:val="both"/>
      </w:pPr>
      <w:r>
        <w:t>К занятиям по волейболу допускаются лица, прошедшие медицинский осмотр и инструктаж по технике безопасности.</w:t>
      </w:r>
    </w:p>
    <w:p w:rsidR="00C74B2F" w:rsidRDefault="00C74B2F" w:rsidP="0025740E">
      <w:pPr>
        <w:pStyle w:val="120"/>
        <w:numPr>
          <w:ilvl w:val="0"/>
          <w:numId w:val="23"/>
        </w:numPr>
        <w:shd w:val="clear" w:color="auto" w:fill="auto"/>
        <w:tabs>
          <w:tab w:val="left" w:pos="1105"/>
        </w:tabs>
        <w:spacing w:line="276" w:lineRule="auto"/>
        <w:ind w:left="20" w:right="20" w:firstLine="680"/>
        <w:jc w:val="both"/>
      </w:pPr>
      <w:r>
        <w:t>Занятия по волейболу должны проводиться в спортивной одежде и спортивной обуви с нескользкой подошвой.</w:t>
      </w:r>
    </w:p>
    <w:p w:rsidR="00C74B2F" w:rsidRDefault="00C74B2F" w:rsidP="0025740E">
      <w:pPr>
        <w:pStyle w:val="120"/>
        <w:numPr>
          <w:ilvl w:val="0"/>
          <w:numId w:val="23"/>
        </w:numPr>
        <w:shd w:val="clear" w:color="auto" w:fill="auto"/>
        <w:tabs>
          <w:tab w:val="left" w:pos="1172"/>
        </w:tabs>
        <w:spacing w:line="276" w:lineRule="auto"/>
        <w:ind w:left="20" w:right="20" w:firstLine="680"/>
        <w:jc w:val="both"/>
      </w:pPr>
      <w:r>
        <w:t>При проведении занятий необходимо соблюдать правила поведения, расписание тренировочных занятий, установленные режимы занятий и отдыха. В процессе занятий обучающиеся должны соблюдать правила проведения спортивной игры, ношения спортивной одежды и спортивной обуви, правила личной гигиены.</w:t>
      </w:r>
    </w:p>
    <w:p w:rsidR="00C74B2F" w:rsidRDefault="00C74B2F" w:rsidP="0025740E">
      <w:pPr>
        <w:pStyle w:val="120"/>
        <w:shd w:val="clear" w:color="auto" w:fill="auto"/>
        <w:spacing w:line="276" w:lineRule="auto"/>
        <w:ind w:left="20" w:firstLine="0"/>
      </w:pPr>
      <w:r>
        <w:t>В наличии должна быть медицинская аптечка, укомплектованная необходимыми</w:t>
      </w:r>
      <w:r w:rsidRPr="00C74B2F">
        <w:t xml:space="preserve"> </w:t>
      </w:r>
      <w:r>
        <w:t>медикаментами и перевязочными материалами для оказания первой доврачебной помощи.</w:t>
      </w:r>
    </w:p>
    <w:p w:rsidR="00C74B2F" w:rsidRDefault="00C74B2F" w:rsidP="0025740E">
      <w:pPr>
        <w:pStyle w:val="120"/>
        <w:shd w:val="clear" w:color="auto" w:fill="auto"/>
        <w:spacing w:line="276" w:lineRule="auto"/>
        <w:ind w:left="20" w:right="20" w:firstLine="660"/>
        <w:jc w:val="both"/>
      </w:pPr>
      <w:r>
        <w:t>1.5. Обучающиеся, допустившие невыполнение или нарушение данной инструкции по технике безопасности, привлекаются к ответственности и немедленно отстраняются от занятий до повторного прохождения инструктажа, а со всеми обучающимися проводится внеплановый инструктаж по охране труда и технике безопасности.</w:t>
      </w:r>
    </w:p>
    <w:p w:rsidR="00C74B2F" w:rsidRDefault="00C74B2F" w:rsidP="0025740E">
      <w:pPr>
        <w:pStyle w:val="120"/>
        <w:numPr>
          <w:ilvl w:val="1"/>
          <w:numId w:val="23"/>
        </w:numPr>
        <w:shd w:val="clear" w:color="auto" w:fill="auto"/>
        <w:tabs>
          <w:tab w:val="left" w:pos="1160"/>
        </w:tabs>
        <w:spacing w:line="276" w:lineRule="auto"/>
        <w:ind w:left="20" w:firstLine="660"/>
        <w:jc w:val="both"/>
      </w:pPr>
      <w:r>
        <w:t>Требования безопасности перед началом занятий.</w:t>
      </w:r>
    </w:p>
    <w:p w:rsidR="00C74B2F" w:rsidRDefault="00C74B2F" w:rsidP="0025740E">
      <w:pPr>
        <w:pStyle w:val="120"/>
        <w:numPr>
          <w:ilvl w:val="2"/>
          <w:numId w:val="23"/>
        </w:numPr>
        <w:shd w:val="clear" w:color="auto" w:fill="auto"/>
        <w:tabs>
          <w:tab w:val="left" w:pos="1110"/>
        </w:tabs>
        <w:spacing w:line="276" w:lineRule="auto"/>
        <w:ind w:left="20" w:right="20" w:firstLine="660"/>
        <w:jc w:val="both"/>
      </w:pPr>
      <w:r>
        <w:t>Надеть спортивную форму и спортивную обувь с нескользкой подошвой. Одежда для занятий волейболом и участия в соревнованиях должна состоять из майки (футболки), трусов и легкой обуви (мягкой и без каблуков).</w:t>
      </w:r>
    </w:p>
    <w:p w:rsidR="00C74B2F" w:rsidRDefault="00C74B2F" w:rsidP="0025740E">
      <w:pPr>
        <w:pStyle w:val="120"/>
        <w:numPr>
          <w:ilvl w:val="2"/>
          <w:numId w:val="23"/>
        </w:numPr>
        <w:shd w:val="clear" w:color="auto" w:fill="auto"/>
        <w:tabs>
          <w:tab w:val="left" w:pos="1119"/>
        </w:tabs>
        <w:spacing w:line="276" w:lineRule="auto"/>
        <w:ind w:left="20" w:right="20" w:firstLine="660"/>
        <w:jc w:val="both"/>
      </w:pPr>
      <w:r>
        <w:t>Играть в волейбол в обуви с кожаной подошвой противопоказано, так как она имеет плохое сцепление с поверхностью площадки и возможны падения. Запрещается носить украшения (булавки, браслеты и т. п.), которые в ходе игры могут стать причиной травмы.</w:t>
      </w:r>
    </w:p>
    <w:p w:rsidR="00C74B2F" w:rsidRDefault="00C74B2F" w:rsidP="0025740E">
      <w:pPr>
        <w:pStyle w:val="120"/>
        <w:numPr>
          <w:ilvl w:val="2"/>
          <w:numId w:val="23"/>
        </w:numPr>
        <w:shd w:val="clear" w:color="auto" w:fill="auto"/>
        <w:tabs>
          <w:tab w:val="left" w:pos="1129"/>
        </w:tabs>
        <w:spacing w:line="276" w:lineRule="auto"/>
        <w:ind w:left="20" w:right="20" w:firstLine="660"/>
        <w:jc w:val="both"/>
      </w:pPr>
      <w:r>
        <w:t>Приступать к занятиям после проверки надежности установки и крепления стоек и волейбольной сетки, отсутствия посторонних предметов на полу или спортивной площадке.</w:t>
      </w:r>
    </w:p>
    <w:p w:rsidR="0025740E" w:rsidRDefault="00C74B2F" w:rsidP="0025740E">
      <w:pPr>
        <w:pStyle w:val="120"/>
        <w:shd w:val="clear" w:color="auto" w:fill="auto"/>
        <w:spacing w:line="276" w:lineRule="auto"/>
        <w:ind w:left="20" w:right="20" w:firstLine="660"/>
        <w:jc w:val="both"/>
      </w:pPr>
      <w:r>
        <w:t xml:space="preserve">Тренер должен проверить состояние спортивной площадки необходимым требованиям. </w:t>
      </w:r>
    </w:p>
    <w:p w:rsidR="00C74B2F" w:rsidRDefault="00C74B2F" w:rsidP="0025740E">
      <w:pPr>
        <w:pStyle w:val="120"/>
        <w:shd w:val="clear" w:color="auto" w:fill="auto"/>
        <w:spacing w:line="276" w:lineRule="auto"/>
        <w:ind w:left="20" w:right="20" w:firstLine="660"/>
        <w:jc w:val="both"/>
      </w:pPr>
      <w:r>
        <w:t>Полы спортивных залов должны быть упругими, без щелей и застругов, иметь ровную, горизонтальную и нескользкую поверхность, окрашенную эмульсионной или силикатной краской (чтобы не деформировались от мытья); начинать занятия можно только в помещении с сухими и чистыми полами. Приборы отопления ограждают сетками или щитами, которые не должны выступать из плоскости стены. Оконные проемы располагаются по продольным стенам, окна должны иметь защитные ограждения от ударов мяча, а также фрамуги, открывающиеся с пола, и солнцезащитные приспособления.</w:t>
      </w:r>
    </w:p>
    <w:p w:rsidR="00C74B2F" w:rsidRDefault="00C74B2F" w:rsidP="0025740E">
      <w:pPr>
        <w:pStyle w:val="120"/>
        <w:shd w:val="clear" w:color="auto" w:fill="auto"/>
        <w:spacing w:line="276" w:lineRule="auto"/>
        <w:ind w:left="20" w:right="20" w:firstLine="660"/>
        <w:jc w:val="both"/>
      </w:pPr>
      <w:r>
        <w:t>В случае проведения занятий на улице необходимо выполнение следующих требований. Игровые площадки должны быть установленных размеров, ровными, очищенными от камней и других инородных предметов. Нельзя ограждать их канавками, устраивать деревянные или кирпичные бровки. Не менее чем на 2 м вокруг волейбольной площадки не должно быть деревьев, столбов, заборов и других предметов, из-за которых игрок может получить травму. Нельзя производить разметку волейбольных площадок путем закапывания в землю деревянных брусков или рытья канавок, даже если они неглубокие. Наступив на край канавки, можно травмировать голеностопный сустав.</w:t>
      </w:r>
    </w:p>
    <w:p w:rsidR="00C74B2F" w:rsidRDefault="00C74B2F" w:rsidP="0025740E">
      <w:pPr>
        <w:pStyle w:val="120"/>
        <w:shd w:val="clear" w:color="auto" w:fill="auto"/>
        <w:spacing w:line="276" w:lineRule="auto"/>
        <w:ind w:left="20" w:right="20" w:firstLine="660"/>
        <w:jc w:val="both"/>
      </w:pPr>
      <w:r>
        <w:t>Волейбольный мяч должен быть круглым, без выступающих швов. От того, как накачан мяч, зависит качество приема. Чрезмерно накачанный мяч будет жестко ударять по пальцам.</w:t>
      </w:r>
    </w:p>
    <w:p w:rsidR="00C74B2F" w:rsidRDefault="00C74B2F" w:rsidP="0025740E">
      <w:pPr>
        <w:pStyle w:val="120"/>
        <w:numPr>
          <w:ilvl w:val="1"/>
          <w:numId w:val="23"/>
        </w:numPr>
        <w:shd w:val="clear" w:color="auto" w:fill="auto"/>
        <w:tabs>
          <w:tab w:val="left" w:pos="1040"/>
        </w:tabs>
        <w:spacing w:line="276" w:lineRule="auto"/>
        <w:ind w:left="20" w:firstLine="660"/>
        <w:jc w:val="both"/>
      </w:pPr>
      <w:r>
        <w:lastRenderedPageBreak/>
        <w:t>Требования безопасности во время занятий.</w:t>
      </w:r>
    </w:p>
    <w:p w:rsidR="00C74B2F" w:rsidRDefault="00C74B2F" w:rsidP="0025740E">
      <w:pPr>
        <w:pStyle w:val="120"/>
        <w:numPr>
          <w:ilvl w:val="2"/>
          <w:numId w:val="23"/>
        </w:numPr>
        <w:shd w:val="clear" w:color="auto" w:fill="auto"/>
        <w:tabs>
          <w:tab w:val="left" w:pos="1110"/>
        </w:tabs>
        <w:spacing w:line="276" w:lineRule="auto"/>
        <w:ind w:left="20" w:right="20" w:firstLine="660"/>
        <w:jc w:val="both"/>
      </w:pPr>
      <w:r>
        <w:t>Проведение тренировочных занятий не допускается в отсутствие тренера, так как он несет персональную ответственность за вверенных ему воспитанников.</w:t>
      </w:r>
    </w:p>
    <w:p w:rsidR="00C74B2F" w:rsidRDefault="00C74B2F" w:rsidP="0025740E">
      <w:pPr>
        <w:pStyle w:val="120"/>
        <w:numPr>
          <w:ilvl w:val="2"/>
          <w:numId w:val="23"/>
        </w:numPr>
        <w:shd w:val="clear" w:color="auto" w:fill="auto"/>
        <w:tabs>
          <w:tab w:val="left" w:pos="1102"/>
        </w:tabs>
        <w:spacing w:line="276" w:lineRule="auto"/>
        <w:ind w:left="20" w:firstLine="660"/>
        <w:jc w:val="both"/>
      </w:pPr>
      <w:r>
        <w:t>Тренировочное занятие обязательно начинается с разминки.</w:t>
      </w:r>
    </w:p>
    <w:p w:rsidR="00C74B2F" w:rsidRDefault="00C74B2F" w:rsidP="0025740E">
      <w:pPr>
        <w:pStyle w:val="120"/>
        <w:numPr>
          <w:ilvl w:val="2"/>
          <w:numId w:val="23"/>
        </w:numPr>
        <w:shd w:val="clear" w:color="auto" w:fill="auto"/>
        <w:tabs>
          <w:tab w:val="left" w:pos="1138"/>
        </w:tabs>
        <w:spacing w:line="276" w:lineRule="auto"/>
        <w:ind w:left="20" w:right="20" w:firstLine="660"/>
        <w:jc w:val="both"/>
      </w:pPr>
      <w:r>
        <w:t>Соблюдать дисциплину, начинать игру, делать остановки в игре и заканчивать игру только по команде (сигналу) педагога (тренера).</w:t>
      </w:r>
    </w:p>
    <w:p w:rsidR="00C74B2F" w:rsidRDefault="00C74B2F" w:rsidP="0025740E">
      <w:pPr>
        <w:pStyle w:val="120"/>
        <w:numPr>
          <w:ilvl w:val="2"/>
          <w:numId w:val="23"/>
        </w:numPr>
        <w:shd w:val="clear" w:color="auto" w:fill="auto"/>
        <w:tabs>
          <w:tab w:val="left" w:pos="1093"/>
        </w:tabs>
        <w:spacing w:line="276" w:lineRule="auto"/>
        <w:ind w:left="20" w:firstLine="660"/>
        <w:jc w:val="both"/>
      </w:pPr>
      <w:r>
        <w:t>Выполнять правила игры в волейбол.</w:t>
      </w:r>
    </w:p>
    <w:p w:rsidR="00C74B2F" w:rsidRDefault="00C74B2F" w:rsidP="0025740E">
      <w:pPr>
        <w:pStyle w:val="120"/>
        <w:numPr>
          <w:ilvl w:val="2"/>
          <w:numId w:val="23"/>
        </w:numPr>
        <w:shd w:val="clear" w:color="auto" w:fill="auto"/>
        <w:tabs>
          <w:tab w:val="left" w:pos="1150"/>
        </w:tabs>
        <w:spacing w:line="276" w:lineRule="auto"/>
        <w:ind w:left="20" w:firstLine="660"/>
        <w:jc w:val="both"/>
      </w:pPr>
      <w:r>
        <w:t>Избегать столкновений с игроками, толчков и ударов по рукам и ногам игроков.</w:t>
      </w:r>
    </w:p>
    <w:p w:rsidR="00C74B2F" w:rsidRDefault="00C74B2F" w:rsidP="0025740E">
      <w:pPr>
        <w:pStyle w:val="120"/>
        <w:numPr>
          <w:ilvl w:val="2"/>
          <w:numId w:val="23"/>
        </w:numPr>
        <w:shd w:val="clear" w:color="auto" w:fill="auto"/>
        <w:tabs>
          <w:tab w:val="left" w:pos="1093"/>
        </w:tabs>
        <w:spacing w:line="276" w:lineRule="auto"/>
        <w:ind w:left="20" w:firstLine="660"/>
        <w:jc w:val="both"/>
      </w:pPr>
      <w:r>
        <w:t>При падениях необходимо сгруппироваться во избежание получения травмы.</w:t>
      </w:r>
    </w:p>
    <w:p w:rsidR="00C74B2F" w:rsidRDefault="00C74B2F" w:rsidP="0025740E">
      <w:pPr>
        <w:pStyle w:val="120"/>
        <w:numPr>
          <w:ilvl w:val="2"/>
          <w:numId w:val="23"/>
        </w:numPr>
        <w:shd w:val="clear" w:color="auto" w:fill="auto"/>
        <w:tabs>
          <w:tab w:val="left" w:pos="1093"/>
        </w:tabs>
        <w:spacing w:line="276" w:lineRule="auto"/>
        <w:ind w:left="20" w:firstLine="660"/>
        <w:jc w:val="both"/>
      </w:pPr>
      <w:r>
        <w:t>Внимательно слушать и выполнять все команды (сигналы) педагога (тренера).</w:t>
      </w:r>
    </w:p>
    <w:p w:rsidR="00C74B2F" w:rsidRDefault="00C74B2F" w:rsidP="0025740E">
      <w:pPr>
        <w:pStyle w:val="120"/>
        <w:numPr>
          <w:ilvl w:val="2"/>
          <w:numId w:val="23"/>
        </w:numPr>
        <w:shd w:val="clear" w:color="auto" w:fill="auto"/>
        <w:tabs>
          <w:tab w:val="left" w:pos="1244"/>
        </w:tabs>
        <w:spacing w:line="276" w:lineRule="auto"/>
        <w:ind w:left="20" w:right="20" w:firstLine="660"/>
        <w:jc w:val="both"/>
      </w:pPr>
      <w:r>
        <w:t>Используя в работе тренажеры или другие технические средства, следует позаботиться о том, чтобы они не стали причиной возникновения травм; нужно ознакомить обучающихся с принципом их работы.</w:t>
      </w:r>
    </w:p>
    <w:p w:rsidR="00C74B2F" w:rsidRDefault="00C74B2F" w:rsidP="0025740E">
      <w:pPr>
        <w:pStyle w:val="120"/>
        <w:numPr>
          <w:ilvl w:val="1"/>
          <w:numId w:val="23"/>
        </w:numPr>
        <w:shd w:val="clear" w:color="auto" w:fill="auto"/>
        <w:tabs>
          <w:tab w:val="left" w:pos="925"/>
        </w:tabs>
        <w:spacing w:line="276" w:lineRule="auto"/>
        <w:ind w:left="20" w:firstLine="660"/>
        <w:jc w:val="both"/>
      </w:pPr>
      <w:r>
        <w:t>Требования безопасности в аварийных ситуациях.</w:t>
      </w:r>
    </w:p>
    <w:p w:rsidR="00C74B2F" w:rsidRDefault="00C74B2F" w:rsidP="0025740E">
      <w:pPr>
        <w:pStyle w:val="120"/>
        <w:shd w:val="clear" w:color="auto" w:fill="auto"/>
        <w:spacing w:line="276" w:lineRule="auto"/>
        <w:ind w:left="20" w:right="20" w:firstLine="660"/>
        <w:jc w:val="both"/>
      </w:pPr>
      <w:r>
        <w:t>4.1. При возникновении неисправности спортивного оборудования и инвентаря, прекратить занятия и сообщить об этом педагогу (тренеру). Занятия продолжать только после устранения неисправности или замены спортивного оборудования и инвентаря.</w:t>
      </w:r>
    </w:p>
    <w:p w:rsidR="00C74B2F" w:rsidRDefault="00C74B2F" w:rsidP="0025740E">
      <w:pPr>
        <w:pStyle w:val="120"/>
        <w:shd w:val="clear" w:color="auto" w:fill="auto"/>
        <w:spacing w:line="276" w:lineRule="auto"/>
        <w:ind w:left="20" w:right="20" w:firstLine="660"/>
        <w:jc w:val="both"/>
      </w:pPr>
      <w:r>
        <w:t>4.2. При получении травмы или ухудшении самочувствия прекратить занятия и поставить об этом в известность тренера-преподавателя.</w:t>
      </w:r>
    </w:p>
    <w:p w:rsidR="00C74B2F" w:rsidRDefault="00C74B2F" w:rsidP="0025740E">
      <w:pPr>
        <w:pStyle w:val="120"/>
        <w:numPr>
          <w:ilvl w:val="0"/>
          <w:numId w:val="24"/>
        </w:numPr>
        <w:shd w:val="clear" w:color="auto" w:fill="auto"/>
        <w:tabs>
          <w:tab w:val="left" w:pos="1138"/>
        </w:tabs>
        <w:spacing w:line="276" w:lineRule="auto"/>
        <w:ind w:left="20" w:firstLine="660"/>
        <w:jc w:val="both"/>
      </w:pPr>
      <w:r>
        <w:t>При получении обучающимися травмы немедленно сообщить о произошедшем педагогу (тренеру), при необходимости помочь оказать первую помощь пострадавшему.</w:t>
      </w:r>
    </w:p>
    <w:p w:rsidR="00C74B2F" w:rsidRDefault="00C74B2F" w:rsidP="0025740E">
      <w:pPr>
        <w:pStyle w:val="120"/>
        <w:numPr>
          <w:ilvl w:val="0"/>
          <w:numId w:val="24"/>
        </w:numPr>
        <w:shd w:val="clear" w:color="auto" w:fill="auto"/>
        <w:tabs>
          <w:tab w:val="left" w:pos="1172"/>
        </w:tabs>
        <w:spacing w:line="276" w:lineRule="auto"/>
        <w:ind w:left="20" w:firstLine="660"/>
        <w:jc w:val="both"/>
      </w:pPr>
      <w:r>
        <w:t>При возникновении пожара в спортивном зале немедленно прекратить занятие, организованно, под руководством тренера покинуть место проведения занятий через запасные выходы согласно плану эвакуации.</w:t>
      </w:r>
    </w:p>
    <w:p w:rsidR="00C74B2F" w:rsidRDefault="00C74B2F" w:rsidP="0025740E">
      <w:pPr>
        <w:pStyle w:val="120"/>
        <w:shd w:val="clear" w:color="auto" w:fill="auto"/>
        <w:spacing w:line="276" w:lineRule="auto"/>
        <w:ind w:left="20" w:firstLine="660"/>
        <w:jc w:val="both"/>
      </w:pPr>
      <w:r>
        <w:t>5. Требования безопасности по окончании занятий.</w:t>
      </w:r>
    </w:p>
    <w:p w:rsidR="00C74B2F" w:rsidRDefault="00C74B2F" w:rsidP="0025740E">
      <w:pPr>
        <w:pStyle w:val="120"/>
        <w:numPr>
          <w:ilvl w:val="0"/>
          <w:numId w:val="25"/>
        </w:numPr>
        <w:shd w:val="clear" w:color="auto" w:fill="auto"/>
        <w:tabs>
          <w:tab w:val="left" w:pos="1088"/>
        </w:tabs>
        <w:spacing w:line="276" w:lineRule="auto"/>
        <w:ind w:left="20" w:firstLine="660"/>
        <w:jc w:val="both"/>
      </w:pPr>
      <w:r>
        <w:t>Под руководством тренера убрать спортивный инвентарь в места его хранения.</w:t>
      </w:r>
    </w:p>
    <w:p w:rsidR="00C74B2F" w:rsidRDefault="00C74B2F" w:rsidP="0025740E">
      <w:pPr>
        <w:pStyle w:val="120"/>
        <w:numPr>
          <w:ilvl w:val="0"/>
          <w:numId w:val="25"/>
        </w:numPr>
        <w:shd w:val="clear" w:color="auto" w:fill="auto"/>
        <w:tabs>
          <w:tab w:val="left" w:pos="1098"/>
        </w:tabs>
        <w:spacing w:line="276" w:lineRule="auto"/>
        <w:ind w:left="20" w:firstLine="660"/>
        <w:jc w:val="both"/>
      </w:pPr>
      <w:r>
        <w:t>Организованно покинуть место проведения занятий.</w:t>
      </w:r>
    </w:p>
    <w:p w:rsidR="00C74B2F" w:rsidRDefault="00C74B2F" w:rsidP="0025740E">
      <w:pPr>
        <w:pStyle w:val="120"/>
        <w:numPr>
          <w:ilvl w:val="0"/>
          <w:numId w:val="25"/>
        </w:numPr>
        <w:shd w:val="clear" w:color="auto" w:fill="auto"/>
        <w:tabs>
          <w:tab w:val="left" w:pos="1143"/>
        </w:tabs>
        <w:spacing w:line="276" w:lineRule="auto"/>
        <w:ind w:left="20" w:firstLine="660"/>
        <w:sectPr w:rsidR="00C74B2F" w:rsidSect="008D1D2B">
          <w:footerReference w:type="even" r:id="rId12"/>
          <w:footerReference w:type="default" r:id="rId13"/>
          <w:type w:val="continuous"/>
          <w:pgSz w:w="11905" w:h="16837"/>
          <w:pgMar w:top="1134" w:right="850" w:bottom="1134" w:left="1701" w:header="0" w:footer="3" w:gutter="0"/>
          <w:cols w:space="720"/>
          <w:noEndnote/>
          <w:docGrid w:linePitch="360"/>
        </w:sectPr>
      </w:pPr>
      <w:r>
        <w:t>Снять спортивную одежду и спортивную обувь и принять душ или вымыть лицо и руки с мылом.</w:t>
      </w:r>
    </w:p>
    <w:p w:rsidR="004B131D" w:rsidRPr="00525E0B" w:rsidRDefault="00A528BC" w:rsidP="003B0097">
      <w:pPr>
        <w:pStyle w:val="20"/>
        <w:keepNext/>
        <w:keepLines/>
        <w:numPr>
          <w:ilvl w:val="5"/>
          <w:numId w:val="6"/>
        </w:numPr>
        <w:shd w:val="clear" w:color="auto" w:fill="auto"/>
        <w:spacing w:after="193" w:line="230" w:lineRule="exact"/>
        <w:ind w:left="1560"/>
        <w:rPr>
          <w:b/>
          <w:sz w:val="28"/>
          <w:szCs w:val="28"/>
        </w:rPr>
      </w:pPr>
      <w:bookmarkStart w:id="2" w:name="bookmark7"/>
      <w:r w:rsidRPr="00525E0B">
        <w:rPr>
          <w:b/>
          <w:sz w:val="28"/>
          <w:szCs w:val="28"/>
        </w:rPr>
        <w:lastRenderedPageBreak/>
        <w:t>П</w:t>
      </w:r>
      <w:r w:rsidR="004B131D" w:rsidRPr="00525E0B">
        <w:rPr>
          <w:b/>
          <w:sz w:val="28"/>
          <w:szCs w:val="28"/>
        </w:rPr>
        <w:t>лан воспитательной и профориентационной работы</w:t>
      </w:r>
    </w:p>
    <w:bookmarkEnd w:id="2"/>
    <w:p w:rsidR="00A528BC" w:rsidRPr="003F2E36" w:rsidRDefault="00A528BC" w:rsidP="00A528BC">
      <w:pPr>
        <w:pStyle w:val="9"/>
        <w:shd w:val="clear" w:color="auto" w:fill="auto"/>
        <w:ind w:left="20" w:firstLine="660"/>
        <w:jc w:val="both"/>
        <w:rPr>
          <w:sz w:val="24"/>
          <w:szCs w:val="24"/>
        </w:rPr>
      </w:pPr>
      <w:r w:rsidRPr="00525E0B">
        <w:rPr>
          <w:b/>
          <w:sz w:val="24"/>
          <w:szCs w:val="24"/>
        </w:rPr>
        <w:t>Цель</w:t>
      </w:r>
      <w:r w:rsidRPr="003F2E36">
        <w:rPr>
          <w:sz w:val="24"/>
          <w:szCs w:val="24"/>
        </w:rPr>
        <w:t>:</w:t>
      </w:r>
    </w:p>
    <w:p w:rsidR="00A528BC" w:rsidRPr="003F2E36" w:rsidRDefault="00525E0B" w:rsidP="00525E0B">
      <w:pPr>
        <w:pStyle w:val="9"/>
        <w:shd w:val="clear" w:color="auto" w:fill="auto"/>
        <w:tabs>
          <w:tab w:val="left" w:pos="942"/>
        </w:tabs>
        <w:ind w:right="20" w:firstLine="0"/>
        <w:jc w:val="both"/>
        <w:rPr>
          <w:sz w:val="24"/>
          <w:szCs w:val="24"/>
        </w:rPr>
      </w:pPr>
      <w:r>
        <w:rPr>
          <w:sz w:val="24"/>
          <w:szCs w:val="24"/>
        </w:rPr>
        <w:t>1.</w:t>
      </w:r>
      <w:r w:rsidR="00A528BC" w:rsidRPr="003F2E36">
        <w:rPr>
          <w:sz w:val="24"/>
          <w:szCs w:val="24"/>
        </w:rPr>
        <w:t>Подготовка обучающегося, как субъекта учебной,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имеющегося творческого, исследовательского потенциала.</w:t>
      </w:r>
    </w:p>
    <w:p w:rsidR="00A528BC" w:rsidRPr="003F2E36" w:rsidRDefault="00525E0B" w:rsidP="00525E0B">
      <w:pPr>
        <w:pStyle w:val="9"/>
        <w:shd w:val="clear" w:color="auto" w:fill="auto"/>
        <w:tabs>
          <w:tab w:val="left" w:pos="1023"/>
        </w:tabs>
        <w:ind w:right="20" w:firstLine="0"/>
        <w:jc w:val="both"/>
        <w:rPr>
          <w:sz w:val="24"/>
          <w:szCs w:val="24"/>
        </w:rPr>
      </w:pPr>
      <w:r>
        <w:rPr>
          <w:sz w:val="24"/>
          <w:szCs w:val="24"/>
        </w:rPr>
        <w:t>2.</w:t>
      </w:r>
      <w:r w:rsidR="00A528BC" w:rsidRPr="003F2E36">
        <w:rPr>
          <w:sz w:val="24"/>
          <w:szCs w:val="24"/>
        </w:rPr>
        <w:t>Формирование всесторонне развитой, гармоничной личности посредством накопления суммы знаний, умений и навыков, формирования набора качеств, требуемых для жизнедеятельности и продолжения образования.</w:t>
      </w:r>
    </w:p>
    <w:p w:rsidR="00A528BC" w:rsidRPr="00525E0B" w:rsidRDefault="00A528BC" w:rsidP="00A528BC">
      <w:pPr>
        <w:pStyle w:val="9"/>
        <w:shd w:val="clear" w:color="auto" w:fill="auto"/>
        <w:ind w:left="20" w:firstLine="660"/>
        <w:jc w:val="both"/>
        <w:rPr>
          <w:b/>
          <w:sz w:val="24"/>
          <w:szCs w:val="24"/>
        </w:rPr>
      </w:pPr>
      <w:r w:rsidRPr="00525E0B">
        <w:rPr>
          <w:b/>
          <w:sz w:val="24"/>
          <w:szCs w:val="24"/>
        </w:rPr>
        <w:t>Задачи:</w:t>
      </w:r>
    </w:p>
    <w:p w:rsidR="00A528BC" w:rsidRPr="003F2E36" w:rsidRDefault="00C74B2F" w:rsidP="00525E0B">
      <w:pPr>
        <w:pStyle w:val="9"/>
        <w:shd w:val="clear" w:color="auto" w:fill="auto"/>
        <w:tabs>
          <w:tab w:val="left" w:pos="1090"/>
        </w:tabs>
        <w:ind w:right="20" w:firstLine="0"/>
        <w:jc w:val="both"/>
        <w:rPr>
          <w:sz w:val="24"/>
          <w:szCs w:val="24"/>
        </w:rPr>
      </w:pPr>
      <w:r>
        <w:rPr>
          <w:sz w:val="24"/>
          <w:szCs w:val="24"/>
        </w:rPr>
        <w:t xml:space="preserve">      </w:t>
      </w:r>
      <w:r w:rsidR="00525E0B">
        <w:rPr>
          <w:sz w:val="24"/>
          <w:szCs w:val="24"/>
        </w:rPr>
        <w:t>1.</w:t>
      </w:r>
      <w:r w:rsidR="00A528BC" w:rsidRPr="003F2E36">
        <w:rPr>
          <w:sz w:val="24"/>
          <w:szCs w:val="24"/>
        </w:rPr>
        <w:t>Социально-педагогическая адаптация и защита детей, формирование позитивного отношения между людьми, уважение прав другого человека.</w:t>
      </w:r>
    </w:p>
    <w:p w:rsidR="00A528BC" w:rsidRPr="003F2E36" w:rsidRDefault="00C74B2F" w:rsidP="00525E0B">
      <w:pPr>
        <w:pStyle w:val="9"/>
        <w:shd w:val="clear" w:color="auto" w:fill="auto"/>
        <w:tabs>
          <w:tab w:val="left" w:pos="1014"/>
        </w:tabs>
        <w:ind w:right="20" w:firstLine="0"/>
        <w:jc w:val="both"/>
        <w:rPr>
          <w:sz w:val="24"/>
          <w:szCs w:val="24"/>
        </w:rPr>
      </w:pPr>
      <w:r>
        <w:rPr>
          <w:sz w:val="24"/>
          <w:szCs w:val="24"/>
        </w:rPr>
        <w:t xml:space="preserve">      </w:t>
      </w:r>
      <w:r w:rsidR="00525E0B">
        <w:rPr>
          <w:sz w:val="24"/>
          <w:szCs w:val="24"/>
        </w:rPr>
        <w:t>2.</w:t>
      </w:r>
      <w:r w:rsidR="00A528BC" w:rsidRPr="003F2E36">
        <w:rPr>
          <w:sz w:val="24"/>
          <w:szCs w:val="24"/>
        </w:rPr>
        <w:t>Развитие интересов и способностей личности, формирование и развитие личностных качеств, необходимых для активной жизнедеятельности.</w:t>
      </w:r>
    </w:p>
    <w:p w:rsidR="00A528BC" w:rsidRPr="003F2E36" w:rsidRDefault="00C74B2F" w:rsidP="00525E0B">
      <w:pPr>
        <w:pStyle w:val="9"/>
        <w:shd w:val="clear" w:color="auto" w:fill="auto"/>
        <w:ind w:left="20" w:right="20" w:firstLine="0"/>
        <w:jc w:val="both"/>
        <w:rPr>
          <w:sz w:val="24"/>
          <w:szCs w:val="24"/>
        </w:rPr>
      </w:pPr>
      <w:r>
        <w:rPr>
          <w:sz w:val="24"/>
          <w:szCs w:val="24"/>
        </w:rPr>
        <w:t xml:space="preserve">      </w:t>
      </w:r>
      <w:r w:rsidR="00525E0B">
        <w:rPr>
          <w:sz w:val="24"/>
          <w:szCs w:val="24"/>
        </w:rPr>
        <w:t>3.</w:t>
      </w:r>
      <w:r w:rsidR="00A528BC" w:rsidRPr="003F2E36">
        <w:rPr>
          <w:sz w:val="24"/>
          <w:szCs w:val="24"/>
        </w:rPr>
        <w:t>Целенаправленный поиск условий для максимального проявления потенциальных возможностей личности, формирования привычки к систематическому труду и состязательности, увеличение степени самостоятельности детей и самоконтроля.</w:t>
      </w:r>
    </w:p>
    <w:p w:rsidR="00A528BC" w:rsidRPr="003F2E36" w:rsidRDefault="00C74B2F" w:rsidP="00525E0B">
      <w:pPr>
        <w:pStyle w:val="9"/>
        <w:shd w:val="clear" w:color="auto" w:fill="auto"/>
        <w:tabs>
          <w:tab w:val="left" w:pos="1057"/>
        </w:tabs>
        <w:ind w:right="20" w:firstLine="0"/>
        <w:jc w:val="both"/>
        <w:rPr>
          <w:sz w:val="24"/>
          <w:szCs w:val="24"/>
        </w:rPr>
      </w:pPr>
      <w:r>
        <w:rPr>
          <w:sz w:val="24"/>
          <w:szCs w:val="24"/>
        </w:rPr>
        <w:t xml:space="preserve">       </w:t>
      </w:r>
      <w:r w:rsidR="00525E0B">
        <w:rPr>
          <w:sz w:val="24"/>
          <w:szCs w:val="24"/>
        </w:rPr>
        <w:t>4.</w:t>
      </w:r>
      <w:r w:rsidR="00A528BC" w:rsidRPr="003F2E36">
        <w:rPr>
          <w:sz w:val="24"/>
          <w:szCs w:val="24"/>
        </w:rPr>
        <w:t>Формирование знаний, умений, навыков по обеспечению здорового образа жизни, устойчивого негативного отношения антисоциальным тенденциям в молодежной среде.</w:t>
      </w:r>
    </w:p>
    <w:p w:rsidR="00A528BC" w:rsidRDefault="00C74B2F" w:rsidP="00525E0B">
      <w:pPr>
        <w:pStyle w:val="9"/>
        <w:shd w:val="clear" w:color="auto" w:fill="auto"/>
        <w:tabs>
          <w:tab w:val="left" w:pos="906"/>
        </w:tabs>
        <w:spacing w:after="245"/>
        <w:ind w:firstLine="0"/>
        <w:jc w:val="both"/>
        <w:rPr>
          <w:sz w:val="24"/>
          <w:szCs w:val="24"/>
        </w:rPr>
      </w:pPr>
      <w:r>
        <w:rPr>
          <w:sz w:val="24"/>
          <w:szCs w:val="24"/>
        </w:rPr>
        <w:t xml:space="preserve">       </w:t>
      </w:r>
      <w:r w:rsidR="00525E0B">
        <w:rPr>
          <w:sz w:val="24"/>
          <w:szCs w:val="24"/>
        </w:rPr>
        <w:t>5.</w:t>
      </w:r>
      <w:r w:rsidR="00A528BC" w:rsidRPr="003F2E36">
        <w:rPr>
          <w:sz w:val="24"/>
          <w:szCs w:val="24"/>
        </w:rPr>
        <w:t>Выявление уровня воспитанности личности обучающихся.</w:t>
      </w:r>
    </w:p>
    <w:p w:rsidR="00C74B2F" w:rsidRPr="003F2E36" w:rsidRDefault="00C74B2F" w:rsidP="00DA1F2E">
      <w:pPr>
        <w:pStyle w:val="9"/>
        <w:shd w:val="clear" w:color="auto" w:fill="auto"/>
        <w:tabs>
          <w:tab w:val="left" w:pos="1099"/>
        </w:tabs>
        <w:spacing w:line="240" w:lineRule="auto"/>
        <w:ind w:right="220" w:firstLine="0"/>
        <w:jc w:val="right"/>
        <w:rPr>
          <w:sz w:val="24"/>
          <w:szCs w:val="24"/>
        </w:rPr>
      </w:pPr>
      <w:r w:rsidRPr="003F2E36">
        <w:rPr>
          <w:sz w:val="24"/>
          <w:szCs w:val="24"/>
        </w:rPr>
        <w:t>Таблица 16</w:t>
      </w:r>
    </w:p>
    <w:tbl>
      <w:tblPr>
        <w:tblStyle w:val="a4"/>
        <w:tblpPr w:leftFromText="180" w:rightFromText="180" w:vertAnchor="text" w:horzAnchor="margin" w:tblpXSpec="right" w:tblpY="410"/>
        <w:tblW w:w="9322" w:type="dxa"/>
        <w:tblLayout w:type="fixed"/>
        <w:tblLook w:val="04A0" w:firstRow="1" w:lastRow="0" w:firstColumn="1" w:lastColumn="0" w:noHBand="0" w:noVBand="1"/>
      </w:tblPr>
      <w:tblGrid>
        <w:gridCol w:w="1809"/>
        <w:gridCol w:w="34"/>
        <w:gridCol w:w="108"/>
        <w:gridCol w:w="3827"/>
        <w:gridCol w:w="1560"/>
        <w:gridCol w:w="1984"/>
      </w:tblGrid>
      <w:tr w:rsidR="00C74B2F" w:rsidRPr="00D204E2" w:rsidTr="0025740E">
        <w:tc>
          <w:tcPr>
            <w:tcW w:w="1809" w:type="dxa"/>
          </w:tcPr>
          <w:p w:rsidR="00C74B2F" w:rsidRPr="00D204E2" w:rsidRDefault="00C74B2F" w:rsidP="00DA1F2E">
            <w:pPr>
              <w:pStyle w:val="9"/>
              <w:shd w:val="clear" w:color="auto" w:fill="auto"/>
              <w:tabs>
                <w:tab w:val="left" w:pos="1099"/>
              </w:tabs>
              <w:spacing w:line="240" w:lineRule="auto"/>
              <w:ind w:right="220" w:firstLine="0"/>
              <w:jc w:val="both"/>
              <w:rPr>
                <w:sz w:val="22"/>
                <w:szCs w:val="22"/>
              </w:rPr>
            </w:pPr>
            <w:r w:rsidRPr="00D204E2">
              <w:rPr>
                <w:sz w:val="22"/>
                <w:szCs w:val="22"/>
              </w:rPr>
              <w:t>Разделы плана</w:t>
            </w:r>
          </w:p>
        </w:tc>
        <w:tc>
          <w:tcPr>
            <w:tcW w:w="3969" w:type="dxa"/>
            <w:gridSpan w:val="3"/>
          </w:tcPr>
          <w:p w:rsidR="00C74B2F" w:rsidRPr="00D204E2" w:rsidRDefault="00C74B2F" w:rsidP="00DA1F2E">
            <w:pPr>
              <w:pStyle w:val="9"/>
              <w:shd w:val="clear" w:color="auto" w:fill="auto"/>
              <w:tabs>
                <w:tab w:val="left" w:pos="1099"/>
              </w:tabs>
              <w:spacing w:line="240" w:lineRule="auto"/>
              <w:ind w:right="220" w:firstLine="0"/>
              <w:jc w:val="both"/>
              <w:rPr>
                <w:sz w:val="22"/>
                <w:szCs w:val="22"/>
              </w:rPr>
            </w:pPr>
            <w:r w:rsidRPr="00D204E2">
              <w:rPr>
                <w:sz w:val="22"/>
                <w:szCs w:val="22"/>
              </w:rPr>
              <w:t>Содержание работы</w:t>
            </w:r>
          </w:p>
        </w:tc>
        <w:tc>
          <w:tcPr>
            <w:tcW w:w="1560" w:type="dxa"/>
          </w:tcPr>
          <w:p w:rsidR="00C74B2F" w:rsidRPr="00D204E2" w:rsidRDefault="00C74B2F" w:rsidP="00DA1F2E">
            <w:pPr>
              <w:pStyle w:val="9"/>
              <w:shd w:val="clear" w:color="auto" w:fill="auto"/>
              <w:tabs>
                <w:tab w:val="left" w:pos="1099"/>
              </w:tabs>
              <w:spacing w:line="240" w:lineRule="auto"/>
              <w:ind w:right="220" w:firstLine="0"/>
              <w:jc w:val="both"/>
              <w:rPr>
                <w:sz w:val="22"/>
                <w:szCs w:val="22"/>
              </w:rPr>
            </w:pPr>
            <w:r w:rsidRPr="00D204E2">
              <w:rPr>
                <w:sz w:val="22"/>
                <w:szCs w:val="22"/>
              </w:rPr>
              <w:t>Уровни сложности</w:t>
            </w:r>
          </w:p>
        </w:tc>
        <w:tc>
          <w:tcPr>
            <w:tcW w:w="1984" w:type="dxa"/>
          </w:tcPr>
          <w:p w:rsidR="00C74B2F" w:rsidRPr="00D204E2" w:rsidRDefault="00C74B2F" w:rsidP="00DA1F2E">
            <w:pPr>
              <w:pStyle w:val="9"/>
              <w:shd w:val="clear" w:color="auto" w:fill="auto"/>
              <w:tabs>
                <w:tab w:val="left" w:pos="1099"/>
              </w:tabs>
              <w:spacing w:line="240" w:lineRule="auto"/>
              <w:ind w:right="220" w:firstLine="0"/>
              <w:jc w:val="both"/>
              <w:rPr>
                <w:sz w:val="22"/>
                <w:szCs w:val="22"/>
              </w:rPr>
            </w:pPr>
            <w:r w:rsidRPr="00D204E2">
              <w:rPr>
                <w:sz w:val="22"/>
                <w:szCs w:val="22"/>
              </w:rPr>
              <w:t>Ответственные</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сентябрь</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1.Состояние и развитие спорта в России.</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2. Участие во Всероссийской акции «Я выбираю спорт»</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Эстетическое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1.Всероссийский день «Кросс наций»</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2. Посещение занятий старших спортсменов и соревнований.</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3.Посещение  областных и всероссийских соревнований, проводимых в г.Ростове-на-Дону.</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4.Посещение музея г.Азова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Зам.директора, 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Безопасность жизнедеяте-льность</w:t>
            </w:r>
          </w:p>
        </w:tc>
        <w:tc>
          <w:tcPr>
            <w:tcW w:w="3969" w:type="dxa"/>
            <w:gridSpan w:val="3"/>
          </w:tcPr>
          <w:p w:rsidR="00C74B2F" w:rsidRPr="00D204E2" w:rsidRDefault="00C74B2F" w:rsidP="003B0097">
            <w:pPr>
              <w:pStyle w:val="9"/>
              <w:numPr>
                <w:ilvl w:val="1"/>
                <w:numId w:val="3"/>
              </w:numPr>
              <w:shd w:val="clear" w:color="auto" w:fill="auto"/>
              <w:tabs>
                <w:tab w:val="left" w:pos="317"/>
              </w:tabs>
              <w:ind w:right="220" w:firstLine="0"/>
              <w:jc w:val="both"/>
              <w:rPr>
                <w:sz w:val="22"/>
                <w:szCs w:val="22"/>
              </w:rPr>
            </w:pPr>
            <w:r w:rsidRPr="00D204E2">
              <w:rPr>
                <w:sz w:val="22"/>
                <w:szCs w:val="22"/>
              </w:rPr>
              <w:t>Беседа с детьми «Правила поведения в игровом зале и на спортплощадке».</w:t>
            </w:r>
          </w:p>
          <w:p w:rsidR="00C74B2F" w:rsidRPr="00D204E2" w:rsidRDefault="00C74B2F" w:rsidP="003B0097">
            <w:pPr>
              <w:pStyle w:val="9"/>
              <w:numPr>
                <w:ilvl w:val="1"/>
                <w:numId w:val="3"/>
              </w:numPr>
              <w:shd w:val="clear" w:color="auto" w:fill="auto"/>
              <w:tabs>
                <w:tab w:val="left" w:pos="1099"/>
              </w:tabs>
              <w:ind w:right="220" w:firstLine="0"/>
              <w:jc w:val="both"/>
              <w:rPr>
                <w:sz w:val="22"/>
                <w:szCs w:val="22"/>
              </w:rPr>
            </w:pPr>
            <w:r w:rsidRPr="00D204E2">
              <w:rPr>
                <w:sz w:val="22"/>
                <w:szCs w:val="22"/>
              </w:rPr>
              <w:t>Инструктаж по технике безопасности «Дорога в школу и домой. Правила дорожного движения»</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обучающими</w:t>
            </w:r>
            <w:r w:rsidR="008D1D2B">
              <w:rPr>
                <w:sz w:val="22"/>
                <w:szCs w:val="22"/>
              </w:rPr>
              <w:t>-</w:t>
            </w:r>
            <w:r w:rsidRPr="00D204E2">
              <w:rPr>
                <w:sz w:val="22"/>
                <w:szCs w:val="22"/>
              </w:rPr>
              <w:t>ся «группы риска»</w:t>
            </w:r>
          </w:p>
        </w:tc>
        <w:tc>
          <w:tcPr>
            <w:tcW w:w="3969" w:type="dxa"/>
            <w:gridSpan w:val="3"/>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Составление списка неблагополучных семей и детей «группы риска».</w:t>
            </w:r>
          </w:p>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Беседа «Подростковый бунт»</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 xml:space="preserve">Работа с </w:t>
            </w:r>
            <w:r w:rsidRPr="00D204E2">
              <w:rPr>
                <w:sz w:val="22"/>
                <w:szCs w:val="22"/>
              </w:rPr>
              <w:lastRenderedPageBreak/>
              <w:t>родителями</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lastRenderedPageBreak/>
              <w:t xml:space="preserve">Проведение родительского </w:t>
            </w:r>
            <w:r w:rsidRPr="00D204E2">
              <w:rPr>
                <w:sz w:val="22"/>
                <w:szCs w:val="22"/>
              </w:rPr>
              <w:lastRenderedPageBreak/>
              <w:t>собранияна тему: «Совместная работа тренера-преподавателя и родителей в развитии спортивных навыков детей. Выбор родительского актива»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lastRenderedPageBreak/>
              <w:t xml:space="preserve">Базовый </w:t>
            </w:r>
            <w:r w:rsidRPr="00D204E2">
              <w:rPr>
                <w:sz w:val="22"/>
                <w:szCs w:val="22"/>
              </w:rPr>
              <w:lastRenderedPageBreak/>
              <w:t>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lastRenderedPageBreak/>
              <w:t xml:space="preserve">Директор, </w:t>
            </w:r>
            <w:r w:rsidRPr="00D204E2">
              <w:rPr>
                <w:sz w:val="22"/>
                <w:szCs w:val="22"/>
              </w:rPr>
              <w:lastRenderedPageBreak/>
              <w:t>заместитель директора, 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lastRenderedPageBreak/>
              <w:t>октябрь</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с обучающимися «Голосуем за жизнь вместе»</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Эстетическое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Участие в праздновании 95 -летия Азовского района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Инструктаж по технике безопасности на тему «травмы и раны. Предупреждение детского травматизма в быту».</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обучающимися «группы риска»</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«Скажем наркотикам НЕТ!»</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Районные соревнования по уличному стритболу «Жизнь без наркотиков»</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ноябрь</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Районная акция «Спорт-против наркотиков»</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Патриотическое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Участие в районых мероприятиях, посвященных Дню матери и  Дню народного единства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Инструктаж по правилам поведения в экстремальных ситуациях.</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«Правила поведения при угрозе террористического акта»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Профориентационная работа</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Просмотр художественного фильма «Движение вверх»</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декабрь</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Участие в спортивных мероприятиях, посвященных Всемирному Дню борьбы со спидом</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 (4.5 годы)</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Эстетическое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Участие в новогодних представлениях</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«Опасность пользования пиротехническими средствами и взрывчатыми веществами»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обучающимися «группы риска»</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Индивидуальные беседы (по запросу)</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Педагог-психолог</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родителями</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Проведение родительского собрания на тему «Как помочь ребенку справиться с эмоциями»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Директор, зам.директора, 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январь</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 xml:space="preserve">Беседа с детьми по профилактике суицида на тему «Развитие личности </w:t>
            </w:r>
            <w:r w:rsidRPr="00D204E2">
              <w:rPr>
                <w:sz w:val="22"/>
                <w:szCs w:val="22"/>
              </w:rPr>
              <w:lastRenderedPageBreak/>
              <w:t>в подростковом возрасте»</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lastRenderedPageBreak/>
              <w:t>4,5 годы обучения</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 xml:space="preserve">Педагог-психолог, </w:t>
            </w:r>
            <w:r w:rsidRPr="00D204E2">
              <w:rPr>
                <w:sz w:val="22"/>
                <w:szCs w:val="22"/>
              </w:rPr>
              <w:lastRenderedPageBreak/>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lastRenderedPageBreak/>
              <w:t>Безопасность жизнедеятельности</w:t>
            </w:r>
          </w:p>
        </w:tc>
        <w:tc>
          <w:tcPr>
            <w:tcW w:w="3969" w:type="dxa"/>
            <w:gridSpan w:val="3"/>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Инструктаж на тему:    « Правила безопасного поведения на водоемах в зимнее время»</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8D1D2B">
        <w:tc>
          <w:tcPr>
            <w:tcW w:w="1809"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родителями</w:t>
            </w:r>
          </w:p>
        </w:tc>
        <w:tc>
          <w:tcPr>
            <w:tcW w:w="3969" w:type="dxa"/>
            <w:gridSpan w:val="3"/>
          </w:tcPr>
          <w:p w:rsidR="00C74B2F" w:rsidRPr="00D204E2" w:rsidRDefault="00C74B2F" w:rsidP="00C74B2F">
            <w:pPr>
              <w:pStyle w:val="9"/>
              <w:shd w:val="clear" w:color="auto" w:fill="auto"/>
              <w:tabs>
                <w:tab w:val="left" w:pos="1099"/>
              </w:tabs>
              <w:ind w:left="720" w:right="220" w:firstLine="0"/>
              <w:rPr>
                <w:sz w:val="22"/>
                <w:szCs w:val="22"/>
              </w:rPr>
            </w:pPr>
            <w:r w:rsidRPr="00D204E2">
              <w:rPr>
                <w:sz w:val="22"/>
                <w:szCs w:val="22"/>
              </w:rPr>
              <w:t>Индивидуальные беседы с родителями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По запросу</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Педагог-психолог</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февраль</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Патриоти-ческое воспитание</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Месячник, посвященный «Дню Защитника Отечества»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 xml:space="preserve">Безопасность жизнедеятельности </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«Меры предосторожности и правила поведения на льду»</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обучающимися группы риска</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Посещение Музея «Пороховой погреб» г.Азов</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родителями.</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1.Проведение родительского собрания на тему «Как заметить надвигающийся суицид»</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2.Индивидуальные беседы с родителями.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Педагог-психолог, 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март</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«Моральный кодекс баскетболиста,</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 xml:space="preserve">Эстетическое воспитание </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1.Участие в мероприятиях , посвященных 8 марта.</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2. Спортивный праздник «Весенние ласточки»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 (девушки)</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о вреде курения.</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Проведение инструктажей по технике безопасности.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обучающимися «группы риска»</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Профилактическая беседа «Мифы о наркотиках»</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rPr>
          <w:trHeight w:val="1490"/>
        </w:trPr>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родителями</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Родительское собрание «Тревожность и ее влияние на развитие личности»</w:t>
            </w:r>
          </w:p>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Индивидуальные беседы с родителями</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t>апрель</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Нравственное воспитание</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Всемирный день здоровья</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Правила поведения в чрезвычайных ситуациях</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1843" w:type="dxa"/>
            <w:gridSpan w:val="2"/>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Работа с родителями</w:t>
            </w:r>
          </w:p>
        </w:tc>
        <w:tc>
          <w:tcPr>
            <w:tcW w:w="3935" w:type="dxa"/>
            <w:gridSpan w:val="2"/>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Индивидуальные беседы с родителями (по запросу)</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C74B2F">
        <w:tc>
          <w:tcPr>
            <w:tcW w:w="9322" w:type="dxa"/>
            <w:gridSpan w:val="6"/>
          </w:tcPr>
          <w:p w:rsidR="00C74B2F" w:rsidRPr="00D204E2" w:rsidRDefault="00C74B2F" w:rsidP="00C74B2F">
            <w:pPr>
              <w:pStyle w:val="9"/>
              <w:shd w:val="clear" w:color="auto" w:fill="auto"/>
              <w:tabs>
                <w:tab w:val="left" w:pos="1099"/>
              </w:tabs>
              <w:ind w:right="220" w:firstLine="0"/>
              <w:jc w:val="center"/>
              <w:rPr>
                <w:b/>
                <w:sz w:val="22"/>
                <w:szCs w:val="22"/>
              </w:rPr>
            </w:pPr>
            <w:r w:rsidRPr="00D204E2">
              <w:rPr>
                <w:b/>
                <w:sz w:val="22"/>
                <w:szCs w:val="22"/>
              </w:rPr>
              <w:lastRenderedPageBreak/>
              <w:t>май</w:t>
            </w:r>
          </w:p>
        </w:tc>
      </w:tr>
      <w:tr w:rsidR="00C74B2F" w:rsidRPr="00D204E2" w:rsidTr="00D204E2">
        <w:tc>
          <w:tcPr>
            <w:tcW w:w="1951" w:type="dxa"/>
            <w:gridSpan w:val="3"/>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Патриотичес-кое воспитание</w:t>
            </w:r>
          </w:p>
        </w:tc>
        <w:tc>
          <w:tcPr>
            <w:tcW w:w="3827" w:type="dxa"/>
          </w:tcPr>
          <w:p w:rsidR="00C74B2F" w:rsidRPr="00D204E2" w:rsidRDefault="00C74B2F" w:rsidP="007D50A9">
            <w:pPr>
              <w:pStyle w:val="9"/>
              <w:shd w:val="clear" w:color="auto" w:fill="auto"/>
              <w:tabs>
                <w:tab w:val="left" w:pos="1099"/>
              </w:tabs>
              <w:ind w:right="220" w:firstLine="0"/>
              <w:rPr>
                <w:sz w:val="22"/>
                <w:szCs w:val="22"/>
              </w:rPr>
            </w:pPr>
            <w:r w:rsidRPr="00D204E2">
              <w:rPr>
                <w:sz w:val="22"/>
                <w:szCs w:val="22"/>
              </w:rPr>
              <w:t>Уч</w:t>
            </w:r>
            <w:r w:rsidR="007D50A9">
              <w:rPr>
                <w:sz w:val="22"/>
                <w:szCs w:val="22"/>
              </w:rPr>
              <w:t>а</w:t>
            </w:r>
            <w:r w:rsidRPr="00D204E2">
              <w:rPr>
                <w:sz w:val="22"/>
                <w:szCs w:val="22"/>
              </w:rPr>
              <w:t>стие в митинге и параде в честь Дня победы»</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D204E2">
        <w:tc>
          <w:tcPr>
            <w:tcW w:w="1951" w:type="dxa"/>
            <w:gridSpan w:val="3"/>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Безопасная жизнедеятель-ность</w:t>
            </w:r>
          </w:p>
        </w:tc>
        <w:tc>
          <w:tcPr>
            <w:tcW w:w="3827" w:type="dxa"/>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Беседа «правила поведения вблизи водоемов», «правила поведения на воде»</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r w:rsidR="00C74B2F" w:rsidRPr="00D204E2" w:rsidTr="00D204E2">
        <w:tc>
          <w:tcPr>
            <w:tcW w:w="1951" w:type="dxa"/>
            <w:gridSpan w:val="3"/>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Профориента-ционная работа</w:t>
            </w:r>
          </w:p>
        </w:tc>
        <w:tc>
          <w:tcPr>
            <w:tcW w:w="3827" w:type="dxa"/>
          </w:tcPr>
          <w:p w:rsidR="00C74B2F" w:rsidRPr="00D204E2" w:rsidRDefault="00C74B2F" w:rsidP="00C74B2F">
            <w:pPr>
              <w:pStyle w:val="9"/>
              <w:shd w:val="clear" w:color="auto" w:fill="auto"/>
              <w:tabs>
                <w:tab w:val="left" w:pos="1099"/>
              </w:tabs>
              <w:ind w:right="220" w:firstLine="0"/>
              <w:rPr>
                <w:sz w:val="22"/>
                <w:szCs w:val="22"/>
              </w:rPr>
            </w:pPr>
            <w:r w:rsidRPr="00D204E2">
              <w:rPr>
                <w:sz w:val="22"/>
                <w:szCs w:val="22"/>
              </w:rPr>
              <w:t>Коллективный просмотр фильма «Быстрее, выше, сильнее»</w:t>
            </w:r>
          </w:p>
        </w:tc>
        <w:tc>
          <w:tcPr>
            <w:tcW w:w="1560"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Базовый уровень</w:t>
            </w:r>
          </w:p>
        </w:tc>
        <w:tc>
          <w:tcPr>
            <w:tcW w:w="1984" w:type="dxa"/>
          </w:tcPr>
          <w:p w:rsidR="00C74B2F" w:rsidRPr="00D204E2" w:rsidRDefault="00C74B2F" w:rsidP="00C74B2F">
            <w:pPr>
              <w:pStyle w:val="9"/>
              <w:shd w:val="clear" w:color="auto" w:fill="auto"/>
              <w:tabs>
                <w:tab w:val="left" w:pos="1099"/>
              </w:tabs>
              <w:ind w:right="220" w:firstLine="0"/>
              <w:jc w:val="both"/>
              <w:rPr>
                <w:sz w:val="22"/>
                <w:szCs w:val="22"/>
              </w:rPr>
            </w:pPr>
            <w:r w:rsidRPr="00D204E2">
              <w:rPr>
                <w:sz w:val="22"/>
                <w:szCs w:val="22"/>
              </w:rPr>
              <w:t>Тренеры-преподаватели</w:t>
            </w:r>
          </w:p>
        </w:tc>
      </w:tr>
    </w:tbl>
    <w:p w:rsidR="00C74B2F" w:rsidRDefault="00C74B2F" w:rsidP="00525E0B">
      <w:pPr>
        <w:pStyle w:val="9"/>
        <w:shd w:val="clear" w:color="auto" w:fill="auto"/>
        <w:tabs>
          <w:tab w:val="left" w:pos="906"/>
        </w:tabs>
        <w:ind w:firstLine="0"/>
        <w:jc w:val="both"/>
        <w:rPr>
          <w:sz w:val="22"/>
          <w:szCs w:val="22"/>
        </w:rPr>
      </w:pPr>
    </w:p>
    <w:p w:rsidR="007C6878" w:rsidRDefault="007C6878" w:rsidP="00525E0B">
      <w:pPr>
        <w:pStyle w:val="9"/>
        <w:shd w:val="clear" w:color="auto" w:fill="auto"/>
        <w:tabs>
          <w:tab w:val="left" w:pos="906"/>
        </w:tabs>
        <w:ind w:firstLine="0"/>
        <w:jc w:val="both"/>
        <w:rPr>
          <w:sz w:val="22"/>
          <w:szCs w:val="22"/>
        </w:rPr>
      </w:pPr>
    </w:p>
    <w:p w:rsidR="007C6878" w:rsidRPr="00D204E2" w:rsidRDefault="007C6878" w:rsidP="00525E0B">
      <w:pPr>
        <w:pStyle w:val="9"/>
        <w:shd w:val="clear" w:color="auto" w:fill="auto"/>
        <w:tabs>
          <w:tab w:val="left" w:pos="906"/>
        </w:tabs>
        <w:ind w:firstLine="0"/>
        <w:jc w:val="both"/>
        <w:rPr>
          <w:sz w:val="22"/>
          <w:szCs w:val="22"/>
        </w:rPr>
      </w:pPr>
    </w:p>
    <w:p w:rsidR="00E405E0" w:rsidRDefault="00C40276" w:rsidP="00C40276">
      <w:pPr>
        <w:pStyle w:val="9"/>
        <w:shd w:val="clear" w:color="auto" w:fill="auto"/>
        <w:tabs>
          <w:tab w:val="left" w:pos="1099"/>
        </w:tabs>
        <w:ind w:right="220" w:firstLine="0"/>
        <w:rPr>
          <w:sz w:val="28"/>
          <w:szCs w:val="28"/>
        </w:rPr>
      </w:pPr>
      <w:r w:rsidRPr="00C40076">
        <w:rPr>
          <w:sz w:val="28"/>
          <w:szCs w:val="28"/>
        </w:rPr>
        <w:t xml:space="preserve">                              5.</w:t>
      </w:r>
      <w:r w:rsidR="00E405E0" w:rsidRPr="00C40076">
        <w:rPr>
          <w:sz w:val="28"/>
          <w:szCs w:val="28"/>
        </w:rPr>
        <w:t>Система контроля и зачетные требования</w:t>
      </w:r>
    </w:p>
    <w:p w:rsidR="007C6878" w:rsidRDefault="007C6878" w:rsidP="000A5555">
      <w:pPr>
        <w:keepNext/>
        <w:keepLines/>
        <w:spacing w:after="0" w:line="322" w:lineRule="exact"/>
        <w:ind w:left="1580" w:right="720" w:hanging="440"/>
        <w:outlineLvl w:val="3"/>
        <w:rPr>
          <w:rFonts w:ascii="Times New Roman" w:eastAsia="Times New Roman" w:hAnsi="Times New Roman" w:cs="Times New Roman"/>
          <w:b/>
          <w:sz w:val="24"/>
          <w:szCs w:val="24"/>
        </w:rPr>
      </w:pPr>
      <w:bookmarkStart w:id="3" w:name="bookmark76"/>
    </w:p>
    <w:p w:rsidR="000A5555" w:rsidRPr="000A5555" w:rsidRDefault="000A5555" w:rsidP="000A5555">
      <w:pPr>
        <w:keepNext/>
        <w:keepLines/>
        <w:spacing w:after="0" w:line="322" w:lineRule="exact"/>
        <w:ind w:left="1580" w:right="720" w:hanging="440"/>
        <w:outlineLvl w:val="3"/>
        <w:rPr>
          <w:rFonts w:ascii="Times New Roman" w:eastAsia="Times New Roman" w:hAnsi="Times New Roman" w:cs="Times New Roman"/>
          <w:b/>
          <w:sz w:val="24"/>
          <w:szCs w:val="24"/>
        </w:rPr>
      </w:pPr>
      <w:r w:rsidRPr="000A5555">
        <w:rPr>
          <w:rFonts w:ascii="Times New Roman" w:eastAsia="Times New Roman" w:hAnsi="Times New Roman" w:cs="Times New Roman"/>
          <w:b/>
          <w:sz w:val="24"/>
          <w:szCs w:val="24"/>
        </w:rPr>
        <w:t>5.1. Методические указания по организации промежуточной и итоговой аттестации обучающихся</w:t>
      </w:r>
      <w:bookmarkEnd w:id="3"/>
    </w:p>
    <w:p w:rsidR="000A5555" w:rsidRPr="000A5555" w:rsidRDefault="000A5555" w:rsidP="000A5555">
      <w:pPr>
        <w:spacing w:after="0" w:line="322" w:lineRule="exact"/>
        <w:ind w:left="20" w:right="20" w:firstLine="58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Промежуточная аттестация проводится ежегодно в конце учебного года (май</w:t>
      </w:r>
      <w:r w:rsidRPr="000A5555">
        <w:rPr>
          <w:rFonts w:ascii="Times New Roman" w:eastAsia="Times New Roman" w:hAnsi="Times New Roman" w:cs="Times New Roman"/>
          <w:sz w:val="24"/>
          <w:szCs w:val="24"/>
          <w:lang w:eastAsia="ru-RU"/>
        </w:rPr>
        <w:t xml:space="preserve"> -июнь</w:t>
      </w:r>
      <w:r w:rsidRPr="000A5555">
        <w:rPr>
          <w:rFonts w:ascii="Times New Roman" w:eastAsia="Times New Roman" w:hAnsi="Times New Roman" w:cs="Times New Roman"/>
          <w:sz w:val="24"/>
          <w:szCs w:val="24"/>
          <w:lang w:val="ru" w:eastAsia="ru-RU"/>
        </w:rPr>
        <w:t>), для приема контрольных нормативов создается аттестационная комиссия из представителей администрации, методиста, утверждается план проведения промежуточной аттестации.</w:t>
      </w:r>
    </w:p>
    <w:p w:rsidR="000A5555" w:rsidRPr="000A5555" w:rsidRDefault="000A5555" w:rsidP="000A5555">
      <w:pPr>
        <w:spacing w:after="0" w:line="322" w:lineRule="exact"/>
        <w:ind w:left="20" w:right="20" w:firstLine="58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Целями и задачами проведения промежуточной аттестации обучающихся является:</w:t>
      </w:r>
    </w:p>
    <w:p w:rsidR="000A5555" w:rsidRPr="000A5555" w:rsidRDefault="000A5555" w:rsidP="000A5555">
      <w:pPr>
        <w:numPr>
          <w:ilvl w:val="0"/>
          <w:numId w:val="32"/>
        </w:numPr>
        <w:tabs>
          <w:tab w:val="left" w:pos="725"/>
        </w:tabs>
        <w:spacing w:after="0" w:line="331" w:lineRule="exact"/>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Возможность выбора обучающимися спортивной направленности.</w:t>
      </w:r>
    </w:p>
    <w:p w:rsidR="000A5555" w:rsidRPr="000A5555" w:rsidRDefault="000A5555" w:rsidP="000A5555">
      <w:pPr>
        <w:numPr>
          <w:ilvl w:val="0"/>
          <w:numId w:val="32"/>
        </w:numPr>
        <w:tabs>
          <w:tab w:val="left" w:pos="716"/>
        </w:tabs>
        <w:spacing w:after="0" w:line="331" w:lineRule="exact"/>
        <w:ind w:right="2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Привитие стойкого интереса к занятиям физической культурой и спортом.</w:t>
      </w:r>
    </w:p>
    <w:p w:rsidR="000A5555" w:rsidRPr="000A5555" w:rsidRDefault="000A5555" w:rsidP="000A5555">
      <w:pPr>
        <w:spacing w:after="0" w:line="331" w:lineRule="exact"/>
        <w:ind w:left="20" w:right="20" w:firstLine="58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•Перевод обучающихся на следующий период реализации Программы при выполнении требований промежуточной аттестации обучающихся</w:t>
      </w:r>
    </w:p>
    <w:p w:rsidR="000A5555" w:rsidRPr="000A5555" w:rsidRDefault="000A5555" w:rsidP="000A5555">
      <w:pPr>
        <w:spacing w:after="0" w:line="331"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 Определение уровня физической и технической подготовленности обучающихся.</w:t>
      </w:r>
    </w:p>
    <w:p w:rsidR="000A5555" w:rsidRPr="000A5555" w:rsidRDefault="000A5555" w:rsidP="000A5555">
      <w:pPr>
        <w:spacing w:after="0" w:line="322" w:lineRule="exact"/>
        <w:ind w:lef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•Определение уровня  теоретической подготовленности обучающегося.</w:t>
      </w:r>
    </w:p>
    <w:p w:rsidR="000A5555" w:rsidRPr="000A5555" w:rsidRDefault="000A5555" w:rsidP="000A5555">
      <w:pPr>
        <w:spacing w:after="0" w:line="322"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Практическая часть аттестации проводится в виде сдачи контрольно-переводных нормативов по ОФП, СФП и технической подготовки. Нормативы принимаются во время тренировочного занятия в соответствии с планом проведения аттестации. Темы для тестирования выбираются на основании учебных планов по теоретической подготовке. Оценка выполнения – «зачет», невыполнение задания – «незачет».</w:t>
      </w:r>
    </w:p>
    <w:p w:rsidR="000A5555" w:rsidRPr="000A5555" w:rsidRDefault="000A5555" w:rsidP="000A5555">
      <w:pPr>
        <w:spacing w:after="0" w:line="322"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Обучающиеся, успешно выполнившие все требования, переводится на следующий год обучения.</w:t>
      </w:r>
    </w:p>
    <w:p w:rsidR="000A5555" w:rsidRPr="000A5555" w:rsidRDefault="000A5555" w:rsidP="000A5555">
      <w:pPr>
        <w:spacing w:after="0" w:line="322" w:lineRule="exact"/>
        <w:ind w:left="20" w:right="20" w:firstLine="92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Обучающиеся,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обучающиеся переводятся в группу спортивно-оздоровительного этапа.</w:t>
      </w:r>
    </w:p>
    <w:p w:rsidR="000A5555" w:rsidRPr="000A5555" w:rsidRDefault="000A5555" w:rsidP="000A5555">
      <w:pPr>
        <w:spacing w:after="0" w:line="322"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Промежуточная аттестация обучающихся является обязательной для обучающихся на всех этапах обучения.</w:t>
      </w:r>
    </w:p>
    <w:p w:rsidR="000A5555" w:rsidRPr="000A5555" w:rsidRDefault="000A5555" w:rsidP="000A5555">
      <w:pPr>
        <w:spacing w:after="0" w:line="322"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К сдаче комплекса контрольных упражнений допускаются все обучающиеся.</w:t>
      </w:r>
    </w:p>
    <w:p w:rsidR="000A5555" w:rsidRPr="000A5555" w:rsidRDefault="000A5555" w:rsidP="000A5555">
      <w:pPr>
        <w:spacing w:after="0" w:line="322" w:lineRule="exact"/>
        <w:ind w:left="20" w:right="20" w:firstLine="560"/>
        <w:jc w:val="both"/>
        <w:rPr>
          <w:rFonts w:ascii="Times New Roman" w:eastAsia="Times New Roman" w:hAnsi="Times New Roman" w:cs="Times New Roman"/>
          <w:sz w:val="24"/>
          <w:szCs w:val="24"/>
          <w:lang w:val="ru" w:eastAsia="ru-RU"/>
        </w:rPr>
      </w:pPr>
      <w:r w:rsidRPr="000A5555">
        <w:rPr>
          <w:rFonts w:ascii="Times New Roman" w:eastAsia="Times New Roman" w:hAnsi="Times New Roman" w:cs="Times New Roman"/>
          <w:sz w:val="24"/>
          <w:szCs w:val="24"/>
          <w:lang w:val="ru" w:eastAsia="ru-RU"/>
        </w:rPr>
        <w:t>При проведении промежуточной и итоговой аттестации обучающихся необходимо создавать единые условия выполнения упражнений для всех обучающихся.</w:t>
      </w:r>
    </w:p>
    <w:p w:rsidR="000A5555" w:rsidRPr="000A5555" w:rsidRDefault="000A5555" w:rsidP="000A5555">
      <w:pPr>
        <w:spacing w:after="0" w:line="322" w:lineRule="exact"/>
        <w:ind w:left="20" w:right="20" w:firstLine="560"/>
        <w:jc w:val="both"/>
        <w:rPr>
          <w:rFonts w:ascii="Times New Roman" w:eastAsia="Times New Roman" w:hAnsi="Times New Roman" w:cs="Times New Roman"/>
          <w:color w:val="000000"/>
          <w:sz w:val="24"/>
          <w:szCs w:val="24"/>
          <w:lang w:val="ru" w:eastAsia="ru-RU"/>
        </w:rPr>
      </w:pPr>
      <w:r w:rsidRPr="000A5555">
        <w:rPr>
          <w:rFonts w:ascii="Times New Roman" w:eastAsia="Times New Roman" w:hAnsi="Times New Roman" w:cs="Times New Roman"/>
          <w:sz w:val="24"/>
          <w:szCs w:val="24"/>
          <w:lang w:val="ru" w:eastAsia="ru-RU"/>
        </w:rPr>
        <w:t>Обучающиеся, отсутствующие в период сдачи комплекса контрольных</w:t>
      </w:r>
      <w:r w:rsidRPr="000A5555">
        <w:rPr>
          <w:rFonts w:ascii="Times New Roman" w:eastAsia="Times New Roman" w:hAnsi="Times New Roman" w:cs="Times New Roman"/>
          <w:color w:val="000000"/>
          <w:sz w:val="24"/>
          <w:szCs w:val="24"/>
          <w:lang w:val="ru" w:eastAsia="ru-RU"/>
        </w:rPr>
        <w:t xml:space="preserve"> упражнений по каким-либо причинам, могут пройти промежуточную и итоговую аттестацию в другие отведенные сроки, согласно приказу директора ДЮСШ.</w:t>
      </w:r>
    </w:p>
    <w:p w:rsidR="009A2F40" w:rsidRDefault="00E405E0" w:rsidP="009A2F40">
      <w:pPr>
        <w:pStyle w:val="9"/>
        <w:shd w:val="clear" w:color="auto" w:fill="auto"/>
        <w:tabs>
          <w:tab w:val="left" w:pos="1099"/>
        </w:tabs>
        <w:ind w:right="220" w:firstLine="0"/>
        <w:jc w:val="both"/>
        <w:rPr>
          <w:sz w:val="24"/>
          <w:szCs w:val="24"/>
        </w:rPr>
      </w:pPr>
      <w:r w:rsidRPr="00E405E0">
        <w:rPr>
          <w:b/>
          <w:sz w:val="24"/>
          <w:szCs w:val="24"/>
        </w:rPr>
        <w:lastRenderedPageBreak/>
        <w:t>5.</w:t>
      </w:r>
      <w:r w:rsidR="000A5555">
        <w:rPr>
          <w:b/>
          <w:sz w:val="24"/>
          <w:szCs w:val="24"/>
        </w:rPr>
        <w:t>2</w:t>
      </w:r>
      <w:r w:rsidRPr="00E405E0">
        <w:rPr>
          <w:b/>
          <w:sz w:val="24"/>
          <w:szCs w:val="24"/>
        </w:rPr>
        <w:t xml:space="preserve">. Контрольные упражнения по общей </w:t>
      </w:r>
      <w:r w:rsidR="009A2F40">
        <w:rPr>
          <w:b/>
          <w:sz w:val="24"/>
          <w:szCs w:val="24"/>
        </w:rPr>
        <w:t>ФИЗИЧЕСКОЙ ПОДГОТОВКЕ</w:t>
      </w:r>
      <w:r w:rsidRPr="00E405E0">
        <w:rPr>
          <w:b/>
          <w:sz w:val="24"/>
          <w:szCs w:val="24"/>
        </w:rPr>
        <w:t xml:space="preserve"> для оценки результатов</w:t>
      </w:r>
      <w:r>
        <w:rPr>
          <w:b/>
          <w:sz w:val="24"/>
          <w:szCs w:val="24"/>
        </w:rPr>
        <w:t xml:space="preserve"> освоения Программы на базовом уровне сложности для юношей</w:t>
      </w:r>
      <w:r w:rsidR="009A2F40">
        <w:rPr>
          <w:b/>
          <w:sz w:val="24"/>
          <w:szCs w:val="24"/>
        </w:rPr>
        <w:t xml:space="preserve"> </w:t>
      </w:r>
      <w:r w:rsidR="00084D08">
        <w:rPr>
          <w:b/>
          <w:sz w:val="24"/>
          <w:szCs w:val="24"/>
        </w:rPr>
        <w:t xml:space="preserve"> </w:t>
      </w:r>
      <w:r w:rsidR="00DA1F2E">
        <w:rPr>
          <w:sz w:val="24"/>
          <w:szCs w:val="24"/>
        </w:rPr>
        <w:t xml:space="preserve">                                                                                                                                 </w:t>
      </w:r>
      <w:r w:rsidR="009A2F40">
        <w:rPr>
          <w:sz w:val="24"/>
          <w:szCs w:val="24"/>
        </w:rPr>
        <w:t xml:space="preserve">    </w:t>
      </w:r>
    </w:p>
    <w:p w:rsidR="009A2F40" w:rsidRDefault="009A2F40" w:rsidP="009A2F40">
      <w:pPr>
        <w:pStyle w:val="9"/>
        <w:shd w:val="clear" w:color="auto" w:fill="auto"/>
        <w:tabs>
          <w:tab w:val="left" w:pos="1099"/>
        </w:tabs>
        <w:ind w:right="220" w:firstLine="0"/>
        <w:jc w:val="both"/>
        <w:rPr>
          <w:sz w:val="24"/>
          <w:szCs w:val="24"/>
        </w:rPr>
      </w:pPr>
    </w:p>
    <w:p w:rsidR="00DA1F2E" w:rsidRPr="00877365" w:rsidRDefault="009A2F40" w:rsidP="009A2F40">
      <w:pPr>
        <w:pStyle w:val="9"/>
        <w:shd w:val="clear" w:color="auto" w:fill="auto"/>
        <w:tabs>
          <w:tab w:val="left" w:pos="1099"/>
        </w:tabs>
        <w:ind w:right="220" w:firstLine="0"/>
        <w:jc w:val="both"/>
        <w:rPr>
          <w:sz w:val="24"/>
          <w:szCs w:val="24"/>
        </w:rPr>
      </w:pPr>
      <w:r>
        <w:rPr>
          <w:sz w:val="24"/>
          <w:szCs w:val="24"/>
        </w:rPr>
        <w:t xml:space="preserve">                                                                                                                                  </w:t>
      </w:r>
      <w:r w:rsidR="00DA1F2E">
        <w:rPr>
          <w:sz w:val="24"/>
          <w:szCs w:val="24"/>
        </w:rPr>
        <w:t>Таблица 17</w:t>
      </w:r>
    </w:p>
    <w:tbl>
      <w:tblPr>
        <w:tblStyle w:val="a4"/>
        <w:tblW w:w="0" w:type="auto"/>
        <w:tblLayout w:type="fixed"/>
        <w:tblLook w:val="04A0" w:firstRow="1" w:lastRow="0" w:firstColumn="1" w:lastColumn="0" w:noHBand="0" w:noVBand="1"/>
      </w:tblPr>
      <w:tblGrid>
        <w:gridCol w:w="704"/>
        <w:gridCol w:w="2126"/>
        <w:gridCol w:w="709"/>
        <w:gridCol w:w="992"/>
        <w:gridCol w:w="993"/>
        <w:gridCol w:w="992"/>
        <w:gridCol w:w="992"/>
        <w:gridCol w:w="882"/>
        <w:gridCol w:w="955"/>
      </w:tblGrid>
      <w:tr w:rsidR="00DA1F2E" w:rsidRPr="00877365" w:rsidTr="00DA1F2E">
        <w:trPr>
          <w:trHeight w:val="319"/>
        </w:trPr>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 пп</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Упражнения</w:t>
            </w:r>
          </w:p>
        </w:tc>
        <w:tc>
          <w:tcPr>
            <w:tcW w:w="709" w:type="dxa"/>
            <w:vMerge w:val="restart"/>
            <w:textDirection w:val="btLr"/>
          </w:tcPr>
          <w:p w:rsidR="00DA1F2E" w:rsidRPr="00877365" w:rsidRDefault="00DA1F2E" w:rsidP="00DA1F2E">
            <w:pPr>
              <w:tabs>
                <w:tab w:val="left" w:pos="1099"/>
              </w:tabs>
              <w:spacing w:line="274" w:lineRule="exact"/>
              <w:ind w:left="113" w:right="220"/>
              <w:jc w:val="both"/>
              <w:rPr>
                <w:rFonts w:ascii="Times New Roman" w:eastAsia="Times New Roman" w:hAnsi="Times New Roman" w:cs="Times New Roman"/>
              </w:rPr>
            </w:pPr>
            <w:r w:rsidRPr="00877365">
              <w:rPr>
                <w:rFonts w:ascii="Times New Roman" w:eastAsia="Times New Roman" w:hAnsi="Times New Roman" w:cs="Times New Roman"/>
              </w:rPr>
              <w:t>Баллы</w:t>
            </w:r>
          </w:p>
        </w:tc>
        <w:tc>
          <w:tcPr>
            <w:tcW w:w="5806" w:type="dxa"/>
            <w:gridSpan w:val="6"/>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ГОД ОБУЧЕНИЯ (БАЗОВЫЙ УРОВЕНЬ СЛОЖНОСТИ)</w:t>
            </w:r>
          </w:p>
        </w:tc>
      </w:tr>
      <w:tr w:rsidR="00DA1F2E" w:rsidRPr="00877365" w:rsidTr="00DA1F2E">
        <w:trPr>
          <w:trHeight w:val="469"/>
        </w:trPr>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Бег 30 м (сек.)</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5,1</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4,8</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4,7</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4,9</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4,7</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4,6</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5,3</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5,1</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4,9</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4,8</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4,6</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4,5</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Бег 30 м (5Х6) сек.</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11,6</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Бег 92м с из-менением нап-равления (с)</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26,0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25,5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24,9</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25,9</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25,3</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24,7</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25,7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25,0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24,5</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Прыжок в длину с места (см)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185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216</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230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240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180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195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212</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225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235</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175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190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198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208</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220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230</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Прыжок вверх  с места толчком двух ног  (см)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63</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67</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36</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53</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64</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Метание набив-ного мяча 1 кг из-за головы двумя руками, СИДЯ 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8,2</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9,0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7,5</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8,8</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7,3</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7,8</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8,6</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Метание набив-ного мяча 1 кг из-за головы двумя руками, СТОЯ (м)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13,8</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15,0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13,6</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14,7</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10,6</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11,9</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12,5</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13,4</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14,4</w:t>
            </w:r>
          </w:p>
        </w:tc>
      </w:tr>
    </w:tbl>
    <w:p w:rsidR="00DA1F2E" w:rsidRPr="00877365" w:rsidRDefault="00DA1F2E" w:rsidP="00DA1F2E">
      <w:pPr>
        <w:tabs>
          <w:tab w:val="left" w:pos="1099"/>
        </w:tabs>
        <w:spacing w:after="0" w:line="274" w:lineRule="exact"/>
        <w:ind w:right="220"/>
        <w:jc w:val="both"/>
        <w:rPr>
          <w:rFonts w:ascii="Times New Roman" w:eastAsia="Times New Roman" w:hAnsi="Times New Roman" w:cs="Times New Roman"/>
          <w:sz w:val="24"/>
          <w:szCs w:val="24"/>
        </w:rPr>
      </w:pPr>
    </w:p>
    <w:p w:rsidR="00DA1F2E" w:rsidRDefault="00DA1F2E" w:rsidP="00DA1F2E">
      <w:pPr>
        <w:tabs>
          <w:tab w:val="left" w:pos="1099"/>
        </w:tabs>
        <w:spacing w:after="0" w:line="274" w:lineRule="exact"/>
        <w:ind w:right="220"/>
        <w:jc w:val="center"/>
        <w:rPr>
          <w:rFonts w:ascii="Times New Roman" w:eastAsia="Times New Roman" w:hAnsi="Times New Roman" w:cs="Times New Roman"/>
          <w:b/>
          <w:sz w:val="24"/>
          <w:szCs w:val="24"/>
        </w:rPr>
      </w:pPr>
      <w:r w:rsidRPr="00877365">
        <w:rPr>
          <w:rFonts w:ascii="Times New Roman" w:eastAsia="Times New Roman" w:hAnsi="Times New Roman" w:cs="Times New Roman"/>
          <w:b/>
          <w:sz w:val="24"/>
          <w:szCs w:val="24"/>
        </w:rPr>
        <w:t xml:space="preserve">Контрольные нормативы для оценки результатов Программы на базовом уровне сложности по </w:t>
      </w:r>
      <w:r w:rsidRPr="00877365">
        <w:rPr>
          <w:rFonts w:ascii="Times New Roman" w:eastAsia="Times New Roman" w:hAnsi="Times New Roman" w:cs="Times New Roman"/>
          <w:b/>
          <w:sz w:val="32"/>
          <w:szCs w:val="32"/>
        </w:rPr>
        <w:t>физической подготовке</w:t>
      </w:r>
      <w:r w:rsidRPr="00877365">
        <w:rPr>
          <w:rFonts w:ascii="Times New Roman" w:eastAsia="Times New Roman" w:hAnsi="Times New Roman" w:cs="Times New Roman"/>
          <w:b/>
          <w:sz w:val="24"/>
          <w:szCs w:val="24"/>
        </w:rPr>
        <w:t xml:space="preserve"> (ДЕВУШКИ)</w:t>
      </w:r>
    </w:p>
    <w:p w:rsidR="00DA1F2E" w:rsidRPr="00DA1F2E" w:rsidRDefault="00DA1F2E" w:rsidP="00DA1F2E">
      <w:pPr>
        <w:tabs>
          <w:tab w:val="left" w:pos="1099"/>
        </w:tabs>
        <w:spacing w:after="0" w:line="274" w:lineRule="exact"/>
        <w:ind w:right="2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A1F2E">
        <w:rPr>
          <w:rFonts w:ascii="Times New Roman" w:eastAsia="Times New Roman" w:hAnsi="Times New Roman" w:cs="Times New Roman"/>
          <w:sz w:val="24"/>
          <w:szCs w:val="24"/>
        </w:rPr>
        <w:t>Таблица 18</w:t>
      </w:r>
    </w:p>
    <w:p w:rsidR="00DA1F2E" w:rsidRPr="00877365" w:rsidRDefault="00DA1F2E" w:rsidP="00DA1F2E">
      <w:pPr>
        <w:tabs>
          <w:tab w:val="left" w:pos="1099"/>
        </w:tabs>
        <w:spacing w:after="0" w:line="274" w:lineRule="exact"/>
        <w:ind w:right="220"/>
        <w:rPr>
          <w:rFonts w:ascii="Times New Roman" w:eastAsia="Times New Roman" w:hAnsi="Times New Roman" w:cs="Times New Roman"/>
          <w:sz w:val="24"/>
          <w:szCs w:val="24"/>
        </w:rPr>
      </w:pPr>
    </w:p>
    <w:tbl>
      <w:tblPr>
        <w:tblStyle w:val="a4"/>
        <w:tblW w:w="0" w:type="auto"/>
        <w:tblLayout w:type="fixed"/>
        <w:tblLook w:val="04A0" w:firstRow="1" w:lastRow="0" w:firstColumn="1" w:lastColumn="0" w:noHBand="0" w:noVBand="1"/>
      </w:tblPr>
      <w:tblGrid>
        <w:gridCol w:w="704"/>
        <w:gridCol w:w="2126"/>
        <w:gridCol w:w="709"/>
        <w:gridCol w:w="992"/>
        <w:gridCol w:w="993"/>
        <w:gridCol w:w="992"/>
        <w:gridCol w:w="992"/>
        <w:gridCol w:w="882"/>
        <w:gridCol w:w="955"/>
      </w:tblGrid>
      <w:tr w:rsidR="00DA1F2E" w:rsidRPr="00877365" w:rsidTr="00DA1F2E">
        <w:trPr>
          <w:trHeight w:val="319"/>
        </w:trPr>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 пп</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Упражнения</w:t>
            </w:r>
          </w:p>
        </w:tc>
        <w:tc>
          <w:tcPr>
            <w:tcW w:w="709" w:type="dxa"/>
            <w:vMerge w:val="restart"/>
            <w:textDirection w:val="btLr"/>
          </w:tcPr>
          <w:p w:rsidR="00DA1F2E" w:rsidRPr="00877365" w:rsidRDefault="00DA1F2E" w:rsidP="00DA1F2E">
            <w:pPr>
              <w:tabs>
                <w:tab w:val="left" w:pos="1099"/>
              </w:tabs>
              <w:spacing w:line="274" w:lineRule="exact"/>
              <w:ind w:left="113" w:right="220"/>
              <w:jc w:val="both"/>
              <w:rPr>
                <w:rFonts w:ascii="Times New Roman" w:eastAsia="Times New Roman" w:hAnsi="Times New Roman" w:cs="Times New Roman"/>
              </w:rPr>
            </w:pPr>
            <w:r w:rsidRPr="00877365">
              <w:rPr>
                <w:rFonts w:ascii="Times New Roman" w:eastAsia="Times New Roman" w:hAnsi="Times New Roman" w:cs="Times New Roman"/>
              </w:rPr>
              <w:t>Баллы</w:t>
            </w:r>
          </w:p>
        </w:tc>
        <w:tc>
          <w:tcPr>
            <w:tcW w:w="5806" w:type="dxa"/>
            <w:gridSpan w:val="6"/>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ГОД ОБУЧЕНИЯ (БАЗОВЫЙ УРОВЕНЬ СЛОЖНОСТИ)</w:t>
            </w:r>
          </w:p>
        </w:tc>
      </w:tr>
      <w:tr w:rsidR="00DA1F2E" w:rsidRPr="00877365" w:rsidTr="00DA1F2E">
        <w:trPr>
          <w:trHeight w:val="469"/>
        </w:trPr>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Бег 30 м (сек.)</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5,9</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Бег 30 м (5Х6) сек.</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5,9</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5,8</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Бег 92м с из-менением нап-равления (с)</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28,7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28,0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27,4</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28,5</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27,8</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27,2</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2,8,3</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27,6</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27,0</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lastRenderedPageBreak/>
              <w:t>3.</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Прыжок в длину с места (см)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165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175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187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210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216</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160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170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182</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195</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210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155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165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177</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190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205</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2126"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Прыжок вверх  с места толчком двух ног  (см)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34</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38</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46</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52</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43</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47</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49</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26</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36</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44</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46</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Метание набив-ного мяча 1 кг из-за головы двумя руками, СИДЯ 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7,2</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5,2</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6,8</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4,7</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6,3</w:t>
            </w:r>
          </w:p>
        </w:tc>
      </w:tr>
      <w:tr w:rsidR="00DA1F2E" w:rsidRPr="00877365" w:rsidTr="00DA1F2E">
        <w:tc>
          <w:tcPr>
            <w:tcW w:w="704" w:type="dxa"/>
            <w:vMerge w:val="restart"/>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6.</w:t>
            </w:r>
          </w:p>
        </w:tc>
        <w:tc>
          <w:tcPr>
            <w:tcW w:w="2126" w:type="dxa"/>
            <w:vMerge w:val="restart"/>
          </w:tcPr>
          <w:p w:rsidR="00DA1F2E" w:rsidRPr="00877365" w:rsidRDefault="00DA1F2E" w:rsidP="00DA1F2E">
            <w:pPr>
              <w:tabs>
                <w:tab w:val="left" w:pos="1099"/>
              </w:tabs>
              <w:spacing w:line="274" w:lineRule="exact"/>
              <w:ind w:right="220"/>
              <w:rPr>
                <w:rFonts w:ascii="Times New Roman" w:eastAsia="Times New Roman" w:hAnsi="Times New Roman" w:cs="Times New Roman"/>
              </w:rPr>
            </w:pPr>
            <w:r w:rsidRPr="00877365">
              <w:rPr>
                <w:rFonts w:ascii="Times New Roman" w:eastAsia="Times New Roman" w:hAnsi="Times New Roman" w:cs="Times New Roman"/>
              </w:rPr>
              <w:t>Метание набив-ного мяча 1 кг из-за головы двумя руками, СТОЯ (м)</w:t>
            </w: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9,0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10,8</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14,5</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4</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7,5</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9,5</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10,4</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13,0</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14,0</w:t>
            </w:r>
          </w:p>
        </w:tc>
      </w:tr>
      <w:tr w:rsidR="00DA1F2E" w:rsidRPr="00877365" w:rsidTr="00DA1F2E">
        <w:tc>
          <w:tcPr>
            <w:tcW w:w="704"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2126" w:type="dxa"/>
            <w:vMerge/>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p>
        </w:tc>
        <w:tc>
          <w:tcPr>
            <w:tcW w:w="709"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3</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7,0</w:t>
            </w:r>
          </w:p>
        </w:tc>
        <w:tc>
          <w:tcPr>
            <w:tcW w:w="993"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8,0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9,0</w:t>
            </w:r>
          </w:p>
        </w:tc>
        <w:tc>
          <w:tcPr>
            <w:tcW w:w="99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10,0</w:t>
            </w:r>
          </w:p>
        </w:tc>
        <w:tc>
          <w:tcPr>
            <w:tcW w:w="882"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12,5</w:t>
            </w:r>
          </w:p>
        </w:tc>
        <w:tc>
          <w:tcPr>
            <w:tcW w:w="955" w:type="dxa"/>
          </w:tcPr>
          <w:p w:rsidR="00DA1F2E" w:rsidRPr="00877365" w:rsidRDefault="00DA1F2E" w:rsidP="00DA1F2E">
            <w:pPr>
              <w:tabs>
                <w:tab w:val="left" w:pos="1099"/>
              </w:tabs>
              <w:spacing w:line="274" w:lineRule="exact"/>
              <w:ind w:right="220"/>
              <w:jc w:val="both"/>
              <w:rPr>
                <w:rFonts w:ascii="Times New Roman" w:eastAsia="Times New Roman" w:hAnsi="Times New Roman" w:cs="Times New Roman"/>
              </w:rPr>
            </w:pPr>
            <w:r w:rsidRPr="00877365">
              <w:rPr>
                <w:rFonts w:ascii="Times New Roman" w:eastAsia="Times New Roman" w:hAnsi="Times New Roman" w:cs="Times New Roman"/>
              </w:rPr>
              <w:t>13,5</w:t>
            </w:r>
          </w:p>
        </w:tc>
      </w:tr>
    </w:tbl>
    <w:p w:rsidR="00DA1F2E" w:rsidRPr="00877365" w:rsidRDefault="00DA1F2E" w:rsidP="00DA1F2E">
      <w:pPr>
        <w:tabs>
          <w:tab w:val="left" w:pos="1099"/>
        </w:tabs>
        <w:spacing w:after="0" w:line="274" w:lineRule="exact"/>
        <w:ind w:right="220"/>
        <w:jc w:val="both"/>
        <w:rPr>
          <w:rFonts w:ascii="Times New Roman" w:eastAsia="Times New Roman" w:hAnsi="Times New Roman" w:cs="Times New Roman"/>
          <w:sz w:val="24"/>
          <w:szCs w:val="24"/>
        </w:rPr>
      </w:pPr>
    </w:p>
    <w:p w:rsidR="00DA1F2E" w:rsidRPr="00877365" w:rsidRDefault="00DA1F2E" w:rsidP="00DA1F2E">
      <w:pPr>
        <w:tabs>
          <w:tab w:val="left" w:pos="1099"/>
        </w:tabs>
        <w:spacing w:after="0" w:line="274" w:lineRule="exact"/>
        <w:ind w:left="720" w:right="220"/>
        <w:contextualSpacing/>
        <w:jc w:val="both"/>
        <w:rPr>
          <w:rFonts w:ascii="Times New Roman" w:eastAsia="Times New Roman" w:hAnsi="Times New Roman" w:cs="Times New Roman"/>
        </w:rPr>
      </w:pPr>
    </w:p>
    <w:p w:rsidR="00DA1F2E" w:rsidRDefault="00DA1F2E" w:rsidP="00DA1F2E">
      <w:pPr>
        <w:pStyle w:val="a6"/>
        <w:numPr>
          <w:ilvl w:val="1"/>
          <w:numId w:val="36"/>
        </w:numPr>
        <w:tabs>
          <w:tab w:val="left" w:pos="1099"/>
        </w:tabs>
        <w:spacing w:after="0" w:line="274" w:lineRule="exact"/>
        <w:ind w:right="220"/>
        <w:rPr>
          <w:rFonts w:ascii="Times New Roman" w:eastAsia="Times New Roman" w:hAnsi="Times New Roman" w:cs="Times New Roman"/>
          <w:b/>
          <w:sz w:val="24"/>
          <w:szCs w:val="24"/>
        </w:rPr>
      </w:pPr>
      <w:r w:rsidRPr="00000568">
        <w:rPr>
          <w:rFonts w:ascii="Times New Roman" w:eastAsia="Times New Roman" w:hAnsi="Times New Roman" w:cs="Times New Roman"/>
          <w:b/>
          <w:sz w:val="24"/>
          <w:szCs w:val="24"/>
        </w:rPr>
        <w:t xml:space="preserve"> Контрольные нормативы по технико-тактической подготовке для оценки результатов освоения Программы на базовом уровне сложности для юношей и девушек</w:t>
      </w:r>
    </w:p>
    <w:p w:rsidR="00DA1F2E" w:rsidRPr="00DA1F2E" w:rsidRDefault="00DA1F2E" w:rsidP="00DA1F2E">
      <w:pPr>
        <w:pStyle w:val="a6"/>
        <w:tabs>
          <w:tab w:val="left" w:pos="1099"/>
        </w:tabs>
        <w:spacing w:after="0" w:line="274" w:lineRule="exact"/>
        <w:ind w:left="1080" w:right="2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A1F2E">
        <w:rPr>
          <w:rFonts w:ascii="Times New Roman" w:eastAsia="Times New Roman" w:hAnsi="Times New Roman" w:cs="Times New Roman"/>
          <w:sz w:val="24"/>
          <w:szCs w:val="24"/>
        </w:rPr>
        <w:t xml:space="preserve"> Таблица 19</w:t>
      </w:r>
    </w:p>
    <w:tbl>
      <w:tblPr>
        <w:tblW w:w="8905" w:type="dxa"/>
        <w:tblInd w:w="-5" w:type="dxa"/>
        <w:tblLayout w:type="fixed"/>
        <w:tblLook w:val="04A0" w:firstRow="1" w:lastRow="0" w:firstColumn="1" w:lastColumn="0" w:noHBand="0" w:noVBand="1"/>
      </w:tblPr>
      <w:tblGrid>
        <w:gridCol w:w="316"/>
        <w:gridCol w:w="2632"/>
        <w:gridCol w:w="288"/>
        <w:gridCol w:w="480"/>
        <w:gridCol w:w="280"/>
        <w:gridCol w:w="480"/>
        <w:gridCol w:w="280"/>
        <w:gridCol w:w="460"/>
        <w:gridCol w:w="280"/>
        <w:gridCol w:w="460"/>
        <w:gridCol w:w="280"/>
        <w:gridCol w:w="420"/>
        <w:gridCol w:w="280"/>
        <w:gridCol w:w="420"/>
        <w:gridCol w:w="280"/>
        <w:gridCol w:w="440"/>
        <w:gridCol w:w="280"/>
        <w:gridCol w:w="549"/>
      </w:tblGrid>
      <w:tr w:rsidR="00DA1F2E" w:rsidRPr="00877365" w:rsidTr="00DA1F2E">
        <w:trPr>
          <w:trHeight w:val="300"/>
        </w:trPr>
        <w:tc>
          <w:tcPr>
            <w:tcW w:w="2948" w:type="dxa"/>
            <w:gridSpan w:val="2"/>
            <w:vMerge w:val="restart"/>
            <w:tcBorders>
              <w:top w:val="single" w:sz="4" w:space="0" w:color="auto"/>
              <w:left w:val="single" w:sz="4" w:space="0" w:color="auto"/>
              <w:right w:val="single" w:sz="4"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 xml:space="preserve">Контрольные </w:t>
            </w:r>
          </w:p>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нормативы</w:t>
            </w:r>
          </w:p>
          <w:p w:rsidR="00DA1F2E" w:rsidRPr="00877365" w:rsidRDefault="00DA1F2E" w:rsidP="00DA1F2E">
            <w:pPr>
              <w:spacing w:after="0" w:line="240" w:lineRule="auto"/>
              <w:rPr>
                <w:rFonts w:ascii="Times New Roman" w:eastAsia="Times New Roman" w:hAnsi="Times New Roman" w:cs="Times New Roman"/>
                <w:b/>
                <w:bCs/>
                <w:color w:val="000000"/>
                <w:sz w:val="20"/>
                <w:szCs w:val="20"/>
                <w:lang w:eastAsia="ru-RU"/>
              </w:rPr>
            </w:pPr>
            <w:r w:rsidRPr="00877365">
              <w:rPr>
                <w:rFonts w:ascii="Calibri" w:eastAsia="Times New Roman" w:hAnsi="Calibri" w:cs="Times New Roman"/>
                <w:color w:val="000000"/>
                <w:lang w:eastAsia="ru-RU"/>
              </w:rPr>
              <w:t> </w:t>
            </w:r>
          </w:p>
        </w:tc>
        <w:tc>
          <w:tcPr>
            <w:tcW w:w="2268" w:type="dxa"/>
            <w:gridSpan w:val="6"/>
            <w:tcBorders>
              <w:top w:val="single" w:sz="4" w:space="0" w:color="auto"/>
              <w:left w:val="single" w:sz="4" w:space="0" w:color="auto"/>
              <w:bottom w:val="single" w:sz="4" w:space="0" w:color="auto"/>
              <w:right w:val="single" w:sz="4"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Этап начальной подготовки</w:t>
            </w:r>
          </w:p>
        </w:tc>
        <w:tc>
          <w:tcPr>
            <w:tcW w:w="3689" w:type="dxa"/>
            <w:gridSpan w:val="10"/>
            <w:tcBorders>
              <w:top w:val="single" w:sz="4" w:space="0" w:color="auto"/>
              <w:left w:val="single" w:sz="4" w:space="0" w:color="auto"/>
              <w:bottom w:val="single" w:sz="4" w:space="0" w:color="auto"/>
              <w:right w:val="single" w:sz="4"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Учебно-тренировочный этап</w:t>
            </w:r>
          </w:p>
        </w:tc>
      </w:tr>
      <w:tr w:rsidR="00DA1F2E" w:rsidRPr="00877365" w:rsidTr="00DA1F2E">
        <w:trPr>
          <w:trHeight w:val="315"/>
        </w:trPr>
        <w:tc>
          <w:tcPr>
            <w:tcW w:w="2948" w:type="dxa"/>
            <w:gridSpan w:val="2"/>
            <w:vMerge/>
            <w:tcBorders>
              <w:left w:val="single" w:sz="4" w:space="0" w:color="auto"/>
              <w:right w:val="single" w:sz="4" w:space="0" w:color="auto"/>
            </w:tcBorders>
            <w:shd w:val="clear" w:color="auto" w:fill="auto"/>
            <w:hideMark/>
          </w:tcPr>
          <w:p w:rsidR="00DA1F2E" w:rsidRPr="00877365" w:rsidRDefault="00DA1F2E" w:rsidP="00DA1F2E">
            <w:pPr>
              <w:spacing w:after="0" w:line="240" w:lineRule="auto"/>
              <w:rPr>
                <w:rFonts w:ascii="Times New Roman" w:eastAsia="Times New Roman" w:hAnsi="Times New Roman" w:cs="Times New Roman"/>
                <w:b/>
                <w:bCs/>
                <w:color w:val="000000"/>
                <w:sz w:val="20"/>
                <w:szCs w:val="20"/>
                <w:lang w:eastAsia="ru-RU"/>
              </w:rPr>
            </w:pPr>
          </w:p>
        </w:tc>
        <w:tc>
          <w:tcPr>
            <w:tcW w:w="2268" w:type="dxa"/>
            <w:gridSpan w:val="6"/>
            <w:tcBorders>
              <w:top w:val="single" w:sz="4" w:space="0" w:color="auto"/>
              <w:left w:val="single" w:sz="4" w:space="0" w:color="auto"/>
              <w:bottom w:val="nil"/>
              <w:right w:val="single" w:sz="8" w:space="0" w:color="000000"/>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(на конец учебного года)</w:t>
            </w:r>
          </w:p>
        </w:tc>
        <w:tc>
          <w:tcPr>
            <w:tcW w:w="3689" w:type="dxa"/>
            <w:gridSpan w:val="10"/>
            <w:tcBorders>
              <w:top w:val="single" w:sz="4" w:space="0" w:color="auto"/>
              <w:left w:val="nil"/>
              <w:bottom w:val="single" w:sz="8" w:space="0" w:color="auto"/>
              <w:right w:val="single" w:sz="8" w:space="0" w:color="000000"/>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(на конец учебного года)</w:t>
            </w:r>
          </w:p>
        </w:tc>
      </w:tr>
      <w:tr w:rsidR="00DA1F2E" w:rsidRPr="00877365" w:rsidTr="00DA1F2E">
        <w:trPr>
          <w:trHeight w:val="300"/>
        </w:trPr>
        <w:tc>
          <w:tcPr>
            <w:tcW w:w="2948" w:type="dxa"/>
            <w:gridSpan w:val="2"/>
            <w:vMerge/>
            <w:tcBorders>
              <w:left w:val="single" w:sz="4" w:space="0" w:color="auto"/>
              <w:bottom w:val="single" w:sz="8" w:space="0" w:color="auto"/>
              <w:right w:val="single" w:sz="4" w:space="0" w:color="auto"/>
            </w:tcBorders>
            <w:shd w:val="clear" w:color="auto" w:fill="auto"/>
            <w:hideMark/>
          </w:tcPr>
          <w:p w:rsidR="00DA1F2E" w:rsidRPr="00877365" w:rsidRDefault="00DA1F2E" w:rsidP="00DA1F2E">
            <w:pPr>
              <w:spacing w:after="0" w:line="240" w:lineRule="auto"/>
              <w:rPr>
                <w:rFonts w:ascii="Calibri" w:eastAsia="Times New Roman" w:hAnsi="Calibri" w:cs="Times New Roman"/>
                <w:color w:val="000000"/>
                <w:lang w:eastAsia="ru-RU"/>
              </w:rPr>
            </w:pPr>
          </w:p>
        </w:tc>
        <w:tc>
          <w:tcPr>
            <w:tcW w:w="768" w:type="dxa"/>
            <w:gridSpan w:val="2"/>
            <w:tcBorders>
              <w:top w:val="single" w:sz="8" w:space="0" w:color="auto"/>
              <w:left w:val="single" w:sz="4" w:space="0" w:color="auto"/>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1-й год</w:t>
            </w:r>
          </w:p>
        </w:tc>
        <w:tc>
          <w:tcPr>
            <w:tcW w:w="76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2-й год</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3-й год</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1-й год</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2-й год</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3-й год</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4-й год</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0"/>
                <w:szCs w:val="20"/>
                <w:lang w:eastAsia="ru-RU"/>
              </w:rPr>
            </w:pPr>
            <w:r w:rsidRPr="00877365">
              <w:rPr>
                <w:rFonts w:ascii="Times New Roman" w:eastAsia="Times New Roman" w:hAnsi="Times New Roman" w:cs="Times New Roman"/>
                <w:b/>
                <w:bCs/>
                <w:color w:val="000000"/>
                <w:sz w:val="20"/>
                <w:szCs w:val="20"/>
                <w:lang w:eastAsia="ru-RU"/>
              </w:rPr>
              <w:t>Баллы</w:t>
            </w:r>
          </w:p>
        </w:tc>
      </w:tr>
      <w:tr w:rsidR="00DA1F2E" w:rsidRPr="00877365" w:rsidTr="00DA1F2E">
        <w:trPr>
          <w:trHeight w:val="330"/>
        </w:trPr>
        <w:tc>
          <w:tcPr>
            <w:tcW w:w="8905" w:type="dxa"/>
            <w:gridSpan w:val="18"/>
            <w:tcBorders>
              <w:top w:val="nil"/>
              <w:left w:val="nil"/>
              <w:bottom w:val="nil"/>
              <w:right w:val="nil"/>
            </w:tcBorders>
            <w:shd w:val="clear" w:color="auto" w:fill="auto"/>
            <w:noWrap/>
            <w:vAlign w:val="bottom"/>
            <w:hideMark/>
          </w:tcPr>
          <w:p w:rsidR="00DA1F2E" w:rsidRPr="00877365" w:rsidRDefault="00DA1F2E" w:rsidP="00DA1F2E">
            <w:pPr>
              <w:spacing w:after="0" w:line="240" w:lineRule="auto"/>
              <w:rPr>
                <w:rFonts w:ascii="Times New Roman" w:eastAsia="Times New Roman" w:hAnsi="Times New Roman" w:cs="Times New Roman"/>
                <w:sz w:val="20"/>
                <w:szCs w:val="20"/>
                <w:lang w:eastAsia="ru-RU"/>
              </w:rPr>
            </w:pPr>
            <w:r w:rsidRPr="00877365">
              <w:rPr>
                <w:rFonts w:ascii="Times New Roman" w:eastAsia="Times New Roman" w:hAnsi="Times New Roman" w:cs="Times New Roman"/>
                <w:b/>
                <w:bCs/>
                <w:color w:val="000000"/>
                <w:sz w:val="24"/>
                <w:szCs w:val="24"/>
                <w:lang w:eastAsia="ru-RU"/>
              </w:rPr>
              <w:t>Техническая подготовка</w:t>
            </w:r>
          </w:p>
        </w:tc>
      </w:tr>
      <w:tr w:rsidR="00DA1F2E" w:rsidRPr="00877365" w:rsidTr="00DA1F2E">
        <w:trPr>
          <w:trHeight w:val="390"/>
        </w:trPr>
        <w:tc>
          <w:tcPr>
            <w:tcW w:w="2948"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Вторая передача на точность из зоны 3 в зону 4</w:t>
            </w:r>
          </w:p>
        </w:tc>
        <w:tc>
          <w:tcPr>
            <w:tcW w:w="768"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6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0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0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829"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90"/>
        </w:trPr>
        <w:tc>
          <w:tcPr>
            <w:tcW w:w="2948" w:type="dxa"/>
            <w:gridSpan w:val="2"/>
            <w:vMerge/>
            <w:tcBorders>
              <w:top w:val="single" w:sz="8" w:space="0" w:color="auto"/>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405"/>
        </w:trPr>
        <w:tc>
          <w:tcPr>
            <w:tcW w:w="2948" w:type="dxa"/>
            <w:gridSpan w:val="2"/>
            <w:vMerge/>
            <w:tcBorders>
              <w:top w:val="single" w:sz="8" w:space="0" w:color="auto"/>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Вторая передача на точность из зоны 2 в зону 4</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Передача сверху у стены, стоя лицом и спиной (чередование)</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Подача на точность: 10-12 лет – верхняя прямая; 13-15 лет – верхняя прямая по зонам; 16-17 лет – в прыжке</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Нападающий удар прямой из зоны 4 в зону 4-5 (в 16-17 лет с низкой подачи)</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xml:space="preserve">Нападающий удар с переводом </w:t>
            </w:r>
            <w:r w:rsidRPr="00877365">
              <w:rPr>
                <w:rFonts w:ascii="Times New Roman" w:eastAsia="Times New Roman" w:hAnsi="Times New Roman" w:cs="Times New Roman"/>
                <w:color w:val="000000"/>
                <w:sz w:val="20"/>
                <w:szCs w:val="20"/>
                <w:lang w:eastAsia="ru-RU"/>
              </w:rPr>
              <w:lastRenderedPageBreak/>
              <w:t>из зоны 2 в зону 5,из зоны 4 в зону 1 (16-17 лет с передачи за голову)</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lastRenderedPageBreak/>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Прием подачи из зоны 5 в зону 2 на точность</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6</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Прием подачи из зоны 6 в зону 3 на точность</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294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Блокирование одиночное нападающего из зоны 4 (2) по диагонали</w:t>
            </w: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2948"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8"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829"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30"/>
        </w:trPr>
        <w:tc>
          <w:tcPr>
            <w:tcW w:w="8905" w:type="dxa"/>
            <w:gridSpan w:val="18"/>
            <w:tcBorders>
              <w:top w:val="nil"/>
              <w:left w:val="nil"/>
              <w:bottom w:val="nil"/>
              <w:right w:val="nil"/>
            </w:tcBorders>
            <w:shd w:val="clear" w:color="auto" w:fill="auto"/>
            <w:noWrap/>
            <w:vAlign w:val="bottom"/>
            <w:hideMark/>
          </w:tcPr>
          <w:p w:rsidR="00DA1F2E" w:rsidRPr="00877365" w:rsidRDefault="00DA1F2E" w:rsidP="00DA1F2E">
            <w:pPr>
              <w:spacing w:after="0" w:line="240" w:lineRule="auto"/>
              <w:jc w:val="center"/>
              <w:rPr>
                <w:rFonts w:ascii="Times New Roman" w:eastAsia="Times New Roman" w:hAnsi="Times New Roman" w:cs="Times New Roman"/>
                <w:sz w:val="20"/>
                <w:szCs w:val="20"/>
                <w:lang w:eastAsia="ru-RU"/>
              </w:rPr>
            </w:pPr>
            <w:r w:rsidRPr="00877365">
              <w:rPr>
                <w:rFonts w:ascii="Times New Roman" w:eastAsia="Times New Roman" w:hAnsi="Times New Roman" w:cs="Times New Roman"/>
                <w:b/>
                <w:bCs/>
                <w:color w:val="000000"/>
                <w:sz w:val="24"/>
                <w:szCs w:val="24"/>
                <w:lang w:eastAsia="ru-RU"/>
              </w:rPr>
              <w:t>Тактическая подготовка</w:t>
            </w:r>
          </w:p>
        </w:tc>
      </w:tr>
      <w:tr w:rsidR="00DA1F2E" w:rsidRPr="00877365" w:rsidTr="00DA1F2E">
        <w:trPr>
          <w:trHeight w:val="375"/>
        </w:trPr>
        <w:tc>
          <w:tcPr>
            <w:tcW w:w="316" w:type="dxa"/>
            <w:vMerge w:val="restart"/>
            <w:tcBorders>
              <w:top w:val="single" w:sz="8" w:space="0" w:color="auto"/>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1</w:t>
            </w:r>
          </w:p>
        </w:tc>
        <w:tc>
          <w:tcPr>
            <w:tcW w:w="29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Вторая передача из зоны 3 в зону 4 или 2 (стоя спиной) в соответствии с сигналом</w:t>
            </w:r>
          </w:p>
        </w:tc>
        <w:tc>
          <w:tcPr>
            <w:tcW w:w="76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20" w:type="dxa"/>
            <w:gridSpan w:val="2"/>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549" w:type="dxa"/>
            <w:tcBorders>
              <w:top w:val="single" w:sz="8" w:space="0" w:color="auto"/>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316" w:type="dxa"/>
            <w:vMerge/>
            <w:tcBorders>
              <w:top w:val="single" w:sz="8" w:space="0" w:color="auto"/>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single" w:sz="8" w:space="0" w:color="auto"/>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316" w:type="dxa"/>
            <w:vMerge/>
            <w:tcBorders>
              <w:top w:val="single" w:sz="8" w:space="0" w:color="auto"/>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single" w:sz="8" w:space="0" w:color="auto"/>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Нападающий удар или «скидка» в зависимости от того, поставлен блок или нет</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75"/>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Командные действия: приём подачи, вторая передача из зоны 3 в зону 4 или 2 (по заданию) и нападающий удар (с 16 лет вторая передача выходящим игроком)</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660"/>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54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Блокирование одиночное нападающих ударов из зон 4,3,2, со второй передачи. Зона не известна, направление удара диагональное</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450"/>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46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54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Командные действия организации защитных действий по системе «углом вперед» и «углом назад» по заданию после нападения соперников</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6</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7</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8</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450"/>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7</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46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15"/>
        </w:trPr>
        <w:tc>
          <w:tcPr>
            <w:tcW w:w="8905" w:type="dxa"/>
            <w:gridSpan w:val="18"/>
            <w:tcBorders>
              <w:top w:val="single" w:sz="8" w:space="0" w:color="auto"/>
              <w:left w:val="nil"/>
              <w:bottom w:val="single" w:sz="8" w:space="0" w:color="auto"/>
              <w:right w:val="nil"/>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sz w:val="24"/>
                <w:szCs w:val="24"/>
                <w:lang w:eastAsia="ru-RU"/>
              </w:rPr>
            </w:pPr>
            <w:r w:rsidRPr="00877365">
              <w:rPr>
                <w:rFonts w:ascii="Times New Roman" w:eastAsia="Times New Roman" w:hAnsi="Times New Roman" w:cs="Times New Roman"/>
                <w:b/>
                <w:bCs/>
                <w:color w:val="000000"/>
                <w:sz w:val="24"/>
                <w:szCs w:val="24"/>
                <w:lang w:eastAsia="ru-RU"/>
              </w:rPr>
              <w:t xml:space="preserve">Интегральная подготовка </w:t>
            </w:r>
          </w:p>
        </w:tc>
      </w:tr>
      <w:tr w:rsidR="00DA1F2E" w:rsidRPr="00877365" w:rsidTr="00DA1F2E">
        <w:trPr>
          <w:trHeight w:val="36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1</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Прием снизу – верхняя передача</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7</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8</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7</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7</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450"/>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7</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46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6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2</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Нападающий удар - блокирование</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6</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4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6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lastRenderedPageBreak/>
              <w:t>3</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Блокирование – вторая передача</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5</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6</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7</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4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6</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4</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5</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r w:rsidR="00DA1F2E" w:rsidRPr="00877365" w:rsidTr="00DA1F2E">
        <w:trPr>
          <w:trHeight w:val="360"/>
        </w:trPr>
        <w:tc>
          <w:tcPr>
            <w:tcW w:w="316" w:type="dxa"/>
            <w:vMerge w:val="restart"/>
            <w:tcBorders>
              <w:top w:val="nil"/>
              <w:left w:val="nil"/>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4</w:t>
            </w:r>
          </w:p>
        </w:tc>
        <w:tc>
          <w:tcPr>
            <w:tcW w:w="29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Переход после подачи к защитным действиям, после защитных – к нападению</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sz w:val="20"/>
                <w:szCs w:val="20"/>
                <w:lang w:eastAsia="ru-RU"/>
              </w:rPr>
            </w:pPr>
            <w:r w:rsidRPr="00877365">
              <w:rPr>
                <w:rFonts w:ascii="Times New Roman" w:eastAsia="Times New Roman" w:hAnsi="Times New Roman" w:cs="Times New Roman"/>
                <w:color w:val="000000"/>
                <w:sz w:val="20"/>
                <w:szCs w:val="20"/>
                <w:lang w:eastAsia="ru-RU"/>
              </w:rPr>
              <w:t>3</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5</w:t>
            </w:r>
          </w:p>
        </w:tc>
      </w:tr>
      <w:tr w:rsidR="00DA1F2E" w:rsidRPr="00877365" w:rsidTr="00DA1F2E">
        <w:trPr>
          <w:trHeight w:val="34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4</w:t>
            </w:r>
          </w:p>
        </w:tc>
      </w:tr>
      <w:tr w:rsidR="00DA1F2E" w:rsidRPr="00877365" w:rsidTr="00DA1F2E">
        <w:trPr>
          <w:trHeight w:val="375"/>
        </w:trPr>
        <w:tc>
          <w:tcPr>
            <w:tcW w:w="316" w:type="dxa"/>
            <w:vMerge/>
            <w:tcBorders>
              <w:top w:val="nil"/>
              <w:left w:val="nil"/>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2920" w:type="dxa"/>
            <w:gridSpan w:val="2"/>
            <w:vMerge/>
            <w:tcBorders>
              <w:top w:val="nil"/>
              <w:left w:val="single" w:sz="8" w:space="0" w:color="auto"/>
              <w:bottom w:val="single" w:sz="8" w:space="0" w:color="000000"/>
              <w:right w:val="single" w:sz="8" w:space="0" w:color="auto"/>
            </w:tcBorders>
            <w:vAlign w:val="center"/>
            <w:hideMark/>
          </w:tcPr>
          <w:p w:rsidR="00DA1F2E" w:rsidRPr="00877365" w:rsidRDefault="00DA1F2E" w:rsidP="00DA1F2E">
            <w:pPr>
              <w:spacing w:after="0" w:line="240" w:lineRule="auto"/>
              <w:rPr>
                <w:rFonts w:ascii="Times New Roman" w:eastAsia="Times New Roman" w:hAnsi="Times New Roman" w:cs="Times New Roman"/>
                <w:color w:val="000000"/>
                <w:sz w:val="20"/>
                <w:szCs w:val="20"/>
                <w:lang w:eastAsia="ru-RU"/>
              </w:rPr>
            </w:pP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6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 </w:t>
            </w:r>
          </w:p>
        </w:tc>
        <w:tc>
          <w:tcPr>
            <w:tcW w:w="74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0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720" w:type="dxa"/>
            <w:gridSpan w:val="2"/>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color w:val="000000"/>
                <w:lang w:eastAsia="ru-RU"/>
              </w:rPr>
            </w:pPr>
            <w:r w:rsidRPr="00877365">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auto" w:fill="auto"/>
            <w:hideMark/>
          </w:tcPr>
          <w:p w:rsidR="00DA1F2E" w:rsidRPr="00877365" w:rsidRDefault="00DA1F2E" w:rsidP="00DA1F2E">
            <w:pPr>
              <w:spacing w:after="0" w:line="240" w:lineRule="auto"/>
              <w:jc w:val="center"/>
              <w:rPr>
                <w:rFonts w:ascii="Times New Roman" w:eastAsia="Times New Roman" w:hAnsi="Times New Roman" w:cs="Times New Roman"/>
                <w:b/>
                <w:bCs/>
                <w:color w:val="000000"/>
                <w:lang w:eastAsia="ru-RU"/>
              </w:rPr>
            </w:pPr>
            <w:r w:rsidRPr="00877365">
              <w:rPr>
                <w:rFonts w:ascii="Times New Roman" w:eastAsia="Times New Roman" w:hAnsi="Times New Roman" w:cs="Times New Roman"/>
                <w:b/>
                <w:bCs/>
                <w:color w:val="000000"/>
                <w:lang w:eastAsia="ru-RU"/>
              </w:rPr>
              <w:t>3</w:t>
            </w:r>
          </w:p>
        </w:tc>
      </w:tr>
    </w:tbl>
    <w:p w:rsidR="00DA1F2E" w:rsidRPr="00877365" w:rsidRDefault="00DA1F2E" w:rsidP="00DA1F2E">
      <w:pPr>
        <w:spacing w:after="160" w:line="259" w:lineRule="auto"/>
        <w:rPr>
          <w:rFonts w:ascii="Calibri" w:eastAsia="Calibri" w:hAnsi="Calibri" w:cs="Times New Roman"/>
        </w:rPr>
      </w:pPr>
    </w:p>
    <w:p w:rsidR="00DA1F2E" w:rsidRPr="00DA1F2E" w:rsidRDefault="00DA1F2E" w:rsidP="00DA1F2E">
      <w:pPr>
        <w:pStyle w:val="a6"/>
        <w:numPr>
          <w:ilvl w:val="1"/>
          <w:numId w:val="36"/>
        </w:numPr>
        <w:shd w:val="clear" w:color="auto" w:fill="FFFFFF"/>
        <w:tabs>
          <w:tab w:val="left" w:pos="142"/>
        </w:tabs>
        <w:spacing w:after="160" w:line="259" w:lineRule="auto"/>
        <w:ind w:right="-22"/>
        <w:jc w:val="center"/>
        <w:rPr>
          <w:rFonts w:ascii="Times New Roman" w:eastAsia="Calibri" w:hAnsi="Times New Roman" w:cs="Times New Roman"/>
          <w:b/>
          <w:spacing w:val="5"/>
          <w:sz w:val="24"/>
          <w:szCs w:val="24"/>
        </w:rPr>
      </w:pPr>
      <w:r w:rsidRPr="00DA1F2E">
        <w:rPr>
          <w:rFonts w:ascii="Times New Roman" w:eastAsia="Calibri" w:hAnsi="Times New Roman" w:cs="Times New Roman"/>
          <w:b/>
          <w:spacing w:val="5"/>
          <w:sz w:val="24"/>
          <w:szCs w:val="24"/>
        </w:rPr>
        <w:t>Методические рекомендации по выполнению контрольных испытаний по волейболу</w:t>
      </w:r>
    </w:p>
    <w:p w:rsidR="00DA1F2E" w:rsidRPr="00877365" w:rsidRDefault="00DA1F2E" w:rsidP="00DA1F2E">
      <w:pPr>
        <w:shd w:val="clear" w:color="auto" w:fill="FFFFFF"/>
        <w:tabs>
          <w:tab w:val="left" w:pos="142"/>
        </w:tabs>
        <w:spacing w:after="160" w:line="259" w:lineRule="auto"/>
        <w:ind w:right="-22"/>
        <w:jc w:val="both"/>
        <w:rPr>
          <w:rFonts w:ascii="Times New Roman" w:eastAsia="Calibri" w:hAnsi="Times New Roman" w:cs="Times New Roman"/>
          <w:b/>
          <w:spacing w:val="5"/>
        </w:rPr>
      </w:pPr>
      <w:r w:rsidRPr="00877365">
        <w:rPr>
          <w:rFonts w:ascii="Times New Roman" w:eastAsia="Calibri" w:hAnsi="Times New Roman" w:cs="Times New Roman"/>
          <w:b/>
          <w:spacing w:val="5"/>
        </w:rPr>
        <w:t>Физическая подготовка</w:t>
      </w:r>
    </w:p>
    <w:p w:rsidR="00DA1F2E" w:rsidRPr="00877365" w:rsidRDefault="00DA1F2E" w:rsidP="00DA1F2E">
      <w:pPr>
        <w:numPr>
          <w:ilvl w:val="0"/>
          <w:numId w:val="35"/>
        </w:numPr>
        <w:shd w:val="clear" w:color="auto" w:fill="FFFFFF"/>
        <w:tabs>
          <w:tab w:val="left" w:pos="142"/>
        </w:tabs>
        <w:spacing w:after="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Бег 30 м.</w:t>
      </w:r>
    </w:p>
    <w:p w:rsidR="00DA1F2E" w:rsidRPr="00877365" w:rsidRDefault="00DA1F2E" w:rsidP="00DA1F2E">
      <w:pPr>
        <w:shd w:val="clear" w:color="auto" w:fill="FFFFFF"/>
        <w:tabs>
          <w:tab w:val="left" w:pos="142"/>
        </w:tabs>
        <w:spacing w:after="0" w:line="259" w:lineRule="auto"/>
        <w:ind w:right="-22"/>
        <w:jc w:val="both"/>
        <w:rPr>
          <w:rFonts w:ascii="Times New Roman" w:eastAsia="Calibri" w:hAnsi="Times New Roman" w:cs="Times New Roman"/>
          <w:spacing w:val="5"/>
        </w:rPr>
      </w:pPr>
      <w:r w:rsidRPr="00877365">
        <w:rPr>
          <w:rFonts w:ascii="Times New Roman" w:eastAsia="Calibri" w:hAnsi="Times New Roman" w:cs="Times New Roman"/>
          <w:spacing w:val="5"/>
        </w:rPr>
        <w:t>Испытание проводится по общепринятой методике, старт высокий («стойка волейболиста).</w:t>
      </w:r>
    </w:p>
    <w:p w:rsidR="00DA1F2E" w:rsidRPr="00877365" w:rsidRDefault="00DA1F2E" w:rsidP="00DA1F2E">
      <w:pPr>
        <w:numPr>
          <w:ilvl w:val="0"/>
          <w:numId w:val="35"/>
        </w:numPr>
        <w:shd w:val="clear" w:color="auto" w:fill="FFFFFF"/>
        <w:tabs>
          <w:tab w:val="left" w:pos="142"/>
        </w:tabs>
        <w:spacing w:after="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Бег 30 м (5Х6м.)</w:t>
      </w:r>
    </w:p>
    <w:p w:rsidR="00DA1F2E" w:rsidRPr="00877365" w:rsidRDefault="00DA1F2E" w:rsidP="00DA1F2E">
      <w:pPr>
        <w:shd w:val="clear" w:color="auto" w:fill="FFFFFF"/>
        <w:tabs>
          <w:tab w:val="left" w:pos="142"/>
        </w:tabs>
        <w:spacing w:after="0" w:line="259" w:lineRule="auto"/>
        <w:ind w:right="-22"/>
        <w:jc w:val="both"/>
        <w:rPr>
          <w:rFonts w:ascii="Times New Roman" w:eastAsia="Calibri" w:hAnsi="Times New Roman" w:cs="Times New Roman"/>
          <w:spacing w:val="5"/>
        </w:rPr>
      </w:pPr>
      <w:r w:rsidRPr="00877365">
        <w:rPr>
          <w:rFonts w:ascii="Times New Roman" w:eastAsia="Calibri" w:hAnsi="Times New Roman" w:cs="Times New Roman"/>
          <w:spacing w:val="5"/>
        </w:rPr>
        <w:t xml:space="preserve"> На расстоянии 6м чертятся 2 линии – стартовая и контрольная. По зрительному сигнал у обучающийся бежит, преодолевая расстояние 6м пять раз. При изменении движения в обратном</w:t>
      </w:r>
      <w:r w:rsidRPr="00877365">
        <w:rPr>
          <w:rFonts w:ascii="Times New Roman" w:eastAsia="Calibri" w:hAnsi="Times New Roman" w:cs="Times New Roman"/>
          <w:b/>
          <w:spacing w:val="5"/>
        </w:rPr>
        <w:t xml:space="preserve"> </w:t>
      </w:r>
      <w:r w:rsidRPr="00877365">
        <w:rPr>
          <w:rFonts w:ascii="Times New Roman" w:eastAsia="Calibri" w:hAnsi="Times New Roman" w:cs="Times New Roman"/>
          <w:spacing w:val="5"/>
        </w:rPr>
        <w:t>направлении обе ноги испытуемого должны пересечь линию.</w:t>
      </w:r>
    </w:p>
    <w:p w:rsidR="00DA1F2E" w:rsidRPr="00877365" w:rsidRDefault="00DA1F2E" w:rsidP="00DA1F2E">
      <w:pPr>
        <w:numPr>
          <w:ilvl w:val="0"/>
          <w:numId w:val="35"/>
        </w:numPr>
        <w:shd w:val="clear" w:color="auto" w:fill="FFFFFF"/>
        <w:tabs>
          <w:tab w:val="left" w:pos="142"/>
        </w:tabs>
        <w:spacing w:after="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Бег 92 м в пределах границ волейбольной площадки.</w:t>
      </w:r>
    </w:p>
    <w:p w:rsidR="00DA1F2E" w:rsidRPr="00877365" w:rsidRDefault="00DA1F2E" w:rsidP="00DA1F2E">
      <w:pPr>
        <w:shd w:val="clear" w:color="auto" w:fill="FFFFFF"/>
        <w:tabs>
          <w:tab w:val="left" w:pos="142"/>
        </w:tabs>
        <w:spacing w:after="160" w:line="259" w:lineRule="auto"/>
        <w:ind w:right="-22"/>
        <w:jc w:val="both"/>
        <w:rPr>
          <w:rFonts w:ascii="Times New Roman" w:eastAsia="Calibri" w:hAnsi="Times New Roman" w:cs="Times New Roman"/>
          <w:spacing w:val="5"/>
        </w:rPr>
      </w:pPr>
      <w:r w:rsidRPr="00877365">
        <w:rPr>
          <w:rFonts w:ascii="Times New Roman" w:eastAsia="Calibri" w:hAnsi="Times New Roman" w:cs="Times New Roman"/>
          <w:spacing w:val="5"/>
        </w:rPr>
        <w:t>На волейбольной площадке расположить 7 фишек, фишка № 1 на расстоянии 1м от лицевой линии. Спортсмен располагается за лицевой. По сигналу он начинает бег, касаясь поочередно (№ 1,2,3,4,5,6) , каждый раз возвращаясь и касаясь мяча за лицевой линией (№7). Время фиксируется секундомером.</w:t>
      </w:r>
    </w:p>
    <w:p w:rsidR="00DA1F2E" w:rsidRPr="00877365" w:rsidRDefault="00DA1F2E" w:rsidP="00DA1F2E">
      <w:pPr>
        <w:numPr>
          <w:ilvl w:val="0"/>
          <w:numId w:val="35"/>
        </w:numPr>
        <w:shd w:val="clear" w:color="auto" w:fill="FFFFFF"/>
        <w:tabs>
          <w:tab w:val="left" w:pos="142"/>
        </w:tabs>
        <w:spacing w:after="16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 xml:space="preserve">Прыжок вверх с места, отталкиваясь двумя ногами. </w:t>
      </w:r>
    </w:p>
    <w:p w:rsidR="00DA1F2E" w:rsidRPr="00877365" w:rsidRDefault="00DA1F2E" w:rsidP="00DA1F2E">
      <w:pPr>
        <w:shd w:val="clear" w:color="auto" w:fill="FFFFFF"/>
        <w:tabs>
          <w:tab w:val="left" w:pos="142"/>
        </w:tabs>
        <w:ind w:right="-22"/>
        <w:contextualSpacing/>
        <w:jc w:val="both"/>
        <w:rPr>
          <w:rFonts w:ascii="Times New Roman" w:eastAsia="Calibri" w:hAnsi="Times New Roman" w:cs="Times New Roman"/>
          <w:spacing w:val="5"/>
        </w:rPr>
      </w:pPr>
      <w:r w:rsidRPr="00877365">
        <w:rPr>
          <w:rFonts w:ascii="Times New Roman" w:eastAsia="Calibri" w:hAnsi="Times New Roman" w:cs="Times New Roman"/>
          <w:spacing w:val="5"/>
        </w:rPr>
        <w:t>Для этой цели применяется приспособление конструкции В.М.Абалакова. Нельзя отталкиваться и приземляться за пределами квадрата 50Х50 см. Число попыток – три. При проведении испытания должны соблюдаться единые требования (точка отсчета при положении стоя на всей ступне, при прыжке с места – со взмахом рук). Из трех попыток учитывается лучший результат.</w:t>
      </w:r>
    </w:p>
    <w:p w:rsidR="00DA1F2E" w:rsidRPr="00877365" w:rsidRDefault="00DA1F2E" w:rsidP="00DA1F2E">
      <w:pPr>
        <w:numPr>
          <w:ilvl w:val="0"/>
          <w:numId w:val="35"/>
        </w:numPr>
        <w:shd w:val="clear" w:color="auto" w:fill="FFFFFF"/>
        <w:tabs>
          <w:tab w:val="left" w:pos="142"/>
        </w:tabs>
        <w:spacing w:after="16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Прыжок в длину с места.</w:t>
      </w:r>
    </w:p>
    <w:p w:rsidR="00DA1F2E" w:rsidRPr="00877365" w:rsidRDefault="00DA1F2E" w:rsidP="00DA1F2E">
      <w:pPr>
        <w:shd w:val="clear" w:color="auto" w:fill="FFFFFF"/>
        <w:tabs>
          <w:tab w:val="left" w:pos="142"/>
        </w:tabs>
        <w:ind w:right="-22"/>
        <w:contextualSpacing/>
        <w:jc w:val="both"/>
        <w:rPr>
          <w:rFonts w:ascii="Times New Roman" w:eastAsia="Calibri" w:hAnsi="Times New Roman" w:cs="Times New Roman"/>
          <w:spacing w:val="5"/>
        </w:rPr>
      </w:pPr>
      <w:r w:rsidRPr="00877365">
        <w:rPr>
          <w:rFonts w:ascii="Times New Roman" w:eastAsia="Calibri" w:hAnsi="Times New Roman" w:cs="Times New Roman"/>
          <w:spacing w:val="5"/>
        </w:rPr>
        <w:t>Замер делается от контрольной линии до ближайшего к ней следа испытуемого при приземлении. Из трех попыток учитывается лучший результат.</w:t>
      </w:r>
    </w:p>
    <w:p w:rsidR="00DA1F2E" w:rsidRPr="00877365" w:rsidRDefault="00DA1F2E" w:rsidP="00DA1F2E">
      <w:pPr>
        <w:numPr>
          <w:ilvl w:val="0"/>
          <w:numId w:val="35"/>
        </w:numPr>
        <w:shd w:val="clear" w:color="auto" w:fill="FFFFFF"/>
        <w:tabs>
          <w:tab w:val="left" w:pos="142"/>
        </w:tabs>
        <w:spacing w:after="160" w:line="259" w:lineRule="auto"/>
        <w:ind w:right="-22"/>
        <w:contextualSpacing/>
        <w:jc w:val="both"/>
        <w:rPr>
          <w:rFonts w:ascii="Times New Roman" w:eastAsia="Calibri" w:hAnsi="Times New Roman" w:cs="Times New Roman"/>
          <w:b/>
          <w:spacing w:val="5"/>
        </w:rPr>
      </w:pPr>
      <w:r w:rsidRPr="00877365">
        <w:rPr>
          <w:rFonts w:ascii="Times New Roman" w:eastAsia="Calibri" w:hAnsi="Times New Roman" w:cs="Times New Roman"/>
          <w:b/>
          <w:spacing w:val="5"/>
        </w:rPr>
        <w:t xml:space="preserve">Метание набивного мяча массой 1 кг из-за головы двумя руками. </w:t>
      </w:r>
    </w:p>
    <w:p w:rsidR="00DA1F2E" w:rsidRPr="00877365" w:rsidRDefault="00DA1F2E" w:rsidP="00DA1F2E">
      <w:pPr>
        <w:shd w:val="clear" w:color="auto" w:fill="FFFFFF"/>
        <w:tabs>
          <w:tab w:val="left" w:pos="142"/>
        </w:tabs>
        <w:ind w:right="-22"/>
        <w:contextualSpacing/>
        <w:jc w:val="both"/>
        <w:rPr>
          <w:rFonts w:ascii="Times New Roman" w:eastAsia="Calibri" w:hAnsi="Times New Roman" w:cs="Times New Roman"/>
          <w:spacing w:val="5"/>
        </w:rPr>
      </w:pPr>
      <w:r w:rsidRPr="00877365">
        <w:rPr>
          <w:rFonts w:ascii="Times New Roman" w:eastAsia="Calibri" w:hAnsi="Times New Roman" w:cs="Times New Roman"/>
          <w:spacing w:val="5"/>
        </w:rPr>
        <w:t>Метание с места. Испытуемый стоит у линии, одна нога впереди, держа мяч двумя руками внизу перед собой. Поднимая мяч вверх, производится замах назад за голову и тут же сразу бросок вперед.</w:t>
      </w:r>
    </w:p>
    <w:p w:rsidR="00DA1F2E" w:rsidRPr="00877365" w:rsidRDefault="00DA1F2E" w:rsidP="00DA1F2E">
      <w:pPr>
        <w:shd w:val="clear" w:color="auto" w:fill="FFFFFF"/>
        <w:tabs>
          <w:tab w:val="left" w:pos="142"/>
        </w:tabs>
        <w:ind w:right="-22"/>
        <w:contextualSpacing/>
        <w:jc w:val="both"/>
        <w:rPr>
          <w:rFonts w:ascii="Times New Roman" w:eastAsia="Calibri" w:hAnsi="Times New Roman" w:cs="Times New Roman"/>
          <w:spacing w:val="5"/>
        </w:rPr>
      </w:pPr>
      <w:r w:rsidRPr="00877365">
        <w:rPr>
          <w:rFonts w:ascii="Times New Roman" w:eastAsia="Calibri" w:hAnsi="Times New Roman" w:cs="Times New Roman"/>
          <w:spacing w:val="5"/>
        </w:rPr>
        <w:t>Метание сидя. При этом плечи должны быть на уровне линии отсчета (а не ступни ног!). Делаются три попытки в каждом виде метания. Учитывается лучший результат.</w:t>
      </w:r>
    </w:p>
    <w:p w:rsidR="00DA1F2E" w:rsidRPr="00DA1F2E" w:rsidRDefault="00DA1F2E" w:rsidP="00DA1F2E">
      <w:pPr>
        <w:spacing w:after="160" w:line="259" w:lineRule="auto"/>
        <w:rPr>
          <w:rFonts w:ascii="Times New Roman" w:eastAsia="Calibri" w:hAnsi="Times New Roman" w:cs="Times New Roman"/>
          <w:b/>
          <w:bCs/>
          <w:sz w:val="24"/>
          <w:szCs w:val="24"/>
        </w:rPr>
      </w:pPr>
      <w:r w:rsidRPr="00DA1F2E">
        <w:rPr>
          <w:rFonts w:ascii="Times New Roman" w:eastAsia="Calibri" w:hAnsi="Times New Roman" w:cs="Times New Roman"/>
          <w:b/>
          <w:bCs/>
          <w:sz w:val="24"/>
          <w:szCs w:val="24"/>
        </w:rPr>
        <w:t>Технико-тактическая  подготовка</w:t>
      </w:r>
    </w:p>
    <w:p w:rsidR="00DA1F2E" w:rsidRPr="00877365" w:rsidRDefault="00DA1F2E" w:rsidP="00DA1F2E">
      <w:pPr>
        <w:widowControl w:val="0"/>
        <w:numPr>
          <w:ilvl w:val="0"/>
          <w:numId w:val="26"/>
        </w:numPr>
        <w:spacing w:after="0" w:line="240" w:lineRule="auto"/>
        <w:contextualSpacing/>
        <w:jc w:val="both"/>
        <w:rPr>
          <w:rFonts w:ascii="Times New Roman" w:eastAsia="Calibri" w:hAnsi="Times New Roman" w:cs="Times New Roman"/>
          <w:b/>
          <w:bCs/>
        </w:rPr>
      </w:pPr>
      <w:r w:rsidRPr="00877365">
        <w:rPr>
          <w:rFonts w:ascii="Times New Roman" w:eastAsia="Calibri" w:hAnsi="Times New Roman" w:cs="Times New Roman"/>
          <w:b/>
          <w:bCs/>
        </w:rPr>
        <w:t>Техническая подготовка.</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iCs/>
        </w:rPr>
        <w:t xml:space="preserve"> 1.Испытания на точность второй передачи. </w:t>
      </w:r>
      <w:r w:rsidRPr="00877365">
        <w:rPr>
          <w:rFonts w:ascii="Times New Roman" w:eastAsia="Calibri" w:hAnsi="Times New Roman" w:cs="Times New Roman"/>
          <w:bCs/>
        </w:rPr>
        <w:t xml:space="preserve">В испытаниях создаются условия, при которых можно получить количественный результат: устанавливаются ограничители расстояния и высоты передачи – рейки, цв.ленты, обручи, наносятся линии. При передачах из зоны 3 в зону 4 расстояние передачи 3-3,5м, высота ограничителей 3м., расстояние от сетки не более 1,5 м. Если устанавливаются мишени, их высота над сеткой 30-40см. , расстояние от боковой линии 1м и 20-30см от сетки. При передачи из зоны 2 в зону 4 расстояние передачи 5-6 м. Каждый учащийся </w:t>
      </w:r>
      <w:r w:rsidRPr="00877365">
        <w:rPr>
          <w:rFonts w:ascii="Times New Roman" w:eastAsia="Calibri" w:hAnsi="Times New Roman" w:cs="Times New Roman"/>
          <w:bCs/>
        </w:rPr>
        <w:lastRenderedPageBreak/>
        <w:t>выполняет 5 попыток: учитываются количество передач, отвечающих требованиям в испытании, а также качество исполнения передачи (передача с нарушением правил игры не засчитывается).</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 xml:space="preserve">2. Испытания в передачах сверху у стены, стоя лицом и спиной (чередование). Учащийся располагается на расстоянии 3 м от стены, на высоте 4 м на степе делается контрольная линий – надо стремиться выдержать расстояние от от стены и высоту передач. Обучающийся подбрасывает мяч над собой и передачей посылает его в стену, выполняет передачу над собой и поворачивается  на 180 </w:t>
      </w:r>
      <w:r w:rsidRPr="00877365">
        <w:rPr>
          <w:rFonts w:ascii="Times New Roman" w:eastAsia="Calibri" w:hAnsi="Times New Roman" w:cs="Times New Roman"/>
          <w:bCs/>
          <w:vertAlign w:val="superscript"/>
        </w:rPr>
        <w:t xml:space="preserve">0  </w:t>
      </w:r>
      <w:r w:rsidRPr="00877365">
        <w:rPr>
          <w:rFonts w:ascii="Times New Roman" w:eastAsia="Calibri" w:hAnsi="Times New Roman" w:cs="Times New Roman"/>
          <w:bCs/>
        </w:rPr>
        <w:t xml:space="preserve">(спиной к стене), выполняет передачу, стоя спиной, поворачивается кругом, выполняет передачу, стоя лицом к стене и т.д. Передачи, стоя лицом над собой и стоя спиной, составляют одну серию. Учитывается максимальное количество серий. Устанавливается минимальное кол-во серий для каждого года обучения. </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iCs/>
        </w:rPr>
        <w:t xml:space="preserve">3.Испытание на точность подач. </w:t>
      </w:r>
      <w:r w:rsidRPr="00877365">
        <w:rPr>
          <w:rFonts w:ascii="Times New Roman" w:eastAsia="Calibri" w:hAnsi="Times New Roman" w:cs="Times New Roman"/>
          <w:bCs/>
        </w:rPr>
        <w:t>Основные требования:  при качественном техническом исполнении заданного способа подачи послать мяч в определенном направлении – в определенный участок площадки. Эти участки следующие: правая (левая) половина площадки, зона 4-5 (1-2), площадь у боковых линий 5-4 (1-2) размером 6х2 м, в зоне 6 у лицевой лини размером 3х3 м. Каждый обучающийся выполняет 5 попыток.</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iCs/>
        </w:rPr>
        <w:t xml:space="preserve">4. Испытания на точность нападающих ударов. </w:t>
      </w:r>
      <w:r w:rsidRPr="00877365">
        <w:rPr>
          <w:rFonts w:ascii="Times New Roman" w:eastAsia="Calibri" w:hAnsi="Times New Roman" w:cs="Times New Roman"/>
          <w:bCs/>
        </w:rPr>
        <w:t>Требования в этих испытаниях сводятся к тому, что качественно в техническом исполнении произвести тот или иной нападающий удар, учащиеся могли достаточно сильно послать мяч с определенной точностью. При ударах из зоны 4 в зоны 4-5 площадь попадания ограничивается лицевой, боковой линиями и линией нападения, на расстоянии 3м от боковой. При ударах с переводом площадь ограничена боковой линией, параллельной ей на расстоянии 2м. Если удар из зоны 4, то в зонах 1-2, при ударах из зоны 2 – в зоны 4-5. Каждый обучающийся должен выполнить 5 попыток.</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iCs/>
        </w:rPr>
        <w:t>5. Испытания на точность первой передачи (прием мяча).</w:t>
      </w:r>
      <w:r w:rsidRPr="00877365">
        <w:rPr>
          <w:rFonts w:ascii="Times New Roman" w:eastAsia="Calibri" w:hAnsi="Times New Roman" w:cs="Times New Roman"/>
          <w:bCs/>
        </w:rPr>
        <w:t xml:space="preserve"> Испытания преследуют цель определить степень владения навыками приема подачи. Выполняется подача, нацеленная на зону, где расположен испытуемый. Только при этом условии идут в зачет попытки. При наличии специального снаряда «мячемета» мяч посылается с его помощью. Принимая мяч в зоне 6 (5), учащийся должен направить его через ленту, натянутую на расстоянии 1,5м от сетки и на высоте 3м, в зону 3 или 2. Если мяч выйдет за пределы указанной зоны или заденет сетку, то такая попытка не засчитывается. Вместо ленты можно установить рейку. Очень хорошо установить на площадке обод диаметром 2м на высоте 1,5м, который и будет служить мишенью. Каждому обучающемуся дается 5 попыток. Для 15-16 лет – 8. Подачи в группах начальной подготовки нижние, с 12-14 лет – верхние, в 15-16 лет – планирующие. Учитываются количество попаданий и качество выполнения.</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6. Испытания в блокировании. При одиночном блокировании учащийся располагается в зоне 3 и в момент передачи на удар выходит в соответствующую зону для постановки блока. Направление удара известно, высота передачи на удар тоже.  Дается 5 попыток.</w:t>
      </w:r>
    </w:p>
    <w:p w:rsidR="00DA1F2E" w:rsidRPr="00877365" w:rsidRDefault="00DA1F2E" w:rsidP="00DA1F2E">
      <w:pPr>
        <w:widowControl w:val="0"/>
        <w:numPr>
          <w:ilvl w:val="0"/>
          <w:numId w:val="26"/>
        </w:numPr>
        <w:tabs>
          <w:tab w:val="left" w:pos="2618"/>
        </w:tabs>
        <w:spacing w:after="0" w:line="240" w:lineRule="auto"/>
        <w:contextualSpacing/>
        <w:rPr>
          <w:rFonts w:ascii="Times New Roman" w:eastAsia="Calibri" w:hAnsi="Times New Roman" w:cs="Times New Roman"/>
          <w:b/>
          <w:bCs/>
          <w:i/>
        </w:rPr>
      </w:pPr>
      <w:r w:rsidRPr="00877365">
        <w:rPr>
          <w:rFonts w:ascii="Times New Roman" w:eastAsia="Calibri" w:hAnsi="Times New Roman" w:cs="Times New Roman"/>
          <w:b/>
          <w:bCs/>
          <w:i/>
        </w:rPr>
        <w:t>Тактическая подготовка</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1. Действия при второй передачи стоя и в прыжке. Расположение испытуемого в зоне 3 (или на границе с  зоной 3). Сигналом служат: зажигание ламп за сеткой, положение рук тренера, звуковой сигнал. Мяч первой передачей посылается из глубины площадки. Сигнал подается, когда мяч начинает опускаться вниз. Задания следуют в различном порядке. Даются 6 попыток (примерно поровну в каждую зону). Учитываются количество правильно выполненных заданий и точность передачи с соблюдением правил игры.</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lastRenderedPageBreak/>
        <w:t>2. Действия при нападающих ударах. Нападающий удар или «скидка» (передача через сетку в прыжке) в зависимости от того, поставлен блок или нет. «Блокировать» может партнер стоя на подставке. «Блок» появляется во время отталкивания, нападающего при прыжке. Учитываются количество правильно выполненных заданий и точность полета мяча.</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3. Командные действия в нападении. В этих испытаниях выявляется умение обучающихся взаимодействовать в составе команды. Содержание испытаний составляют действия: прием подачи, вторая передача игроком линии нападения или выходящим с задней линии к сетке и нападающий удар одним из обучающихся, другие выполняют имитацию удара, окрестные перемещения в зонах и др. Характер взаимодействия и условия испытаний представлены в оценочной таблице. Даются 6 попыток.</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4. Действия при одиночном блокировании. Основное требование в испытаниях – выявить умение в блокировании: выбор места, своевременная постановка рук на пути мяча. Надо определить зону, откуда будет произведен удар (4,3 или 2), направление удара – по диагонали. Дается по 10 попыток в каждом испытании (примерно поровну по видам задания). Учитываются кол-во правильно выполненных заданий и качество блокирования (техническое исполнение).</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rPr>
        <w:t>5. Командные действия в защите. Основные требования – командные действия при построении защитных действий по системе «углом вперед» и «углом назад». Нападающая команда чередует действия в нападении: удары из различных зон и в разных направлениях, обманные удары и «скидки». Даются 10 попыток в двух расстановках, после 5 попыток игроки передней и задней линий меняются местами. Учитываются кол-во правильно выполненных действий и ошибки.</w:t>
      </w:r>
    </w:p>
    <w:p w:rsidR="00DA1F2E" w:rsidRPr="00877365" w:rsidRDefault="00DA1F2E" w:rsidP="00DA1F2E">
      <w:pPr>
        <w:widowControl w:val="0"/>
        <w:numPr>
          <w:ilvl w:val="0"/>
          <w:numId w:val="26"/>
        </w:numPr>
        <w:tabs>
          <w:tab w:val="left" w:pos="2618"/>
        </w:tabs>
        <w:spacing w:after="0" w:line="240" w:lineRule="auto"/>
        <w:contextualSpacing/>
        <w:jc w:val="both"/>
        <w:rPr>
          <w:rFonts w:ascii="Times New Roman" w:eastAsia="Calibri" w:hAnsi="Times New Roman" w:cs="Times New Roman"/>
          <w:b/>
          <w:bCs/>
          <w:i/>
        </w:rPr>
      </w:pPr>
      <w:r w:rsidRPr="00877365">
        <w:rPr>
          <w:rFonts w:ascii="Times New Roman" w:eastAsia="Calibri" w:hAnsi="Times New Roman" w:cs="Times New Roman"/>
          <w:b/>
          <w:bCs/>
          <w:i/>
        </w:rPr>
        <w:t>Интегральная подготовка.</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rPr>
        <w:t xml:space="preserve">1.Упражнение на переключение в выполнении технических приёмов. </w:t>
      </w:r>
      <w:r w:rsidRPr="00877365">
        <w:rPr>
          <w:rFonts w:ascii="Times New Roman" w:eastAsia="Calibri" w:hAnsi="Times New Roman" w:cs="Times New Roman"/>
          <w:bCs/>
        </w:rPr>
        <w:t>Первое: нападающий удар-блокирование. Обучающийся в зоне 4(3,2) выполняет удар определённым способом и в определённом направлении, затем блокирует известные ему способы и направление удара. Один удар и одна постановка блока составляют серию. Учитываются точность нападающего удара и качество блокирования. Второе: блокирование-вторая передача. Обучающийся блокирует в зоне 3 нападающий удар из зоны 4 в диагональном направлении, после чего выполняет вторую передачу в зону 4 или 2 (стоя спиной)-по заданию, снова блокирует. Учитывается качество блокирования и второй передачи. Третье: приём мяча снизу двумя руками-верхняя передача. Обучающийся в зоне 2 принимает мяч от скидки из зоны 4 и после этого выполняет верхнюю передачу в зону 4. Учитываются качество приёма и точность передачи. В каждом задании необходимо выполнить определённое количество серий.</w:t>
      </w:r>
    </w:p>
    <w:p w:rsidR="00DA1F2E" w:rsidRPr="00877365" w:rsidRDefault="00DA1F2E" w:rsidP="00DA1F2E">
      <w:pPr>
        <w:tabs>
          <w:tab w:val="left" w:pos="2618"/>
        </w:tabs>
        <w:jc w:val="both"/>
        <w:rPr>
          <w:rFonts w:ascii="Times New Roman" w:eastAsia="Calibri" w:hAnsi="Times New Roman" w:cs="Times New Roman"/>
          <w:bCs/>
        </w:rPr>
      </w:pPr>
      <w:r w:rsidRPr="00877365">
        <w:rPr>
          <w:rFonts w:ascii="Times New Roman" w:eastAsia="Calibri" w:hAnsi="Times New Roman" w:cs="Times New Roman"/>
          <w:bCs/>
          <w:i/>
        </w:rPr>
        <w:t xml:space="preserve">2. Упражнения на переключение в тактических действиях. </w:t>
      </w:r>
      <w:r w:rsidRPr="00877365">
        <w:rPr>
          <w:rFonts w:ascii="Times New Roman" w:eastAsia="Calibri" w:hAnsi="Times New Roman" w:cs="Times New Roman"/>
          <w:bCs/>
        </w:rPr>
        <w:t xml:space="preserve">Испытания направлены на то, чтобы выявить умение обучающихся перестраивать свои действия в соответствии с требованиями. Даются два упражнения. Первое: обучающиеся располагаются в защитной позиции: три у сетки- для блокирования, три на задней линии. Из зоны 1 игрок выполняет подачу, после чего с противоположной стороны игроки выполняют удары из зон 4 и 2 в диагональном направлении (с передачи из зоны 3), затем по команде «доигровка» бросают мяч через сетку со стороны «нападающих». Защищающие принимают мяч и первой передачей направляют его игроку задней линии, который выходит к сетке (из зоны 1 или 5) и выполняет вторую передачу кому-либо из трёх игроков передней линии. После трёх ударов подряд снова блокирование. Выполняются 3 серии, затем линии меняются местами, ещё 3 серии: одна подача, два блокирования и три удара в одной серии. Учитываются правильность выполнения действий и техническое качество исполнения. Второе – после приёма подачи команда разыгрывает мяч в нападении, после чего выполняет защитные действия (блокирует или страхует). По команде «доигровка» выполняет </w:t>
      </w:r>
      <w:r w:rsidRPr="00877365">
        <w:rPr>
          <w:rFonts w:ascii="Times New Roman" w:eastAsia="Calibri" w:hAnsi="Times New Roman" w:cs="Times New Roman"/>
          <w:bCs/>
        </w:rPr>
        <w:lastRenderedPageBreak/>
        <w:t>нападающие удары. Выполняются по три серии в двух расстановках. В одной серии: приём подачи, нападающий удар, два защитных действия, два нападающих удара. Учитываются количество правильно выполненных заданий и ошибки.</w:t>
      </w:r>
    </w:p>
    <w:p w:rsidR="009A2F40" w:rsidRPr="009A2F40" w:rsidRDefault="009A2F40" w:rsidP="009A2F40">
      <w:pPr>
        <w:pStyle w:val="120"/>
        <w:shd w:val="clear" w:color="auto" w:fill="auto"/>
        <w:spacing w:after="259" w:line="230" w:lineRule="exact"/>
        <w:ind w:firstLine="0"/>
        <w:rPr>
          <w:b/>
          <w:sz w:val="28"/>
          <w:szCs w:val="28"/>
        </w:rPr>
      </w:pPr>
      <w:r w:rsidRPr="009A2F40">
        <w:rPr>
          <w:b/>
          <w:sz w:val="28"/>
          <w:szCs w:val="28"/>
        </w:rPr>
        <w:t xml:space="preserve">                        6. Перечень информационного обеспечения</w:t>
      </w:r>
    </w:p>
    <w:p w:rsidR="008119B2" w:rsidRDefault="008119B2" w:rsidP="008119B2">
      <w:pPr>
        <w:pStyle w:val="120"/>
        <w:shd w:val="clear" w:color="auto" w:fill="auto"/>
        <w:spacing w:after="259" w:line="230" w:lineRule="exact"/>
        <w:ind w:left="3560" w:firstLine="0"/>
      </w:pPr>
      <w:r>
        <w:t>6.1. Электронные ресурсы</w:t>
      </w:r>
    </w:p>
    <w:p w:rsidR="008119B2" w:rsidRDefault="008119B2" w:rsidP="003B0097">
      <w:pPr>
        <w:pStyle w:val="120"/>
        <w:numPr>
          <w:ilvl w:val="1"/>
          <w:numId w:val="29"/>
        </w:numPr>
        <w:shd w:val="clear" w:color="auto" w:fill="auto"/>
        <w:tabs>
          <w:tab w:val="left" w:pos="1022"/>
        </w:tabs>
        <w:spacing w:line="278" w:lineRule="exact"/>
        <w:ind w:right="40" w:firstLine="680"/>
        <w:jc w:val="both"/>
      </w:pPr>
      <w:r>
        <w:t xml:space="preserve">Всероссийская федерация волейбола [Электронный ресурс]. - Режим доступа: </w:t>
      </w:r>
      <w:hyperlink r:id="rId14" w:history="1">
        <w:r>
          <w:rPr>
            <w:rStyle w:val="a7"/>
            <w:lang w:val="en-US"/>
          </w:rPr>
          <w:t>http</w:t>
        </w:r>
        <w:r w:rsidRPr="00144139">
          <w:rPr>
            <w:rStyle w:val="a7"/>
          </w:rPr>
          <w:t>://</w:t>
        </w:r>
        <w:r>
          <w:rPr>
            <w:rStyle w:val="a7"/>
            <w:lang w:val="en-US"/>
          </w:rPr>
          <w:t>www</w:t>
        </w:r>
        <w:r w:rsidRPr="00144139">
          <w:rPr>
            <w:rStyle w:val="a7"/>
          </w:rPr>
          <w:t>.</w:t>
        </w:r>
        <w:r>
          <w:rPr>
            <w:rStyle w:val="a7"/>
            <w:lang w:val="en-US"/>
          </w:rPr>
          <w:t>volley</w:t>
        </w:r>
        <w:r w:rsidRPr="00144139">
          <w:rPr>
            <w:rStyle w:val="a7"/>
          </w:rPr>
          <w:t>.</w:t>
        </w:r>
        <w:r>
          <w:rPr>
            <w:rStyle w:val="a7"/>
            <w:lang w:val="en-US"/>
          </w:rPr>
          <w:t>ru</w:t>
        </w:r>
      </w:hyperlink>
      <w:r w:rsidRPr="00144139">
        <w:t>.</w:t>
      </w:r>
    </w:p>
    <w:p w:rsidR="008119B2" w:rsidRDefault="008119B2" w:rsidP="003B0097">
      <w:pPr>
        <w:pStyle w:val="120"/>
        <w:numPr>
          <w:ilvl w:val="1"/>
          <w:numId w:val="29"/>
        </w:numPr>
        <w:shd w:val="clear" w:color="auto" w:fill="auto"/>
        <w:tabs>
          <w:tab w:val="left" w:pos="941"/>
        </w:tabs>
        <w:spacing w:line="326" w:lineRule="exact"/>
        <w:ind w:right="40" w:firstLine="680"/>
        <w:jc w:val="both"/>
      </w:pPr>
      <w:r>
        <w:t>Министерство физической культуры и спорта Чувашской Республики (Электронный ресурс). - Режим доступа:</w:t>
      </w:r>
      <w:hyperlink r:id="rId15" w:history="1">
        <w:r>
          <w:rPr>
            <w:rStyle w:val="a7"/>
          </w:rPr>
          <w:t xml:space="preserve"> </w:t>
        </w:r>
        <w:r>
          <w:rPr>
            <w:rStyle w:val="a7"/>
            <w:lang w:val="en-US"/>
          </w:rPr>
          <w:t>http</w:t>
        </w:r>
        <w:r w:rsidRPr="00144139">
          <w:rPr>
            <w:rStyle w:val="a7"/>
          </w:rPr>
          <w:t>://</w:t>
        </w:r>
        <w:r>
          <w:rPr>
            <w:rStyle w:val="a7"/>
            <w:lang w:val="en-US"/>
          </w:rPr>
          <w:t>www</w:t>
        </w:r>
        <w:r w:rsidRPr="00144139">
          <w:rPr>
            <w:rStyle w:val="a7"/>
          </w:rPr>
          <w:t>.</w:t>
        </w:r>
        <w:r>
          <w:rPr>
            <w:rStyle w:val="a7"/>
            <w:lang w:val="en-US"/>
          </w:rPr>
          <w:t>sport</w:t>
        </w:r>
        <w:r w:rsidRPr="00144139">
          <w:rPr>
            <w:rStyle w:val="a7"/>
          </w:rPr>
          <w:t>.</w:t>
        </w:r>
        <w:r>
          <w:rPr>
            <w:rStyle w:val="a7"/>
            <w:lang w:val="en-US"/>
          </w:rPr>
          <w:t>cap</w:t>
        </w:r>
        <w:r w:rsidRPr="00144139">
          <w:rPr>
            <w:rStyle w:val="a7"/>
          </w:rPr>
          <w:t>.</w:t>
        </w:r>
        <w:r>
          <w:rPr>
            <w:rStyle w:val="a7"/>
            <w:lang w:val="en-US"/>
          </w:rPr>
          <w:t>ru</w:t>
        </w:r>
        <w:r w:rsidRPr="00144139">
          <w:rPr>
            <w:rStyle w:val="a7"/>
          </w:rPr>
          <w:t>/.</w:t>
        </w:r>
      </w:hyperlink>
    </w:p>
    <w:p w:rsidR="008119B2" w:rsidRDefault="008119B2" w:rsidP="003B0097">
      <w:pPr>
        <w:pStyle w:val="120"/>
        <w:numPr>
          <w:ilvl w:val="1"/>
          <w:numId w:val="29"/>
        </w:numPr>
        <w:shd w:val="clear" w:color="auto" w:fill="auto"/>
        <w:tabs>
          <w:tab w:val="left" w:pos="912"/>
        </w:tabs>
        <w:ind w:right="40" w:firstLine="680"/>
        <w:jc w:val="both"/>
      </w:pPr>
      <w:r>
        <w:t xml:space="preserve">Министерство спорта Российской Федерации [Электронный ресурс]. - Режим доступа: </w:t>
      </w:r>
      <w:hyperlink r:id="rId16" w:history="1">
        <w:r>
          <w:rPr>
            <w:rStyle w:val="a7"/>
            <w:lang w:val="en-US"/>
          </w:rPr>
          <w:t>http</w:t>
        </w:r>
        <w:r w:rsidRPr="00144139">
          <w:rPr>
            <w:rStyle w:val="a7"/>
          </w:rPr>
          <w:t>://</w:t>
        </w:r>
        <w:r>
          <w:rPr>
            <w:rStyle w:val="a7"/>
            <w:lang w:val="en-US"/>
          </w:rPr>
          <w:t>www</w:t>
        </w:r>
        <w:r w:rsidRPr="00144139">
          <w:rPr>
            <w:rStyle w:val="a7"/>
          </w:rPr>
          <w:t>.</w:t>
        </w:r>
        <w:r>
          <w:rPr>
            <w:rStyle w:val="a7"/>
            <w:lang w:val="en-US"/>
          </w:rPr>
          <w:t>minsport</w:t>
        </w:r>
        <w:r w:rsidRPr="00144139">
          <w:rPr>
            <w:rStyle w:val="a7"/>
          </w:rPr>
          <w:t>.</w:t>
        </w:r>
        <w:r>
          <w:rPr>
            <w:rStyle w:val="a7"/>
            <w:lang w:val="en-US"/>
          </w:rPr>
          <w:t>gov</w:t>
        </w:r>
        <w:r w:rsidRPr="00144139">
          <w:rPr>
            <w:rStyle w:val="a7"/>
          </w:rPr>
          <w:t>.</w:t>
        </w:r>
        <w:r>
          <w:rPr>
            <w:rStyle w:val="a7"/>
            <w:lang w:val="en-US"/>
          </w:rPr>
          <w:t>ru</w:t>
        </w:r>
      </w:hyperlink>
    </w:p>
    <w:p w:rsidR="008119B2" w:rsidRDefault="008119B2" w:rsidP="003B0097">
      <w:pPr>
        <w:pStyle w:val="120"/>
        <w:numPr>
          <w:ilvl w:val="1"/>
          <w:numId w:val="29"/>
        </w:numPr>
        <w:shd w:val="clear" w:color="auto" w:fill="auto"/>
        <w:tabs>
          <w:tab w:val="left" w:pos="984"/>
        </w:tabs>
        <w:ind w:right="40" w:firstLine="680"/>
        <w:jc w:val="both"/>
      </w:pPr>
      <w:r>
        <w:t>АУ ДО «СДЮСШОР №3» Минспорта Чувашии [Электронный ресурс]. - Режим доступа:</w:t>
      </w:r>
      <w:hyperlink r:id="rId17" w:history="1">
        <w:r>
          <w:rPr>
            <w:rStyle w:val="a7"/>
          </w:rPr>
          <w:t xml:space="preserve"> </w:t>
        </w:r>
        <w:r>
          <w:rPr>
            <w:rStyle w:val="a7"/>
            <w:lang w:val="en-US"/>
          </w:rPr>
          <w:t>http</w:t>
        </w:r>
        <w:r w:rsidRPr="00144139">
          <w:rPr>
            <w:rStyle w:val="a7"/>
          </w:rPr>
          <w:t>://</w:t>
        </w:r>
        <w:r>
          <w:rPr>
            <w:rStyle w:val="a7"/>
            <w:lang w:val="en-US"/>
          </w:rPr>
          <w:t>www</w:t>
        </w:r>
        <w:r w:rsidRPr="00144139">
          <w:rPr>
            <w:rStyle w:val="a7"/>
          </w:rPr>
          <w:t>.</w:t>
        </w:r>
        <w:r>
          <w:rPr>
            <w:rStyle w:val="a7"/>
            <w:lang w:val="en-US"/>
          </w:rPr>
          <w:t>sportkomplex</w:t>
        </w:r>
        <w:r w:rsidRPr="00144139">
          <w:rPr>
            <w:rStyle w:val="a7"/>
          </w:rPr>
          <w:t>.</w:t>
        </w:r>
        <w:r>
          <w:rPr>
            <w:rStyle w:val="a7"/>
            <w:lang w:val="en-US"/>
          </w:rPr>
          <w:t>cap</w:t>
        </w:r>
        <w:r w:rsidRPr="00144139">
          <w:rPr>
            <w:rStyle w:val="a7"/>
          </w:rPr>
          <w:t>.</w:t>
        </w:r>
        <w:r>
          <w:rPr>
            <w:rStyle w:val="a7"/>
            <w:lang w:val="en-US"/>
          </w:rPr>
          <w:t>ru</w:t>
        </w:r>
        <w:r w:rsidRPr="00144139">
          <w:rPr>
            <w:rStyle w:val="a7"/>
          </w:rPr>
          <w:t>.</w:t>
        </w:r>
      </w:hyperlink>
    </w:p>
    <w:p w:rsidR="008119B2" w:rsidRDefault="008119B2" w:rsidP="003B0097">
      <w:pPr>
        <w:pStyle w:val="120"/>
        <w:numPr>
          <w:ilvl w:val="1"/>
          <w:numId w:val="29"/>
        </w:numPr>
        <w:shd w:val="clear" w:color="auto" w:fill="auto"/>
        <w:tabs>
          <w:tab w:val="left" w:pos="936"/>
        </w:tabs>
        <w:ind w:right="40" w:firstLine="680"/>
        <w:jc w:val="both"/>
      </w:pPr>
      <w:r>
        <w:t>МБОУ ДОД «ДЮСШ №1» города Новочебоксарска [Электронный ресурс]. - Режим доступа: дюсш1.рф</w:t>
      </w:r>
      <w:r w:rsidRPr="00144139">
        <w:t>.</w:t>
      </w:r>
    </w:p>
    <w:p w:rsidR="008119B2" w:rsidRDefault="008119B2" w:rsidP="003B0097">
      <w:pPr>
        <w:pStyle w:val="120"/>
        <w:numPr>
          <w:ilvl w:val="1"/>
          <w:numId w:val="29"/>
        </w:numPr>
        <w:shd w:val="clear" w:color="auto" w:fill="auto"/>
        <w:tabs>
          <w:tab w:val="left" w:pos="950"/>
        </w:tabs>
        <w:spacing w:after="275"/>
        <w:ind w:right="40" w:firstLine="680"/>
        <w:jc w:val="both"/>
      </w:pPr>
      <w:r>
        <w:t xml:space="preserve">ОО «Федерация волейбола Чувашской Республики» [Электронный ресурс]. - Режим доступа: </w:t>
      </w:r>
      <w:hyperlink r:id="rId18" w:history="1">
        <w:r>
          <w:rPr>
            <w:rStyle w:val="a7"/>
            <w:lang w:val="en-US"/>
          </w:rPr>
          <w:t>http</w:t>
        </w:r>
        <w:r w:rsidRPr="00144139">
          <w:rPr>
            <w:rStyle w:val="a7"/>
          </w:rPr>
          <w:t>://</w:t>
        </w:r>
        <w:r>
          <w:rPr>
            <w:rStyle w:val="a7"/>
            <w:lang w:val="en-US"/>
          </w:rPr>
          <w:t>fvc</w:t>
        </w:r>
        <w:r w:rsidRPr="00144139">
          <w:rPr>
            <w:rStyle w:val="a7"/>
          </w:rPr>
          <w:t>.</w:t>
        </w:r>
        <w:r>
          <w:rPr>
            <w:rStyle w:val="a7"/>
            <w:lang w:val="en-US"/>
          </w:rPr>
          <w:t>cheaz</w:t>
        </w:r>
        <w:r w:rsidRPr="00144139">
          <w:rPr>
            <w:rStyle w:val="a7"/>
          </w:rPr>
          <w:t>.</w:t>
        </w:r>
        <w:r>
          <w:rPr>
            <w:rStyle w:val="a7"/>
            <w:lang w:val="en-US"/>
          </w:rPr>
          <w:t>ru</w:t>
        </w:r>
        <w:r w:rsidRPr="00144139">
          <w:rPr>
            <w:rStyle w:val="a7"/>
          </w:rPr>
          <w:t>/</w:t>
        </w:r>
      </w:hyperlink>
    </w:p>
    <w:p w:rsidR="008119B2" w:rsidRDefault="008119B2" w:rsidP="008119B2">
      <w:pPr>
        <w:pStyle w:val="120"/>
        <w:shd w:val="clear" w:color="auto" w:fill="auto"/>
        <w:tabs>
          <w:tab w:val="left" w:pos="950"/>
        </w:tabs>
        <w:spacing w:after="275"/>
        <w:ind w:left="680" w:right="40" w:firstLine="0"/>
        <w:jc w:val="center"/>
      </w:pPr>
      <w:r>
        <w:t>6.2.Литература</w:t>
      </w:r>
    </w:p>
    <w:p w:rsidR="008119B2" w:rsidRDefault="008119B2" w:rsidP="003B0097">
      <w:pPr>
        <w:pStyle w:val="120"/>
        <w:numPr>
          <w:ilvl w:val="2"/>
          <w:numId w:val="29"/>
        </w:numPr>
        <w:shd w:val="clear" w:color="auto" w:fill="auto"/>
        <w:tabs>
          <w:tab w:val="left" w:pos="994"/>
        </w:tabs>
        <w:spacing w:line="413" w:lineRule="exact"/>
        <w:ind w:right="40" w:firstLine="680"/>
        <w:jc w:val="both"/>
      </w:pPr>
      <w:r>
        <w:t>Баландин, Г.А. Урок физкультуры в современной школе / Г.А. Баландин, Н.Н. Назарова, Т.Н. Казакова. - М.: Советский спорт, 2002.</w:t>
      </w:r>
    </w:p>
    <w:p w:rsidR="008119B2" w:rsidRDefault="008119B2" w:rsidP="003B0097">
      <w:pPr>
        <w:pStyle w:val="120"/>
        <w:numPr>
          <w:ilvl w:val="2"/>
          <w:numId w:val="29"/>
        </w:numPr>
        <w:shd w:val="clear" w:color="auto" w:fill="auto"/>
        <w:tabs>
          <w:tab w:val="left" w:pos="936"/>
        </w:tabs>
        <w:spacing w:line="413" w:lineRule="exact"/>
        <w:ind w:right="40" w:firstLine="680"/>
        <w:jc w:val="both"/>
      </w:pPr>
      <w:r>
        <w:t>Банников А.М., Костюков В.В. Пляжный волейбол (тренировка, техника, тактика). - Краснодар, 2001.</w:t>
      </w:r>
    </w:p>
    <w:p w:rsidR="008119B2" w:rsidRDefault="008119B2" w:rsidP="003B0097">
      <w:pPr>
        <w:pStyle w:val="120"/>
        <w:numPr>
          <w:ilvl w:val="2"/>
          <w:numId w:val="29"/>
        </w:numPr>
        <w:shd w:val="clear" w:color="auto" w:fill="auto"/>
        <w:tabs>
          <w:tab w:val="left" w:pos="931"/>
        </w:tabs>
        <w:spacing w:line="413" w:lineRule="exact"/>
        <w:ind w:right="40" w:firstLine="680"/>
        <w:jc w:val="both"/>
      </w:pPr>
      <w:r>
        <w:t>Беляев А.В. Волейбол на уроке физической культуры. - 2-е изд. - М.: Физкультура и спорт, 2005.</w:t>
      </w:r>
    </w:p>
    <w:p w:rsidR="008119B2" w:rsidRDefault="008119B2" w:rsidP="003B0097">
      <w:pPr>
        <w:pStyle w:val="120"/>
        <w:numPr>
          <w:ilvl w:val="2"/>
          <w:numId w:val="29"/>
        </w:numPr>
        <w:shd w:val="clear" w:color="auto" w:fill="auto"/>
        <w:tabs>
          <w:tab w:val="left" w:pos="915"/>
        </w:tabs>
        <w:spacing w:line="413" w:lineRule="exact"/>
        <w:ind w:firstLine="680"/>
        <w:jc w:val="both"/>
      </w:pPr>
      <w:r>
        <w:t>Волейбол / Под ред. А.В. Беляева, М.В, Савина. - М.: ФОН, 2000.</w:t>
      </w:r>
    </w:p>
    <w:p w:rsidR="008119B2" w:rsidRDefault="008119B2" w:rsidP="003B0097">
      <w:pPr>
        <w:pStyle w:val="120"/>
        <w:numPr>
          <w:ilvl w:val="2"/>
          <w:numId w:val="29"/>
        </w:numPr>
        <w:shd w:val="clear" w:color="auto" w:fill="auto"/>
        <w:tabs>
          <w:tab w:val="left" w:pos="944"/>
        </w:tabs>
        <w:spacing w:line="413" w:lineRule="exact"/>
        <w:ind w:firstLine="680"/>
        <w:jc w:val="both"/>
      </w:pPr>
      <w:r>
        <w:t>Волейбол. Тестовые задания по изучению правил соревнований. - Омск: СибГАФК,</w:t>
      </w:r>
    </w:p>
    <w:p w:rsidR="008119B2" w:rsidRDefault="008119B2" w:rsidP="008119B2">
      <w:pPr>
        <w:pStyle w:val="120"/>
        <w:shd w:val="clear" w:color="auto" w:fill="auto"/>
        <w:spacing w:line="413" w:lineRule="exact"/>
        <w:ind w:firstLine="0"/>
      </w:pPr>
      <w:r>
        <w:t>2002.</w:t>
      </w:r>
    </w:p>
    <w:p w:rsidR="008119B2" w:rsidRDefault="008119B2" w:rsidP="003B0097">
      <w:pPr>
        <w:pStyle w:val="120"/>
        <w:numPr>
          <w:ilvl w:val="2"/>
          <w:numId w:val="29"/>
        </w:numPr>
        <w:shd w:val="clear" w:color="auto" w:fill="auto"/>
        <w:tabs>
          <w:tab w:val="left" w:pos="910"/>
        </w:tabs>
        <w:spacing w:line="413" w:lineRule="exact"/>
        <w:ind w:firstLine="680"/>
        <w:jc w:val="both"/>
      </w:pPr>
      <w:r>
        <w:t>Ивойлов А. В. Волейбол. М., 2004 г.</w:t>
      </w:r>
    </w:p>
    <w:p w:rsidR="008119B2" w:rsidRDefault="008119B2" w:rsidP="003B0097">
      <w:pPr>
        <w:pStyle w:val="120"/>
        <w:numPr>
          <w:ilvl w:val="2"/>
          <w:numId w:val="29"/>
        </w:numPr>
        <w:shd w:val="clear" w:color="auto" w:fill="auto"/>
        <w:tabs>
          <w:tab w:val="left" w:pos="902"/>
        </w:tabs>
        <w:spacing w:line="413" w:lineRule="exact"/>
        <w:ind w:right="40" w:firstLine="680"/>
        <w:jc w:val="both"/>
      </w:pPr>
      <w:r>
        <w:t>Кузнецов В.С. Упражнения и игры с мячами / В.С. Кузнецов, Г. А. Колодницкий. - М.: Изд-во НЦ ЭНАС, 2002.</w:t>
      </w:r>
    </w:p>
    <w:p w:rsidR="008119B2" w:rsidRDefault="008119B2" w:rsidP="003B0097">
      <w:pPr>
        <w:pStyle w:val="120"/>
        <w:numPr>
          <w:ilvl w:val="2"/>
          <w:numId w:val="29"/>
        </w:numPr>
        <w:shd w:val="clear" w:color="auto" w:fill="auto"/>
        <w:tabs>
          <w:tab w:val="left" w:pos="978"/>
        </w:tabs>
        <w:spacing w:line="413" w:lineRule="exact"/>
        <w:ind w:firstLine="680"/>
        <w:jc w:val="both"/>
      </w:pPr>
      <w:r>
        <w:t>Озолин Н. Г. Современная система спортивной тренировки. М., 2002.</w:t>
      </w:r>
    </w:p>
    <w:p w:rsidR="008119B2" w:rsidRDefault="008119B2" w:rsidP="003B0097">
      <w:pPr>
        <w:pStyle w:val="120"/>
        <w:numPr>
          <w:ilvl w:val="2"/>
          <w:numId w:val="29"/>
        </w:numPr>
        <w:shd w:val="clear" w:color="auto" w:fill="auto"/>
        <w:tabs>
          <w:tab w:val="left" w:pos="955"/>
        </w:tabs>
        <w:spacing w:line="413" w:lineRule="exact"/>
        <w:ind w:right="40" w:firstLine="680"/>
        <w:jc w:val="both"/>
      </w:pPr>
      <w:r>
        <w:t>Спортивные игры: техника, тактика, методика обучения / Под ред. Ю.Д. Железняка, Ю.М. Портнова. - М.: Академия, 2000. - 518 с.</w:t>
      </w:r>
    </w:p>
    <w:p w:rsidR="008119B2" w:rsidRDefault="008119B2" w:rsidP="003B0097">
      <w:pPr>
        <w:pStyle w:val="120"/>
        <w:numPr>
          <w:ilvl w:val="2"/>
          <w:numId w:val="29"/>
        </w:numPr>
        <w:shd w:val="clear" w:color="auto" w:fill="auto"/>
        <w:tabs>
          <w:tab w:val="left" w:pos="1022"/>
        </w:tabs>
        <w:spacing w:line="413" w:lineRule="exact"/>
        <w:ind w:right="40" w:firstLine="680"/>
        <w:jc w:val="both"/>
      </w:pPr>
      <w:r>
        <w:t>Твой олимпийский учебник: Учебн. Пособие для учреждений образования России.-15- е издание. В.С.Родиченко и др.-М, ФиС 2005.144 с.</w:t>
      </w:r>
    </w:p>
    <w:p w:rsidR="008119B2" w:rsidRDefault="008119B2" w:rsidP="003B0097">
      <w:pPr>
        <w:pStyle w:val="120"/>
        <w:numPr>
          <w:ilvl w:val="2"/>
          <w:numId w:val="29"/>
        </w:numPr>
        <w:shd w:val="clear" w:color="auto" w:fill="auto"/>
        <w:tabs>
          <w:tab w:val="left" w:pos="1021"/>
        </w:tabs>
        <w:spacing w:line="413" w:lineRule="exact"/>
        <w:ind w:firstLine="680"/>
        <w:jc w:val="both"/>
      </w:pPr>
      <w:r>
        <w:t>Фидлер М. Волейбол. М., 2002 г.</w:t>
      </w:r>
    </w:p>
    <w:p w:rsidR="008119B2" w:rsidRDefault="008119B2" w:rsidP="008119B2">
      <w:pPr>
        <w:pStyle w:val="9"/>
        <w:shd w:val="clear" w:color="auto" w:fill="auto"/>
        <w:spacing w:after="259" w:line="230" w:lineRule="exact"/>
        <w:ind w:left="3920" w:firstLine="0"/>
      </w:pPr>
    </w:p>
    <w:sectPr w:rsidR="008119B2" w:rsidSect="008D1D2B">
      <w:footerReference w:type="even" r:id="rId19"/>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997" w:rsidRDefault="00840997" w:rsidP="00596686">
      <w:pPr>
        <w:spacing w:after="0" w:line="240" w:lineRule="auto"/>
      </w:pPr>
      <w:r>
        <w:separator/>
      </w:r>
    </w:p>
  </w:endnote>
  <w:endnote w:type="continuationSeparator" w:id="0">
    <w:p w:rsidR="00840997" w:rsidRDefault="00840997" w:rsidP="0059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pPr>
      <w:pStyle w:val="af2"/>
      <w:framePr w:w="12028" w:h="158" w:wrap="none" w:vAnchor="text" w:hAnchor="page" w:x="-60" w:y="-1469"/>
      <w:shd w:val="clear" w:color="auto" w:fill="auto"/>
      <w:ind w:left="6024"/>
    </w:pPr>
    <w:r>
      <w:fldChar w:fldCharType="begin"/>
    </w:r>
    <w:r>
      <w:instrText xml:space="preserve"> PAGE \* MERGEFORMAT </w:instrText>
    </w:r>
    <w:r>
      <w:fldChar w:fldCharType="separate"/>
    </w:r>
    <w:r w:rsidR="00140CCE" w:rsidRPr="00140CCE">
      <w:rPr>
        <w:rStyle w:val="95pt"/>
        <w:noProof/>
      </w:rPr>
      <w:t>1</w:t>
    </w:r>
    <w:r>
      <w:rPr>
        <w:rStyle w:val="95pt"/>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pPr>
      <w:pStyle w:val="af2"/>
      <w:framePr w:w="12028" w:h="158" w:wrap="none" w:vAnchor="text" w:hAnchor="page" w:x="-60" w:y="-1469"/>
      <w:shd w:val="clear" w:color="auto" w:fill="auto"/>
      <w:ind w:left="6024"/>
    </w:pPr>
    <w:r>
      <w:fldChar w:fldCharType="begin"/>
    </w:r>
    <w:r>
      <w:instrText xml:space="preserve"> PAGE \* MERGEFORMAT </w:instrText>
    </w:r>
    <w:r>
      <w:fldChar w:fldCharType="separate"/>
    </w:r>
    <w:r>
      <w:rPr>
        <w:rStyle w:val="95pt"/>
      </w:rPr>
      <w:t>2</w:t>
    </w:r>
    <w:r>
      <w:rPr>
        <w:rStyle w:val="95pt"/>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pPr>
      <w:pStyle w:val="af2"/>
      <w:framePr w:w="12028" w:h="158" w:wrap="none" w:vAnchor="text" w:hAnchor="page" w:x="-60" w:y="-1469"/>
      <w:shd w:val="clear" w:color="auto" w:fill="auto"/>
      <w:ind w:left="6024"/>
    </w:pPr>
    <w:r>
      <w:fldChar w:fldCharType="begin"/>
    </w:r>
    <w:r>
      <w:instrText xml:space="preserve"> PAGE \* MERGEFORMAT </w:instrText>
    </w:r>
    <w:r>
      <w:fldChar w:fldCharType="separate"/>
    </w:r>
    <w:r w:rsidR="00140CCE" w:rsidRPr="00140CCE">
      <w:rPr>
        <w:rStyle w:val="95pt"/>
        <w:noProof/>
      </w:rPr>
      <w:t>21</w:t>
    </w:r>
    <w:r>
      <w:rPr>
        <w:rStyle w:val="95pt"/>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pPr>
      <w:pStyle w:val="af2"/>
      <w:framePr w:w="12028" w:h="158" w:wrap="none" w:vAnchor="text" w:hAnchor="page" w:x="-60" w:y="-1469"/>
      <w:shd w:val="clear" w:color="auto" w:fill="auto"/>
      <w:ind w:left="6024"/>
    </w:pPr>
    <w:r>
      <w:fldChar w:fldCharType="begin"/>
    </w:r>
    <w:r>
      <w:instrText xml:space="preserve"> PAGE \* MERGEFORMAT </w:instrText>
    </w:r>
    <w:r>
      <w:fldChar w:fldCharType="separate"/>
    </w:r>
    <w:r w:rsidRPr="008B4863">
      <w:rPr>
        <w:rStyle w:val="95pt"/>
        <w:noProof/>
      </w:rPr>
      <w:t>96</w:t>
    </w:r>
    <w:r>
      <w:rPr>
        <w:rStyle w:val="95pt"/>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pPr>
      <w:pStyle w:val="af2"/>
      <w:framePr w:w="12028" w:h="158" w:wrap="none" w:vAnchor="text" w:hAnchor="page" w:x="-60" w:y="-1469"/>
      <w:shd w:val="clear" w:color="auto" w:fill="auto"/>
      <w:ind w:left="6024"/>
    </w:pPr>
    <w:r>
      <w:fldChar w:fldCharType="begin"/>
    </w:r>
    <w:r>
      <w:instrText xml:space="preserve"> PAGE \* MERGEFORMAT </w:instrText>
    </w:r>
    <w:r>
      <w:fldChar w:fldCharType="separate"/>
    </w:r>
    <w:r w:rsidR="00140CCE" w:rsidRPr="00140CCE">
      <w:rPr>
        <w:rStyle w:val="95pt"/>
        <w:noProof/>
      </w:rPr>
      <w:t>49</w:t>
    </w:r>
    <w:r>
      <w:rPr>
        <w:rStyle w:val="95pt"/>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2E" w:rsidRDefault="00DA1F2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4960"/>
      <w:docPartObj>
        <w:docPartGallery w:val="Page Numbers (Bottom of Page)"/>
        <w:docPartUnique/>
      </w:docPartObj>
    </w:sdtPr>
    <w:sdtEndPr/>
    <w:sdtContent>
      <w:p w:rsidR="00DA1F2E" w:rsidRDefault="00DA1F2E">
        <w:pPr>
          <w:pStyle w:val="af"/>
          <w:jc w:val="center"/>
        </w:pPr>
        <w:r>
          <w:fldChar w:fldCharType="begin"/>
        </w:r>
        <w:r>
          <w:instrText xml:space="preserve"> PAGE   \* MERGEFORMAT </w:instrText>
        </w:r>
        <w:r>
          <w:fldChar w:fldCharType="separate"/>
        </w:r>
        <w:r w:rsidR="00140CCE">
          <w:rPr>
            <w:noProof/>
          </w:rPr>
          <w:t>60</w:t>
        </w:r>
        <w:r>
          <w:rPr>
            <w:noProof/>
          </w:rPr>
          <w:fldChar w:fldCharType="end"/>
        </w:r>
      </w:p>
    </w:sdtContent>
  </w:sdt>
  <w:p w:rsidR="00DA1F2E" w:rsidRDefault="00DA1F2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997" w:rsidRDefault="00840997" w:rsidP="00596686">
      <w:pPr>
        <w:spacing w:after="0" w:line="240" w:lineRule="auto"/>
      </w:pPr>
      <w:r>
        <w:separator/>
      </w:r>
    </w:p>
  </w:footnote>
  <w:footnote w:type="continuationSeparator" w:id="0">
    <w:p w:rsidR="00840997" w:rsidRDefault="00840997" w:rsidP="00596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0C09"/>
    <w:multiLevelType w:val="hybridMultilevel"/>
    <w:tmpl w:val="6B9481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8E864CB"/>
    <w:multiLevelType w:val="hybridMultilevel"/>
    <w:tmpl w:val="800A6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376C0"/>
    <w:multiLevelType w:val="multilevel"/>
    <w:tmpl w:val="F21CB90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1F67B3"/>
    <w:multiLevelType w:val="multilevel"/>
    <w:tmpl w:val="26F4B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AE59B7"/>
    <w:multiLevelType w:val="multilevel"/>
    <w:tmpl w:val="14EE3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0D04D1"/>
    <w:multiLevelType w:val="multilevel"/>
    <w:tmpl w:val="CED8D592"/>
    <w:lvl w:ilvl="0">
      <w:start w:val="5"/>
      <w:numFmt w:val="decimal"/>
      <w:lvlText w:val="%1."/>
      <w:lvlJc w:val="left"/>
      <w:pPr>
        <w:ind w:left="360" w:hanging="360"/>
      </w:pPr>
      <w:rPr>
        <w:rFonts w:hint="default"/>
        <w:sz w:val="24"/>
      </w:rPr>
    </w:lvl>
    <w:lvl w:ilvl="1">
      <w:start w:val="6"/>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6" w15:restartNumberingAfterBreak="0">
    <w:nsid w:val="20CE3CF9"/>
    <w:multiLevelType w:val="multilevel"/>
    <w:tmpl w:val="A49EE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13E27"/>
    <w:multiLevelType w:val="multilevel"/>
    <w:tmpl w:val="808CE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8" w15:restartNumberingAfterBreak="0">
    <w:nsid w:val="2334361D"/>
    <w:multiLevelType w:val="hybridMultilevel"/>
    <w:tmpl w:val="EAA8E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C5FF6"/>
    <w:multiLevelType w:val="multilevel"/>
    <w:tmpl w:val="788C3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7B58B4"/>
    <w:multiLevelType w:val="multilevel"/>
    <w:tmpl w:val="94284556"/>
    <w:lvl w:ilvl="0">
      <w:start w:val="5"/>
      <w:numFmt w:val="decimal"/>
      <w:lvlText w:val="%1."/>
      <w:lvlJc w:val="left"/>
      <w:pPr>
        <w:ind w:left="360" w:hanging="360"/>
      </w:pPr>
      <w:rPr>
        <w:rFonts w:hint="default"/>
        <w:i w:val="0"/>
      </w:rPr>
    </w:lvl>
    <w:lvl w:ilvl="1">
      <w:start w:val="5"/>
      <w:numFmt w:val="decimal"/>
      <w:lvlText w:val="%1.%2."/>
      <w:lvlJc w:val="left"/>
      <w:pPr>
        <w:ind w:left="928"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11" w15:restartNumberingAfterBreak="0">
    <w:nsid w:val="2792573A"/>
    <w:multiLevelType w:val="multilevel"/>
    <w:tmpl w:val="3F96F350"/>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BCB3A1C"/>
    <w:multiLevelType w:val="hybridMultilevel"/>
    <w:tmpl w:val="94202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E46500"/>
    <w:multiLevelType w:val="multilevel"/>
    <w:tmpl w:val="EB908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2D11E1"/>
    <w:multiLevelType w:val="multilevel"/>
    <w:tmpl w:val="3900396E"/>
    <w:lvl w:ilvl="0">
      <w:start w:val="5"/>
      <w:numFmt w:val="decimal"/>
      <w:lvlText w:val="%1."/>
      <w:lvlJc w:val="left"/>
      <w:pPr>
        <w:ind w:left="360" w:hanging="360"/>
      </w:pPr>
      <w:rPr>
        <w:rFonts w:hint="default"/>
        <w:i w:val="0"/>
      </w:rPr>
    </w:lvl>
    <w:lvl w:ilvl="1">
      <w:start w:val="6"/>
      <w:numFmt w:val="decimal"/>
      <w:lvlText w:val="%1.%2."/>
      <w:lvlJc w:val="left"/>
      <w:pPr>
        <w:ind w:left="1288" w:hanging="72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784" w:hanging="108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4280" w:hanging="144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776" w:hanging="1800"/>
      </w:pPr>
      <w:rPr>
        <w:rFonts w:hint="default"/>
        <w:i w:val="0"/>
      </w:rPr>
    </w:lvl>
    <w:lvl w:ilvl="8">
      <w:start w:val="1"/>
      <w:numFmt w:val="decimal"/>
      <w:lvlText w:val="%1.%2.%3.%4.%5.%6.%7.%8.%9."/>
      <w:lvlJc w:val="left"/>
      <w:pPr>
        <w:ind w:left="6344" w:hanging="1800"/>
      </w:pPr>
      <w:rPr>
        <w:rFonts w:hint="default"/>
        <w:i w:val="0"/>
      </w:rPr>
    </w:lvl>
  </w:abstractNum>
  <w:abstractNum w:abstractNumId="15" w15:restartNumberingAfterBreak="0">
    <w:nsid w:val="315714EF"/>
    <w:multiLevelType w:val="multilevel"/>
    <w:tmpl w:val="ABAA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FB42ED"/>
    <w:multiLevelType w:val="multilevel"/>
    <w:tmpl w:val="5B984BA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8435B5"/>
    <w:multiLevelType w:val="multilevel"/>
    <w:tmpl w:val="19DA09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F76CC4"/>
    <w:multiLevelType w:val="multilevel"/>
    <w:tmpl w:val="A7A266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99F4B31"/>
    <w:multiLevelType w:val="hybridMultilevel"/>
    <w:tmpl w:val="49C0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3A1A6C"/>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8F21AE"/>
    <w:multiLevelType w:val="multilevel"/>
    <w:tmpl w:val="808CE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22" w15:restartNumberingAfterBreak="0">
    <w:nsid w:val="47500101"/>
    <w:multiLevelType w:val="multilevel"/>
    <w:tmpl w:val="84F2D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F3267E"/>
    <w:multiLevelType w:val="multilevel"/>
    <w:tmpl w:val="B32E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5A655E"/>
    <w:multiLevelType w:val="multilevel"/>
    <w:tmpl w:val="40F0817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5962D7"/>
    <w:multiLevelType w:val="multilevel"/>
    <w:tmpl w:val="2A0EC6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D142F2"/>
    <w:multiLevelType w:val="multilevel"/>
    <w:tmpl w:val="2D047322"/>
    <w:lvl w:ilvl="0">
      <w:start w:val="1"/>
      <w:numFmt w:val="decimal"/>
      <w:lvlText w:val="%1."/>
      <w:lvlJc w:val="left"/>
      <w:pPr>
        <w:ind w:left="3905" w:hanging="360"/>
      </w:pPr>
      <w:rPr>
        <w:rFonts w:hint="default"/>
      </w:rPr>
    </w:lvl>
    <w:lvl w:ilvl="1">
      <w:start w:val="1"/>
      <w:numFmt w:val="decimal"/>
      <w:isLgl/>
      <w:lvlText w:val="%1.%2."/>
      <w:lvlJc w:val="left"/>
      <w:pPr>
        <w:ind w:left="4265" w:hanging="360"/>
      </w:pPr>
      <w:rPr>
        <w:rFonts w:hint="default"/>
      </w:rPr>
    </w:lvl>
    <w:lvl w:ilvl="2">
      <w:start w:val="1"/>
      <w:numFmt w:val="decimal"/>
      <w:isLgl/>
      <w:lvlText w:val="%1.%2.%3."/>
      <w:lvlJc w:val="left"/>
      <w:pPr>
        <w:ind w:left="4985" w:hanging="720"/>
      </w:pPr>
      <w:rPr>
        <w:rFonts w:hint="default"/>
      </w:rPr>
    </w:lvl>
    <w:lvl w:ilvl="3">
      <w:start w:val="1"/>
      <w:numFmt w:val="decimal"/>
      <w:isLgl/>
      <w:lvlText w:val="%1.%2.%3.%4."/>
      <w:lvlJc w:val="left"/>
      <w:pPr>
        <w:ind w:left="5345" w:hanging="720"/>
      </w:pPr>
      <w:rPr>
        <w:rFonts w:hint="default"/>
      </w:rPr>
    </w:lvl>
    <w:lvl w:ilvl="4">
      <w:start w:val="1"/>
      <w:numFmt w:val="decimal"/>
      <w:isLgl/>
      <w:lvlText w:val="%1.%2.%3.%4.%5."/>
      <w:lvlJc w:val="left"/>
      <w:pPr>
        <w:ind w:left="6065"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145" w:hanging="1440"/>
      </w:pPr>
      <w:rPr>
        <w:rFonts w:hint="default"/>
      </w:rPr>
    </w:lvl>
    <w:lvl w:ilvl="7">
      <w:start w:val="1"/>
      <w:numFmt w:val="decimal"/>
      <w:isLgl/>
      <w:lvlText w:val="%1.%2.%3.%4.%5.%6.%7.%8."/>
      <w:lvlJc w:val="left"/>
      <w:pPr>
        <w:ind w:left="7505" w:hanging="1440"/>
      </w:pPr>
      <w:rPr>
        <w:rFonts w:hint="default"/>
      </w:rPr>
    </w:lvl>
    <w:lvl w:ilvl="8">
      <w:start w:val="1"/>
      <w:numFmt w:val="decimal"/>
      <w:isLgl/>
      <w:lvlText w:val="%1.%2.%3.%4.%5.%6.%7.%8.%9."/>
      <w:lvlJc w:val="left"/>
      <w:pPr>
        <w:ind w:left="8225" w:hanging="1800"/>
      </w:pPr>
      <w:rPr>
        <w:rFonts w:hint="default"/>
      </w:rPr>
    </w:lvl>
  </w:abstractNum>
  <w:abstractNum w:abstractNumId="27" w15:restartNumberingAfterBreak="0">
    <w:nsid w:val="5B2F731F"/>
    <w:multiLevelType w:val="multilevel"/>
    <w:tmpl w:val="6D608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C62B4A"/>
    <w:multiLevelType w:val="multilevel"/>
    <w:tmpl w:val="E5F0B312"/>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871A9C"/>
    <w:multiLevelType w:val="multilevel"/>
    <w:tmpl w:val="217AA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762321"/>
    <w:multiLevelType w:val="multilevel"/>
    <w:tmpl w:val="E19E1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6649F5"/>
    <w:multiLevelType w:val="multilevel"/>
    <w:tmpl w:val="E1285A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D10A05"/>
    <w:multiLevelType w:val="multilevel"/>
    <w:tmpl w:val="27A697B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7F288E"/>
    <w:multiLevelType w:val="multilevel"/>
    <w:tmpl w:val="AA889A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6."/>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D36CB9"/>
    <w:multiLevelType w:val="multilevel"/>
    <w:tmpl w:val="64D0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9861DF"/>
    <w:multiLevelType w:val="multilevel"/>
    <w:tmpl w:val="E874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5"/>
  </w:num>
  <w:num w:numId="3">
    <w:abstractNumId w:val="15"/>
  </w:num>
  <w:num w:numId="4">
    <w:abstractNumId w:val="13"/>
  </w:num>
  <w:num w:numId="5">
    <w:abstractNumId w:val="29"/>
  </w:num>
  <w:num w:numId="6">
    <w:abstractNumId w:val="33"/>
  </w:num>
  <w:num w:numId="7">
    <w:abstractNumId w:val="22"/>
  </w:num>
  <w:num w:numId="8">
    <w:abstractNumId w:val="26"/>
  </w:num>
  <w:num w:numId="9">
    <w:abstractNumId w:val="19"/>
  </w:num>
  <w:num w:numId="10">
    <w:abstractNumId w:val="30"/>
  </w:num>
  <w:num w:numId="11">
    <w:abstractNumId w:val="4"/>
  </w:num>
  <w:num w:numId="12">
    <w:abstractNumId w:val="34"/>
  </w:num>
  <w:num w:numId="13">
    <w:abstractNumId w:val="21"/>
  </w:num>
  <w:num w:numId="14">
    <w:abstractNumId w:val="7"/>
  </w:num>
  <w:num w:numId="15">
    <w:abstractNumId w:val="2"/>
  </w:num>
  <w:num w:numId="16">
    <w:abstractNumId w:val="16"/>
  </w:num>
  <w:num w:numId="17">
    <w:abstractNumId w:val="24"/>
  </w:num>
  <w:num w:numId="18">
    <w:abstractNumId w:val="23"/>
  </w:num>
  <w:num w:numId="19">
    <w:abstractNumId w:val="20"/>
  </w:num>
  <w:num w:numId="20">
    <w:abstractNumId w:val="9"/>
  </w:num>
  <w:num w:numId="21">
    <w:abstractNumId w:val="31"/>
  </w:num>
  <w:num w:numId="22">
    <w:abstractNumId w:val="35"/>
  </w:num>
  <w:num w:numId="23">
    <w:abstractNumId w:val="32"/>
  </w:num>
  <w:num w:numId="24">
    <w:abstractNumId w:val="28"/>
  </w:num>
  <w:num w:numId="25">
    <w:abstractNumId w:val="17"/>
  </w:num>
  <w:num w:numId="26">
    <w:abstractNumId w:val="18"/>
  </w:num>
  <w:num w:numId="27">
    <w:abstractNumId w:val="12"/>
  </w:num>
  <w:num w:numId="28">
    <w:abstractNumId w:val="10"/>
  </w:num>
  <w:num w:numId="29">
    <w:abstractNumId w:val="27"/>
  </w:num>
  <w:num w:numId="30">
    <w:abstractNumId w:val="14"/>
  </w:num>
  <w:num w:numId="31">
    <w:abstractNumId w:val="0"/>
  </w:num>
  <w:num w:numId="32">
    <w:abstractNumId w:val="3"/>
  </w:num>
  <w:num w:numId="33">
    <w:abstractNumId w:val="5"/>
  </w:num>
  <w:num w:numId="34">
    <w:abstractNumId w:val="1"/>
  </w:num>
  <w:num w:numId="35">
    <w:abstractNumId w:val="8"/>
  </w:num>
  <w:num w:numId="36">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97F84"/>
    <w:rsid w:val="0005475E"/>
    <w:rsid w:val="00056485"/>
    <w:rsid w:val="000574C7"/>
    <w:rsid w:val="00074BE1"/>
    <w:rsid w:val="00084D08"/>
    <w:rsid w:val="000A5555"/>
    <w:rsid w:val="000C1FD4"/>
    <w:rsid w:val="000E6CEE"/>
    <w:rsid w:val="000F0022"/>
    <w:rsid w:val="000F3985"/>
    <w:rsid w:val="00140CCE"/>
    <w:rsid w:val="00142A3A"/>
    <w:rsid w:val="00147105"/>
    <w:rsid w:val="001670F3"/>
    <w:rsid w:val="00174ECC"/>
    <w:rsid w:val="00181616"/>
    <w:rsid w:val="001855CD"/>
    <w:rsid w:val="001B3DFC"/>
    <w:rsid w:val="002433D4"/>
    <w:rsid w:val="0025740E"/>
    <w:rsid w:val="0026188F"/>
    <w:rsid w:val="002643B9"/>
    <w:rsid w:val="002734F3"/>
    <w:rsid w:val="00273729"/>
    <w:rsid w:val="002854C1"/>
    <w:rsid w:val="00286328"/>
    <w:rsid w:val="002A0248"/>
    <w:rsid w:val="002B24C5"/>
    <w:rsid w:val="002F42ED"/>
    <w:rsid w:val="00302156"/>
    <w:rsid w:val="00303A46"/>
    <w:rsid w:val="00304DBC"/>
    <w:rsid w:val="00307078"/>
    <w:rsid w:val="003459C7"/>
    <w:rsid w:val="00365E8D"/>
    <w:rsid w:val="0038470F"/>
    <w:rsid w:val="003A3564"/>
    <w:rsid w:val="003B0097"/>
    <w:rsid w:val="003C1AF5"/>
    <w:rsid w:val="003E4428"/>
    <w:rsid w:val="003F106F"/>
    <w:rsid w:val="003F2A75"/>
    <w:rsid w:val="003F2E36"/>
    <w:rsid w:val="00414EEF"/>
    <w:rsid w:val="004159F9"/>
    <w:rsid w:val="00425681"/>
    <w:rsid w:val="00440DAE"/>
    <w:rsid w:val="00441EE2"/>
    <w:rsid w:val="00457EBD"/>
    <w:rsid w:val="00463648"/>
    <w:rsid w:val="00472709"/>
    <w:rsid w:val="004B131D"/>
    <w:rsid w:val="004B728E"/>
    <w:rsid w:val="004D0A42"/>
    <w:rsid w:val="004E3DF8"/>
    <w:rsid w:val="004F7738"/>
    <w:rsid w:val="00503801"/>
    <w:rsid w:val="005226E3"/>
    <w:rsid w:val="00525E0B"/>
    <w:rsid w:val="00545433"/>
    <w:rsid w:val="00574F2C"/>
    <w:rsid w:val="0057754E"/>
    <w:rsid w:val="005851FD"/>
    <w:rsid w:val="00593834"/>
    <w:rsid w:val="00596686"/>
    <w:rsid w:val="00597DEB"/>
    <w:rsid w:val="005B5BAA"/>
    <w:rsid w:val="005C2631"/>
    <w:rsid w:val="005C715C"/>
    <w:rsid w:val="005D34DE"/>
    <w:rsid w:val="005D3847"/>
    <w:rsid w:val="005D5F6A"/>
    <w:rsid w:val="005E47CA"/>
    <w:rsid w:val="0060411F"/>
    <w:rsid w:val="006132EE"/>
    <w:rsid w:val="00622E1D"/>
    <w:rsid w:val="00623A74"/>
    <w:rsid w:val="00626673"/>
    <w:rsid w:val="00630378"/>
    <w:rsid w:val="00652385"/>
    <w:rsid w:val="00673074"/>
    <w:rsid w:val="00684BBF"/>
    <w:rsid w:val="006921FD"/>
    <w:rsid w:val="00695163"/>
    <w:rsid w:val="006C3157"/>
    <w:rsid w:val="006C4E36"/>
    <w:rsid w:val="0074569F"/>
    <w:rsid w:val="00767AE7"/>
    <w:rsid w:val="0077213B"/>
    <w:rsid w:val="00774236"/>
    <w:rsid w:val="00797F84"/>
    <w:rsid w:val="007A41AD"/>
    <w:rsid w:val="007C6878"/>
    <w:rsid w:val="007D3887"/>
    <w:rsid w:val="007D50A9"/>
    <w:rsid w:val="007E4A12"/>
    <w:rsid w:val="007E77BA"/>
    <w:rsid w:val="007F76A4"/>
    <w:rsid w:val="0080404F"/>
    <w:rsid w:val="008119B2"/>
    <w:rsid w:val="0083404A"/>
    <w:rsid w:val="008355B3"/>
    <w:rsid w:val="00840997"/>
    <w:rsid w:val="00846F6C"/>
    <w:rsid w:val="00865B09"/>
    <w:rsid w:val="0087534A"/>
    <w:rsid w:val="008775AA"/>
    <w:rsid w:val="00891F19"/>
    <w:rsid w:val="00897278"/>
    <w:rsid w:val="008C6688"/>
    <w:rsid w:val="008D1D2B"/>
    <w:rsid w:val="008D32B1"/>
    <w:rsid w:val="008E15DE"/>
    <w:rsid w:val="008E1E41"/>
    <w:rsid w:val="00926F78"/>
    <w:rsid w:val="00931086"/>
    <w:rsid w:val="00931C1F"/>
    <w:rsid w:val="00936121"/>
    <w:rsid w:val="009376D1"/>
    <w:rsid w:val="00950932"/>
    <w:rsid w:val="009A2F40"/>
    <w:rsid w:val="009B2DBB"/>
    <w:rsid w:val="009B765A"/>
    <w:rsid w:val="009F5D16"/>
    <w:rsid w:val="009F7026"/>
    <w:rsid w:val="00A02AC2"/>
    <w:rsid w:val="00A0764A"/>
    <w:rsid w:val="00A11F01"/>
    <w:rsid w:val="00A207ED"/>
    <w:rsid w:val="00A36A2A"/>
    <w:rsid w:val="00A528BC"/>
    <w:rsid w:val="00A81F78"/>
    <w:rsid w:val="00A82024"/>
    <w:rsid w:val="00A84873"/>
    <w:rsid w:val="00A90DBE"/>
    <w:rsid w:val="00A911B9"/>
    <w:rsid w:val="00AB43D5"/>
    <w:rsid w:val="00AB56D0"/>
    <w:rsid w:val="00AC4791"/>
    <w:rsid w:val="00AE7127"/>
    <w:rsid w:val="00B43A4C"/>
    <w:rsid w:val="00B44AE2"/>
    <w:rsid w:val="00B75EF7"/>
    <w:rsid w:val="00B943B4"/>
    <w:rsid w:val="00B94445"/>
    <w:rsid w:val="00B96A23"/>
    <w:rsid w:val="00BA017B"/>
    <w:rsid w:val="00BB7D92"/>
    <w:rsid w:val="00BC6897"/>
    <w:rsid w:val="00BE5437"/>
    <w:rsid w:val="00C0087F"/>
    <w:rsid w:val="00C11FB3"/>
    <w:rsid w:val="00C1361D"/>
    <w:rsid w:val="00C40076"/>
    <w:rsid w:val="00C40276"/>
    <w:rsid w:val="00C620BC"/>
    <w:rsid w:val="00C74B2F"/>
    <w:rsid w:val="00C76557"/>
    <w:rsid w:val="00C96AC0"/>
    <w:rsid w:val="00CA321C"/>
    <w:rsid w:val="00CC02B2"/>
    <w:rsid w:val="00CC6AF1"/>
    <w:rsid w:val="00CD3FFE"/>
    <w:rsid w:val="00CE36D3"/>
    <w:rsid w:val="00CE6BC4"/>
    <w:rsid w:val="00CF073C"/>
    <w:rsid w:val="00D1552D"/>
    <w:rsid w:val="00D204E2"/>
    <w:rsid w:val="00D22A7C"/>
    <w:rsid w:val="00D42D82"/>
    <w:rsid w:val="00D4768E"/>
    <w:rsid w:val="00D56EBB"/>
    <w:rsid w:val="00D61244"/>
    <w:rsid w:val="00D61572"/>
    <w:rsid w:val="00D96EE2"/>
    <w:rsid w:val="00DA1F2E"/>
    <w:rsid w:val="00DB1A8F"/>
    <w:rsid w:val="00DB49E7"/>
    <w:rsid w:val="00DE31B4"/>
    <w:rsid w:val="00DF2365"/>
    <w:rsid w:val="00DF4D29"/>
    <w:rsid w:val="00DF72FB"/>
    <w:rsid w:val="00E12540"/>
    <w:rsid w:val="00E34716"/>
    <w:rsid w:val="00E3738A"/>
    <w:rsid w:val="00E405E0"/>
    <w:rsid w:val="00E45B46"/>
    <w:rsid w:val="00E64324"/>
    <w:rsid w:val="00EA0EAF"/>
    <w:rsid w:val="00EB314A"/>
    <w:rsid w:val="00EB556D"/>
    <w:rsid w:val="00EB7B63"/>
    <w:rsid w:val="00F10EA4"/>
    <w:rsid w:val="00F1756B"/>
    <w:rsid w:val="00F3011B"/>
    <w:rsid w:val="00F405C9"/>
    <w:rsid w:val="00F64BF2"/>
    <w:rsid w:val="00F87637"/>
    <w:rsid w:val="00FA146A"/>
    <w:rsid w:val="00FA5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9A09"/>
  <w15:docId w15:val="{EF487C9D-C45D-42AA-852C-F6C87681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F84"/>
  </w:style>
  <w:style w:type="paragraph" w:styleId="1">
    <w:name w:val="heading 1"/>
    <w:basedOn w:val="a"/>
    <w:next w:val="a"/>
    <w:link w:val="10"/>
    <w:qFormat/>
    <w:rsid w:val="00C620BC"/>
    <w:pPr>
      <w:keepNext/>
      <w:spacing w:after="0" w:line="240" w:lineRule="auto"/>
      <w:outlineLvl w:val="0"/>
    </w:pPr>
    <w:rPr>
      <w:rFonts w:ascii="Times New Roman" w:eastAsia="Times New Roman" w:hAnsi="Times New Roman" w:cs="Times New Roman"/>
      <w:i/>
      <w:iCs/>
      <w:szCs w:val="24"/>
      <w:lang w:eastAsia="ru-RU"/>
    </w:rPr>
  </w:style>
  <w:style w:type="paragraph" w:styleId="3">
    <w:name w:val="heading 3"/>
    <w:basedOn w:val="a"/>
    <w:next w:val="a"/>
    <w:link w:val="30"/>
    <w:uiPriority w:val="9"/>
    <w:semiHidden/>
    <w:unhideWhenUsed/>
    <w:qFormat/>
    <w:rsid w:val="00C402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9"/>
    <w:rsid w:val="00797F84"/>
    <w:rPr>
      <w:rFonts w:ascii="Times New Roman" w:eastAsia="Times New Roman" w:hAnsi="Times New Roman" w:cs="Times New Roman"/>
      <w:sz w:val="23"/>
      <w:szCs w:val="23"/>
      <w:shd w:val="clear" w:color="auto" w:fill="FFFFFF"/>
    </w:rPr>
  </w:style>
  <w:style w:type="character" w:customStyle="1" w:styleId="2">
    <w:name w:val="Заголовок №2_"/>
    <w:basedOn w:val="a0"/>
    <w:link w:val="20"/>
    <w:rsid w:val="00797F84"/>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797F84"/>
    <w:pPr>
      <w:shd w:val="clear" w:color="auto" w:fill="FFFFFF"/>
      <w:spacing w:after="0" w:line="274" w:lineRule="exact"/>
      <w:ind w:hanging="620"/>
    </w:pPr>
    <w:rPr>
      <w:rFonts w:ascii="Times New Roman" w:eastAsia="Times New Roman" w:hAnsi="Times New Roman" w:cs="Times New Roman"/>
      <w:sz w:val="23"/>
      <w:szCs w:val="23"/>
    </w:rPr>
  </w:style>
  <w:style w:type="paragraph" w:customStyle="1" w:styleId="20">
    <w:name w:val="Заголовок №2"/>
    <w:basedOn w:val="a"/>
    <w:link w:val="2"/>
    <w:rsid w:val="00797F84"/>
    <w:pPr>
      <w:shd w:val="clear" w:color="auto" w:fill="FFFFFF"/>
      <w:spacing w:after="0" w:line="274" w:lineRule="exact"/>
      <w:outlineLvl w:val="1"/>
    </w:pPr>
    <w:rPr>
      <w:rFonts w:ascii="Times New Roman" w:eastAsia="Times New Roman" w:hAnsi="Times New Roman" w:cs="Times New Roman"/>
      <w:sz w:val="23"/>
      <w:szCs w:val="23"/>
    </w:rPr>
  </w:style>
  <w:style w:type="table" w:styleId="a4">
    <w:name w:val="Table Grid"/>
    <w:basedOn w:val="a1"/>
    <w:uiPriority w:val="59"/>
    <w:rsid w:val="0079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 Полужирный"/>
    <w:basedOn w:val="a3"/>
    <w:rsid w:val="00797F84"/>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7">
    <w:name w:val="Основной текст (7)_"/>
    <w:basedOn w:val="a0"/>
    <w:link w:val="70"/>
    <w:rsid w:val="00797F84"/>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97F84"/>
    <w:pPr>
      <w:shd w:val="clear" w:color="auto" w:fill="FFFFFF"/>
      <w:spacing w:after="0" w:line="0" w:lineRule="atLeast"/>
      <w:jc w:val="both"/>
    </w:pPr>
    <w:rPr>
      <w:rFonts w:ascii="Times New Roman" w:eastAsia="Times New Roman" w:hAnsi="Times New Roman" w:cs="Times New Roman"/>
      <w:sz w:val="18"/>
      <w:szCs w:val="18"/>
    </w:rPr>
  </w:style>
  <w:style w:type="character" w:customStyle="1" w:styleId="11">
    <w:name w:val="Основной текст1"/>
    <w:basedOn w:val="a3"/>
    <w:rsid w:val="00797F84"/>
    <w:rPr>
      <w:rFonts w:ascii="Times New Roman" w:eastAsia="Times New Roman" w:hAnsi="Times New Roman" w:cs="Times New Roman"/>
      <w:sz w:val="23"/>
      <w:szCs w:val="23"/>
      <w:shd w:val="clear" w:color="auto" w:fill="FFFFFF"/>
    </w:rPr>
  </w:style>
  <w:style w:type="character" w:customStyle="1" w:styleId="21">
    <w:name w:val="Основной текст2"/>
    <w:basedOn w:val="a3"/>
    <w:rsid w:val="00797F84"/>
    <w:rPr>
      <w:rFonts w:ascii="Times New Roman" w:eastAsia="Times New Roman" w:hAnsi="Times New Roman" w:cs="Times New Roman"/>
      <w:sz w:val="23"/>
      <w:szCs w:val="23"/>
      <w:shd w:val="clear" w:color="auto" w:fill="FFFFFF"/>
    </w:rPr>
  </w:style>
  <w:style w:type="character" w:customStyle="1" w:styleId="90">
    <w:name w:val="Основной текст (9)_"/>
    <w:basedOn w:val="a0"/>
    <w:link w:val="91"/>
    <w:rsid w:val="00FA5BC7"/>
    <w:rPr>
      <w:rFonts w:ascii="Times New Roman" w:eastAsia="Times New Roman" w:hAnsi="Times New Roman" w:cs="Times New Roman"/>
      <w:sz w:val="23"/>
      <w:szCs w:val="23"/>
      <w:shd w:val="clear" w:color="auto" w:fill="FFFFFF"/>
    </w:rPr>
  </w:style>
  <w:style w:type="paragraph" w:customStyle="1" w:styleId="91">
    <w:name w:val="Основной текст (9)"/>
    <w:basedOn w:val="a"/>
    <w:link w:val="90"/>
    <w:rsid w:val="00FA5BC7"/>
    <w:pPr>
      <w:shd w:val="clear" w:color="auto" w:fill="FFFFFF"/>
      <w:spacing w:after="0" w:line="0" w:lineRule="atLeast"/>
    </w:pPr>
    <w:rPr>
      <w:rFonts w:ascii="Times New Roman" w:eastAsia="Times New Roman" w:hAnsi="Times New Roman" w:cs="Times New Roman"/>
      <w:sz w:val="23"/>
      <w:szCs w:val="23"/>
    </w:rPr>
  </w:style>
  <w:style w:type="paragraph" w:styleId="a6">
    <w:name w:val="List Paragraph"/>
    <w:basedOn w:val="a"/>
    <w:uiPriority w:val="34"/>
    <w:qFormat/>
    <w:rsid w:val="002B24C5"/>
    <w:pPr>
      <w:ind w:left="720"/>
      <w:contextualSpacing/>
    </w:pPr>
  </w:style>
  <w:style w:type="character" w:styleId="a7">
    <w:name w:val="Hyperlink"/>
    <w:basedOn w:val="a0"/>
    <w:rsid w:val="00307078"/>
    <w:rPr>
      <w:color w:val="0066CC"/>
      <w:u w:val="single"/>
    </w:rPr>
  </w:style>
  <w:style w:type="character" w:styleId="a8">
    <w:name w:val="FollowedHyperlink"/>
    <w:basedOn w:val="a0"/>
    <w:uiPriority w:val="99"/>
    <w:semiHidden/>
    <w:unhideWhenUsed/>
    <w:rsid w:val="00AC4791"/>
    <w:rPr>
      <w:color w:val="800080" w:themeColor="followedHyperlink"/>
      <w:u w:val="single"/>
    </w:rPr>
  </w:style>
  <w:style w:type="character" w:customStyle="1" w:styleId="5">
    <w:name w:val="Основной текст (5)_"/>
    <w:basedOn w:val="a0"/>
    <w:link w:val="50"/>
    <w:rsid w:val="00D4768E"/>
    <w:rPr>
      <w:rFonts w:ascii="Times New Roman" w:eastAsia="Times New Roman" w:hAnsi="Times New Roman" w:cs="Times New Roman"/>
      <w:sz w:val="23"/>
      <w:szCs w:val="23"/>
      <w:shd w:val="clear" w:color="auto" w:fill="FFFFFF"/>
    </w:rPr>
  </w:style>
  <w:style w:type="paragraph" w:customStyle="1" w:styleId="50">
    <w:name w:val="Основной текст (5)"/>
    <w:basedOn w:val="a"/>
    <w:link w:val="5"/>
    <w:rsid w:val="00D4768E"/>
    <w:pPr>
      <w:shd w:val="clear" w:color="auto" w:fill="FFFFFF"/>
      <w:spacing w:after="120" w:line="408" w:lineRule="exact"/>
    </w:pPr>
    <w:rPr>
      <w:rFonts w:ascii="Times New Roman" w:eastAsia="Times New Roman" w:hAnsi="Times New Roman" w:cs="Times New Roman"/>
      <w:sz w:val="23"/>
      <w:szCs w:val="23"/>
    </w:rPr>
  </w:style>
  <w:style w:type="character" w:customStyle="1" w:styleId="31">
    <w:name w:val="Подпись к таблице (3)"/>
    <w:basedOn w:val="a0"/>
    <w:rsid w:val="007E77B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6"/>
    <w:basedOn w:val="a3"/>
    <w:rsid w:val="00C0087F"/>
    <w:rPr>
      <w:rFonts w:ascii="Times New Roman" w:eastAsia="Times New Roman" w:hAnsi="Times New Roman" w:cs="Times New Roman"/>
      <w:sz w:val="23"/>
      <w:szCs w:val="23"/>
      <w:shd w:val="clear" w:color="auto" w:fill="FFFFFF"/>
      <w:lang w:val="en-US"/>
    </w:rPr>
  </w:style>
  <w:style w:type="paragraph" w:styleId="a9">
    <w:name w:val="Balloon Text"/>
    <w:basedOn w:val="a"/>
    <w:link w:val="aa"/>
    <w:uiPriority w:val="99"/>
    <w:semiHidden/>
    <w:unhideWhenUsed/>
    <w:rsid w:val="00C008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087F"/>
    <w:rPr>
      <w:rFonts w:ascii="Tahoma" w:hAnsi="Tahoma" w:cs="Tahoma"/>
      <w:sz w:val="16"/>
      <w:szCs w:val="16"/>
    </w:rPr>
  </w:style>
  <w:style w:type="paragraph" w:styleId="ab">
    <w:name w:val="Body Text"/>
    <w:basedOn w:val="a"/>
    <w:link w:val="ac"/>
    <w:unhideWhenUsed/>
    <w:rsid w:val="00C0087F"/>
    <w:pPr>
      <w:widowControl w:val="0"/>
      <w:suppressAutoHyphens/>
      <w:spacing w:after="120" w:line="100" w:lineRule="atLeast"/>
    </w:pPr>
    <w:rPr>
      <w:rFonts w:ascii="Times New Roman" w:eastAsia="Andale Sans UI" w:hAnsi="Times New Roman" w:cs="Tahoma"/>
      <w:kern w:val="2"/>
      <w:sz w:val="24"/>
      <w:szCs w:val="24"/>
      <w:lang w:val="de-DE" w:eastAsia="fa-IR" w:bidi="fa-IR"/>
    </w:rPr>
  </w:style>
  <w:style w:type="character" w:customStyle="1" w:styleId="ac">
    <w:name w:val="Основной текст Знак"/>
    <w:basedOn w:val="a0"/>
    <w:link w:val="ab"/>
    <w:rsid w:val="00C0087F"/>
    <w:rPr>
      <w:rFonts w:ascii="Times New Roman" w:eastAsia="Andale Sans UI" w:hAnsi="Times New Roman" w:cs="Tahoma"/>
      <w:kern w:val="2"/>
      <w:sz w:val="24"/>
      <w:szCs w:val="24"/>
      <w:lang w:val="de-DE" w:eastAsia="fa-IR" w:bidi="fa-IR"/>
    </w:rPr>
  </w:style>
  <w:style w:type="character" w:customStyle="1" w:styleId="10">
    <w:name w:val="Заголовок 1 Знак"/>
    <w:basedOn w:val="a0"/>
    <w:link w:val="1"/>
    <w:rsid w:val="00C620BC"/>
    <w:rPr>
      <w:rFonts w:ascii="Times New Roman" w:eastAsia="Times New Roman" w:hAnsi="Times New Roman" w:cs="Times New Roman"/>
      <w:i/>
      <w:iCs/>
      <w:szCs w:val="24"/>
      <w:lang w:eastAsia="ru-RU"/>
    </w:rPr>
  </w:style>
  <w:style w:type="character" w:customStyle="1" w:styleId="71">
    <w:name w:val="Заголовок №7"/>
    <w:basedOn w:val="a0"/>
    <w:rsid w:val="003F2E36"/>
    <w:rPr>
      <w:b/>
      <w:bCs/>
      <w:color w:val="000000"/>
      <w:spacing w:val="0"/>
      <w:w w:val="100"/>
      <w:position w:val="0"/>
      <w:sz w:val="26"/>
      <w:szCs w:val="26"/>
      <w:shd w:val="clear" w:color="auto" w:fill="FFFFFF"/>
      <w:lang w:val="ru-RU" w:eastAsia="ru-RU"/>
    </w:rPr>
  </w:style>
  <w:style w:type="character" w:customStyle="1" w:styleId="100">
    <w:name w:val="Заголовок №10"/>
    <w:basedOn w:val="a0"/>
    <w:rsid w:val="003F2E36"/>
    <w:rPr>
      <w:b/>
      <w:bCs/>
      <w:i/>
      <w:iCs/>
      <w:color w:val="000000"/>
      <w:spacing w:val="0"/>
      <w:w w:val="100"/>
      <w:position w:val="0"/>
      <w:sz w:val="19"/>
      <w:szCs w:val="19"/>
      <w:shd w:val="clear" w:color="auto" w:fill="FFFFFF"/>
      <w:lang w:val="ru-RU" w:eastAsia="ru-RU"/>
    </w:rPr>
  </w:style>
  <w:style w:type="character" w:customStyle="1" w:styleId="12">
    <w:name w:val="Основной шрифт абзаца1"/>
    <w:rsid w:val="003F2E36"/>
  </w:style>
  <w:style w:type="character" w:customStyle="1" w:styleId="16">
    <w:name w:val="Основной текст (16)_"/>
    <w:basedOn w:val="a0"/>
    <w:link w:val="161"/>
    <w:locked/>
    <w:rsid w:val="003F2E36"/>
    <w:rPr>
      <w:b/>
      <w:bCs/>
      <w:i/>
      <w:iCs/>
      <w:sz w:val="19"/>
      <w:szCs w:val="19"/>
      <w:shd w:val="clear" w:color="auto" w:fill="FFFFFF"/>
    </w:rPr>
  </w:style>
  <w:style w:type="paragraph" w:customStyle="1" w:styleId="161">
    <w:name w:val="Основной текст (16)1"/>
    <w:basedOn w:val="a"/>
    <w:link w:val="16"/>
    <w:rsid w:val="003F2E36"/>
    <w:pPr>
      <w:widowControl w:val="0"/>
      <w:shd w:val="clear" w:color="auto" w:fill="FFFFFF"/>
      <w:spacing w:after="0" w:line="240" w:lineRule="atLeast"/>
    </w:pPr>
    <w:rPr>
      <w:b/>
      <w:bCs/>
      <w:i/>
      <w:iCs/>
      <w:sz w:val="19"/>
      <w:szCs w:val="19"/>
    </w:rPr>
  </w:style>
  <w:style w:type="character" w:customStyle="1" w:styleId="160">
    <w:name w:val="Основной текст (16)"/>
    <w:basedOn w:val="16"/>
    <w:rsid w:val="003F2E36"/>
    <w:rPr>
      <w:b/>
      <w:bCs/>
      <w:i/>
      <w:iCs/>
      <w:color w:val="000000"/>
      <w:spacing w:val="0"/>
      <w:w w:val="100"/>
      <w:position w:val="0"/>
      <w:sz w:val="19"/>
      <w:szCs w:val="19"/>
      <w:shd w:val="clear" w:color="auto" w:fill="FFFFFF"/>
      <w:lang w:val="ru-RU" w:eastAsia="ru-RU"/>
    </w:rPr>
  </w:style>
  <w:style w:type="character" w:customStyle="1" w:styleId="92">
    <w:name w:val="Заголовок №9_"/>
    <w:basedOn w:val="a0"/>
    <w:link w:val="910"/>
    <w:locked/>
    <w:rsid w:val="003F2E36"/>
    <w:rPr>
      <w:rFonts w:ascii="Palatino Linotype" w:hAnsi="Palatino Linotype"/>
      <w:shd w:val="clear" w:color="auto" w:fill="FFFFFF"/>
    </w:rPr>
  </w:style>
  <w:style w:type="paragraph" w:customStyle="1" w:styleId="910">
    <w:name w:val="Заголовок №91"/>
    <w:basedOn w:val="a"/>
    <w:link w:val="92"/>
    <w:rsid w:val="003F2E36"/>
    <w:pPr>
      <w:widowControl w:val="0"/>
      <w:shd w:val="clear" w:color="auto" w:fill="FFFFFF"/>
      <w:spacing w:after="480" w:line="240" w:lineRule="atLeast"/>
      <w:outlineLvl w:val="8"/>
    </w:pPr>
    <w:rPr>
      <w:rFonts w:ascii="Palatino Linotype" w:hAnsi="Palatino Linotype"/>
    </w:rPr>
  </w:style>
  <w:style w:type="character" w:customStyle="1" w:styleId="920">
    <w:name w:val="Заголовок №9 (2)_"/>
    <w:basedOn w:val="a0"/>
    <w:link w:val="921"/>
    <w:locked/>
    <w:rsid w:val="003F2E36"/>
    <w:rPr>
      <w:b/>
      <w:bCs/>
      <w:sz w:val="26"/>
      <w:szCs w:val="26"/>
      <w:shd w:val="clear" w:color="auto" w:fill="FFFFFF"/>
    </w:rPr>
  </w:style>
  <w:style w:type="paragraph" w:customStyle="1" w:styleId="921">
    <w:name w:val="Заголовок №9 (2)1"/>
    <w:basedOn w:val="a"/>
    <w:link w:val="920"/>
    <w:rsid w:val="003F2E36"/>
    <w:pPr>
      <w:widowControl w:val="0"/>
      <w:shd w:val="clear" w:color="auto" w:fill="FFFFFF"/>
      <w:spacing w:before="180" w:after="180" w:line="240" w:lineRule="atLeast"/>
      <w:jc w:val="center"/>
      <w:outlineLvl w:val="8"/>
    </w:pPr>
    <w:rPr>
      <w:b/>
      <w:bCs/>
      <w:sz w:val="26"/>
      <w:szCs w:val="26"/>
    </w:rPr>
  </w:style>
  <w:style w:type="character" w:customStyle="1" w:styleId="93">
    <w:name w:val="Заголовок №9"/>
    <w:basedOn w:val="92"/>
    <w:rsid w:val="003F2E36"/>
    <w:rPr>
      <w:rFonts w:ascii="Palatino Linotype" w:hAnsi="Palatino Linotype"/>
      <w:color w:val="000000"/>
      <w:spacing w:val="0"/>
      <w:w w:val="100"/>
      <w:position w:val="0"/>
      <w:shd w:val="clear" w:color="auto" w:fill="FFFFFF"/>
      <w:lang w:val="ru-RU" w:eastAsia="ru-RU"/>
    </w:rPr>
  </w:style>
  <w:style w:type="character" w:customStyle="1" w:styleId="25">
    <w:name w:val="Основной текст (25)_"/>
    <w:basedOn w:val="a0"/>
    <w:link w:val="251"/>
    <w:locked/>
    <w:rsid w:val="003F2E36"/>
    <w:rPr>
      <w:b/>
      <w:bCs/>
      <w:i/>
      <w:iCs/>
      <w:sz w:val="16"/>
      <w:szCs w:val="16"/>
      <w:shd w:val="clear" w:color="auto" w:fill="FFFFFF"/>
    </w:rPr>
  </w:style>
  <w:style w:type="paragraph" w:customStyle="1" w:styleId="251">
    <w:name w:val="Основной текст (25)1"/>
    <w:basedOn w:val="a"/>
    <w:link w:val="25"/>
    <w:rsid w:val="003F2E36"/>
    <w:pPr>
      <w:widowControl w:val="0"/>
      <w:shd w:val="clear" w:color="auto" w:fill="FFFFFF"/>
      <w:spacing w:before="240" w:after="0" w:line="240" w:lineRule="atLeast"/>
    </w:pPr>
    <w:rPr>
      <w:b/>
      <w:bCs/>
      <w:i/>
      <w:iCs/>
      <w:sz w:val="16"/>
      <w:szCs w:val="16"/>
    </w:rPr>
  </w:style>
  <w:style w:type="character" w:customStyle="1" w:styleId="22">
    <w:name w:val="Основной текст (2)_"/>
    <w:basedOn w:val="a0"/>
    <w:link w:val="210"/>
    <w:locked/>
    <w:rsid w:val="00CC02B2"/>
    <w:rPr>
      <w:sz w:val="19"/>
      <w:szCs w:val="19"/>
      <w:shd w:val="clear" w:color="auto" w:fill="FFFFFF"/>
    </w:rPr>
  </w:style>
  <w:style w:type="paragraph" w:customStyle="1" w:styleId="210">
    <w:name w:val="Основной текст (2)1"/>
    <w:basedOn w:val="a"/>
    <w:link w:val="22"/>
    <w:rsid w:val="00CC02B2"/>
    <w:pPr>
      <w:widowControl w:val="0"/>
      <w:shd w:val="clear" w:color="auto" w:fill="FFFFFF"/>
      <w:spacing w:before="240" w:after="240" w:line="259" w:lineRule="exact"/>
      <w:jc w:val="both"/>
    </w:pPr>
    <w:rPr>
      <w:sz w:val="19"/>
      <w:szCs w:val="19"/>
    </w:rPr>
  </w:style>
  <w:style w:type="character" w:customStyle="1" w:styleId="26">
    <w:name w:val="Основной текст (2) + Курсив6"/>
    <w:basedOn w:val="22"/>
    <w:rsid w:val="00CC02B2"/>
    <w:rPr>
      <w:i/>
      <w:iCs/>
      <w:color w:val="000000"/>
      <w:spacing w:val="0"/>
      <w:w w:val="100"/>
      <w:position w:val="0"/>
      <w:sz w:val="19"/>
      <w:szCs w:val="19"/>
      <w:shd w:val="clear" w:color="auto" w:fill="FFFFFF"/>
      <w:lang w:val="ru-RU" w:eastAsia="ru-RU" w:bidi="ar-SA"/>
    </w:rPr>
  </w:style>
  <w:style w:type="character" w:customStyle="1" w:styleId="260">
    <w:name w:val="Основной текст (2) + Полужирный6"/>
    <w:aliases w:val="Курсив22"/>
    <w:basedOn w:val="22"/>
    <w:rsid w:val="00CC02B2"/>
    <w:rPr>
      <w:b/>
      <w:bCs/>
      <w:i/>
      <w:iCs/>
      <w:color w:val="000000"/>
      <w:spacing w:val="0"/>
      <w:w w:val="100"/>
      <w:position w:val="0"/>
      <w:sz w:val="19"/>
      <w:szCs w:val="19"/>
      <w:shd w:val="clear" w:color="auto" w:fill="FFFFFF"/>
      <w:lang w:val="ru-RU" w:eastAsia="ru-RU" w:bidi="ar-SA"/>
    </w:rPr>
  </w:style>
  <w:style w:type="character" w:customStyle="1" w:styleId="23">
    <w:name w:val="Основной текст (2) + Полужирный3"/>
    <w:aliases w:val="Курсив17"/>
    <w:basedOn w:val="22"/>
    <w:rsid w:val="00CC02B2"/>
    <w:rPr>
      <w:b/>
      <w:bCs/>
      <w:i/>
      <w:iCs/>
      <w:color w:val="000000"/>
      <w:spacing w:val="0"/>
      <w:w w:val="100"/>
      <w:position w:val="0"/>
      <w:sz w:val="19"/>
      <w:szCs w:val="19"/>
      <w:shd w:val="clear" w:color="auto" w:fill="FFFFFF"/>
      <w:lang w:val="ru-RU" w:eastAsia="ru-RU" w:bidi="ar-SA"/>
    </w:rPr>
  </w:style>
  <w:style w:type="paragraph" w:styleId="ad">
    <w:name w:val="header"/>
    <w:basedOn w:val="a"/>
    <w:link w:val="ae"/>
    <w:uiPriority w:val="99"/>
    <w:unhideWhenUsed/>
    <w:rsid w:val="00F64BF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4BF2"/>
  </w:style>
  <w:style w:type="paragraph" w:styleId="af">
    <w:name w:val="footer"/>
    <w:basedOn w:val="a"/>
    <w:link w:val="af0"/>
    <w:uiPriority w:val="99"/>
    <w:unhideWhenUsed/>
    <w:rsid w:val="00F64BF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4BF2"/>
  </w:style>
  <w:style w:type="character" w:customStyle="1" w:styleId="af1">
    <w:name w:val="Колонтитул_"/>
    <w:basedOn w:val="a0"/>
    <w:link w:val="af2"/>
    <w:rsid w:val="003459C7"/>
    <w:rPr>
      <w:rFonts w:ascii="Times New Roman" w:eastAsia="Times New Roman" w:hAnsi="Times New Roman" w:cs="Times New Roman"/>
      <w:sz w:val="20"/>
      <w:szCs w:val="20"/>
      <w:shd w:val="clear" w:color="auto" w:fill="FFFFFF"/>
    </w:rPr>
  </w:style>
  <w:style w:type="character" w:customStyle="1" w:styleId="95pt">
    <w:name w:val="Колонтитул + 9;5 pt"/>
    <w:basedOn w:val="af1"/>
    <w:rsid w:val="003459C7"/>
    <w:rPr>
      <w:rFonts w:ascii="Times New Roman" w:eastAsia="Times New Roman" w:hAnsi="Times New Roman" w:cs="Times New Roman"/>
      <w:spacing w:val="0"/>
      <w:sz w:val="19"/>
      <w:szCs w:val="19"/>
      <w:shd w:val="clear" w:color="auto" w:fill="FFFFFF"/>
    </w:rPr>
  </w:style>
  <w:style w:type="paragraph" w:customStyle="1" w:styleId="120">
    <w:name w:val="Основной текст12"/>
    <w:basedOn w:val="a"/>
    <w:rsid w:val="003459C7"/>
    <w:pPr>
      <w:shd w:val="clear" w:color="auto" w:fill="FFFFFF"/>
      <w:spacing w:after="0" w:line="274" w:lineRule="exact"/>
      <w:ind w:hanging="620"/>
    </w:pPr>
    <w:rPr>
      <w:rFonts w:ascii="Times New Roman" w:eastAsia="Times New Roman" w:hAnsi="Times New Roman" w:cs="Times New Roman"/>
      <w:color w:val="000000"/>
      <w:sz w:val="23"/>
      <w:szCs w:val="23"/>
      <w:lang w:eastAsia="ru-RU"/>
    </w:rPr>
  </w:style>
  <w:style w:type="paragraph" w:customStyle="1" w:styleId="af2">
    <w:name w:val="Колонтитул"/>
    <w:basedOn w:val="a"/>
    <w:link w:val="af1"/>
    <w:rsid w:val="003459C7"/>
    <w:pPr>
      <w:shd w:val="clear" w:color="auto" w:fill="FFFFFF"/>
      <w:spacing w:after="0" w:line="240" w:lineRule="auto"/>
    </w:pPr>
    <w:rPr>
      <w:rFonts w:ascii="Times New Roman" w:eastAsia="Times New Roman" w:hAnsi="Times New Roman" w:cs="Times New Roman"/>
      <w:sz w:val="20"/>
      <w:szCs w:val="20"/>
    </w:rPr>
  </w:style>
  <w:style w:type="character" w:customStyle="1" w:styleId="24">
    <w:name w:val="Подпись к таблице (2)"/>
    <w:basedOn w:val="a0"/>
    <w:rsid w:val="003459C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
    <w:name w:val="Основной текст4"/>
    <w:basedOn w:val="a3"/>
    <w:rsid w:val="00EB314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1">
    <w:name w:val="Основной текст5"/>
    <w:basedOn w:val="a3"/>
    <w:rsid w:val="00EB314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72">
    <w:name w:val="Основной текст7"/>
    <w:basedOn w:val="a3"/>
    <w:rsid w:val="00EB314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
    <w:name w:val="Основной текст8"/>
    <w:basedOn w:val="a3"/>
    <w:rsid w:val="00C11FB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0">
    <w:name w:val="Заголовок 3 Знак"/>
    <w:basedOn w:val="a0"/>
    <w:link w:val="3"/>
    <w:uiPriority w:val="9"/>
    <w:semiHidden/>
    <w:rsid w:val="00C40276"/>
    <w:rPr>
      <w:rFonts w:asciiTheme="majorHAnsi" w:eastAsiaTheme="majorEastAsia" w:hAnsiTheme="majorHAnsi" w:cstheme="majorBidi"/>
      <w:b/>
      <w:bCs/>
      <w:color w:val="4F81BD" w:themeColor="accent1"/>
    </w:rPr>
  </w:style>
  <w:style w:type="paragraph" w:styleId="af3">
    <w:name w:val="Normal (Web)"/>
    <w:basedOn w:val="a"/>
    <w:rsid w:val="00C40276"/>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4027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hyperlink" Target="http://fvc.cheaz.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sportkomplex.cap.ru/" TargetMode="External"/><Relationship Id="rId2" Type="http://schemas.openxmlformats.org/officeDocument/2006/relationships/numbering" Target="numbering.xml"/><Relationship Id="rId16" Type="http://schemas.openxmlformats.org/officeDocument/2006/relationships/hyperlink" Target="http://www.minsport.gov.ru"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port.cap.ru/" TargetMode="Externa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olley.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CAF88-3CA5-495A-8343-628A26037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Pages>
  <Words>25266</Words>
  <Characters>144018</Characters>
  <Application>Microsoft Office Word</Application>
  <DocSecurity>0</DocSecurity>
  <Lines>1200</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2020-10-14T08:29:00Z</cp:lastPrinted>
  <dcterms:created xsi:type="dcterms:W3CDTF">2019-10-09T10:19:00Z</dcterms:created>
  <dcterms:modified xsi:type="dcterms:W3CDTF">2020-10-14T11:21:00Z</dcterms:modified>
</cp:coreProperties>
</file>